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7F8F" w:rsidRPr="003C3829" w:rsidRDefault="003C3829" w:rsidP="00D57F8F">
      <w:pPr>
        <w:rPr>
          <w:sz w:val="32"/>
          <w:szCs w:val="32"/>
        </w:rPr>
      </w:pPr>
      <w:r w:rsidRPr="003C3829">
        <w:rPr>
          <w:sz w:val="32"/>
          <w:szCs w:val="32"/>
        </w:rPr>
        <w:t xml:space="preserve">    </w:t>
      </w:r>
      <w:r>
        <w:rPr>
          <w:sz w:val="32"/>
          <w:szCs w:val="32"/>
        </w:rPr>
        <w:t xml:space="preserve">              </w:t>
      </w:r>
      <w:r w:rsidRPr="003C3829">
        <w:rPr>
          <w:sz w:val="32"/>
          <w:szCs w:val="32"/>
        </w:rPr>
        <w:t xml:space="preserve"> </w:t>
      </w:r>
      <w:r w:rsidR="00D57F8F" w:rsidRPr="003C3829">
        <w:rPr>
          <w:sz w:val="32"/>
          <w:szCs w:val="32"/>
        </w:rPr>
        <w:t>SEPARATION OF O</w:t>
      </w:r>
      <w:r w:rsidRPr="003C3829">
        <w:rPr>
          <w:sz w:val="32"/>
          <w:szCs w:val="32"/>
        </w:rPr>
        <w:t>R</w:t>
      </w:r>
      <w:r w:rsidR="00D57F8F" w:rsidRPr="003C3829">
        <w:rPr>
          <w:sz w:val="32"/>
          <w:szCs w:val="32"/>
        </w:rPr>
        <w:t>GANIC MIXTUR4S WITHOUT ETHER</w:t>
      </w:r>
    </w:p>
    <w:p w:rsidR="00D57F8F" w:rsidRPr="003C3829" w:rsidRDefault="003C3829" w:rsidP="00D57F8F">
      <w:pPr>
        <w:rPr>
          <w:sz w:val="32"/>
          <w:szCs w:val="32"/>
        </w:rPr>
      </w:pPr>
      <w:r w:rsidRPr="003C3829">
        <w:rPr>
          <w:sz w:val="32"/>
          <w:szCs w:val="32"/>
        </w:rPr>
        <w:t xml:space="preserve">                          </w:t>
      </w:r>
      <w:r>
        <w:rPr>
          <w:sz w:val="32"/>
          <w:szCs w:val="32"/>
        </w:rPr>
        <w:t xml:space="preserve">             </w:t>
      </w:r>
      <w:r w:rsidRPr="003C3829">
        <w:rPr>
          <w:sz w:val="32"/>
          <w:szCs w:val="32"/>
        </w:rPr>
        <w:t xml:space="preserve"> </w:t>
      </w:r>
      <w:proofErr w:type="gramStart"/>
      <w:r w:rsidR="00D57F8F" w:rsidRPr="003C3829">
        <w:rPr>
          <w:sz w:val="32"/>
          <w:szCs w:val="32"/>
        </w:rPr>
        <w:t>PRILIMINARY  SEPARATION</w:t>
      </w:r>
      <w:proofErr w:type="gramEnd"/>
      <w:r w:rsidR="00D57F8F" w:rsidRPr="003C3829">
        <w:rPr>
          <w:sz w:val="32"/>
          <w:szCs w:val="32"/>
        </w:rPr>
        <w:t xml:space="preserve"> </w:t>
      </w:r>
    </w:p>
    <w:p w:rsidR="00D57F8F" w:rsidRPr="003C3829" w:rsidRDefault="00D57F8F" w:rsidP="00D57F8F">
      <w:pPr>
        <w:rPr>
          <w:sz w:val="32"/>
          <w:szCs w:val="32"/>
        </w:rPr>
      </w:pPr>
      <w:r w:rsidRPr="003C3829">
        <w:rPr>
          <w:sz w:val="32"/>
          <w:szCs w:val="32"/>
        </w:rPr>
        <w:t xml:space="preserve">SOLID/SOLID-LIQUID MIXTURE </w:t>
      </w:r>
    </w:p>
    <w:p w:rsidR="00D57F8F" w:rsidRPr="003C3829" w:rsidRDefault="00EF51D5" w:rsidP="00D57F8F">
      <w:pPr>
        <w:rPr>
          <w:sz w:val="32"/>
          <w:szCs w:val="32"/>
        </w:rPr>
      </w:pPr>
      <w:r>
        <w:rPr>
          <w:sz w:val="32"/>
          <w:szCs w:val="32"/>
        </w:rPr>
        <w:t xml:space="preserve">1. </w:t>
      </w:r>
      <w:r w:rsidR="00D57F8F" w:rsidRPr="003C3829">
        <w:rPr>
          <w:sz w:val="32"/>
          <w:szCs w:val="32"/>
        </w:rPr>
        <w:t>Small amount of solid</w:t>
      </w:r>
      <w:r>
        <w:rPr>
          <w:sz w:val="32"/>
          <w:szCs w:val="32"/>
        </w:rPr>
        <w:t xml:space="preserve"> </w:t>
      </w:r>
      <w:proofErr w:type="gramStart"/>
      <w:r>
        <w:rPr>
          <w:sz w:val="32"/>
          <w:szCs w:val="32"/>
        </w:rPr>
        <w:t xml:space="preserve">from </w:t>
      </w:r>
      <w:r w:rsidR="00D57F8F" w:rsidRPr="003C3829">
        <w:rPr>
          <w:sz w:val="32"/>
          <w:szCs w:val="32"/>
        </w:rPr>
        <w:t xml:space="preserve"> the</w:t>
      </w:r>
      <w:proofErr w:type="gramEnd"/>
      <w:r w:rsidR="00D57F8F" w:rsidRPr="003C3829">
        <w:rPr>
          <w:sz w:val="32"/>
          <w:szCs w:val="32"/>
        </w:rPr>
        <w:t xml:space="preserve"> mixture  is taken in a small beaker and tested it’s solubility with </w:t>
      </w:r>
      <w:r>
        <w:rPr>
          <w:sz w:val="32"/>
          <w:szCs w:val="32"/>
        </w:rPr>
        <w:t>one or two</w:t>
      </w:r>
      <w:r w:rsidR="00D57F8F" w:rsidRPr="003C3829">
        <w:rPr>
          <w:sz w:val="32"/>
          <w:szCs w:val="32"/>
        </w:rPr>
        <w:t xml:space="preserve"> drops of water. If soluble in water will indicate ETHER SEPARATION</w:t>
      </w:r>
      <w:r>
        <w:rPr>
          <w:sz w:val="32"/>
          <w:szCs w:val="32"/>
        </w:rPr>
        <w:t xml:space="preserve"> </w:t>
      </w:r>
      <w:proofErr w:type="gramStart"/>
      <w:r>
        <w:rPr>
          <w:sz w:val="32"/>
          <w:szCs w:val="32"/>
        </w:rPr>
        <w:t>( as</w:t>
      </w:r>
      <w:proofErr w:type="gramEnd"/>
      <w:r>
        <w:rPr>
          <w:sz w:val="32"/>
          <w:szCs w:val="32"/>
        </w:rPr>
        <w:t xml:space="preserve"> the ether insoluble compounds being more polar will be easily soluble in water).</w:t>
      </w:r>
      <w:r w:rsidR="00D57F8F" w:rsidRPr="003C3829">
        <w:rPr>
          <w:sz w:val="32"/>
          <w:szCs w:val="32"/>
        </w:rPr>
        <w:t xml:space="preserve"> </w:t>
      </w:r>
    </w:p>
    <w:p w:rsidR="00D57F8F" w:rsidRPr="003C3829" w:rsidRDefault="00D57F8F" w:rsidP="00D57F8F">
      <w:pPr>
        <w:rPr>
          <w:sz w:val="32"/>
          <w:szCs w:val="32"/>
        </w:rPr>
      </w:pPr>
      <w:r w:rsidRPr="003C3829">
        <w:rPr>
          <w:sz w:val="32"/>
          <w:szCs w:val="32"/>
        </w:rPr>
        <w:t xml:space="preserve">2. Another small amount of the mixture is similarly treated with a drop of </w:t>
      </w:r>
      <w:proofErr w:type="gramStart"/>
      <w:r w:rsidRPr="003C3829">
        <w:rPr>
          <w:sz w:val="32"/>
          <w:szCs w:val="32"/>
        </w:rPr>
        <w:t>saturated  bicarbonate</w:t>
      </w:r>
      <w:proofErr w:type="gramEnd"/>
      <w:r w:rsidRPr="003C3829">
        <w:rPr>
          <w:sz w:val="32"/>
          <w:szCs w:val="32"/>
        </w:rPr>
        <w:t xml:space="preserve"> solution. Effervescence will indicate BICARBONATE SEPARATION</w:t>
      </w:r>
      <w:r w:rsidR="00D97C5C">
        <w:rPr>
          <w:sz w:val="32"/>
          <w:szCs w:val="32"/>
        </w:rPr>
        <w:t>.</w:t>
      </w:r>
      <w:r w:rsidRPr="003C3829">
        <w:rPr>
          <w:sz w:val="32"/>
          <w:szCs w:val="32"/>
        </w:rPr>
        <w:t xml:space="preserve"> </w:t>
      </w:r>
    </w:p>
    <w:p w:rsidR="003D2F57" w:rsidRPr="003C3829" w:rsidRDefault="003D2F57" w:rsidP="003D2F57">
      <w:pPr>
        <w:rPr>
          <w:sz w:val="32"/>
          <w:szCs w:val="32"/>
        </w:rPr>
      </w:pPr>
      <w:r w:rsidRPr="003C3829">
        <w:rPr>
          <w:sz w:val="32"/>
          <w:szCs w:val="32"/>
        </w:rPr>
        <w:t xml:space="preserve">3. Small amount of the mixture is treated with </w:t>
      </w:r>
      <w:r w:rsidR="00D97C5C">
        <w:rPr>
          <w:sz w:val="32"/>
          <w:szCs w:val="32"/>
        </w:rPr>
        <w:t xml:space="preserve">a few drops of </w:t>
      </w:r>
      <w:r w:rsidRPr="003C3829">
        <w:rPr>
          <w:sz w:val="32"/>
          <w:szCs w:val="32"/>
        </w:rPr>
        <w:t xml:space="preserve">2N </w:t>
      </w:r>
      <w:proofErr w:type="spellStart"/>
      <w:r w:rsidRPr="003C3829">
        <w:rPr>
          <w:sz w:val="32"/>
          <w:szCs w:val="32"/>
        </w:rPr>
        <w:t>NaOH</w:t>
      </w:r>
      <w:proofErr w:type="spellEnd"/>
      <w:r w:rsidRPr="003C3829">
        <w:rPr>
          <w:sz w:val="32"/>
          <w:szCs w:val="32"/>
        </w:rPr>
        <w:t xml:space="preserve">, the aqueous solution is neutralized with one or two drops of 8N </w:t>
      </w:r>
      <w:proofErr w:type="spellStart"/>
      <w:r w:rsidRPr="003C3829">
        <w:rPr>
          <w:sz w:val="32"/>
          <w:szCs w:val="32"/>
        </w:rPr>
        <w:t>HCl</w:t>
      </w:r>
      <w:proofErr w:type="spellEnd"/>
      <w:r w:rsidRPr="003C3829">
        <w:rPr>
          <w:sz w:val="32"/>
          <w:szCs w:val="32"/>
        </w:rPr>
        <w:t>. Turbidity will indicate SODIUM HYDROXIDE SEPARATION</w:t>
      </w:r>
      <w:r w:rsidR="00D97C5C">
        <w:rPr>
          <w:sz w:val="32"/>
          <w:szCs w:val="32"/>
        </w:rPr>
        <w:t>.</w:t>
      </w:r>
      <w:r w:rsidRPr="003C3829">
        <w:rPr>
          <w:sz w:val="32"/>
          <w:szCs w:val="32"/>
        </w:rPr>
        <w:t xml:space="preserve"> </w:t>
      </w:r>
    </w:p>
    <w:p w:rsidR="003D2F57" w:rsidRPr="00D97C5C" w:rsidRDefault="007474EB" w:rsidP="003D2F57">
      <w:pPr>
        <w:numPr>
          <w:ilvl w:val="0"/>
          <w:numId w:val="1"/>
        </w:numPr>
        <w:rPr>
          <w:sz w:val="32"/>
          <w:szCs w:val="32"/>
        </w:rPr>
      </w:pPr>
      <w:r w:rsidRPr="003C3829">
        <w:rPr>
          <w:sz w:val="32"/>
          <w:szCs w:val="32"/>
        </w:rPr>
        <w:t>Small amount of the mixture is treated with</w:t>
      </w:r>
      <w:r w:rsidR="00D97C5C">
        <w:rPr>
          <w:sz w:val="32"/>
          <w:szCs w:val="32"/>
        </w:rPr>
        <w:t xml:space="preserve"> </w:t>
      </w:r>
      <w:r w:rsidR="003D2F57" w:rsidRPr="00D97C5C">
        <w:rPr>
          <w:sz w:val="32"/>
          <w:szCs w:val="32"/>
        </w:rPr>
        <w:t xml:space="preserve">2N </w:t>
      </w:r>
      <w:proofErr w:type="spellStart"/>
      <w:r w:rsidR="003D2F57" w:rsidRPr="00D97C5C">
        <w:rPr>
          <w:sz w:val="32"/>
          <w:szCs w:val="32"/>
        </w:rPr>
        <w:t>HCl</w:t>
      </w:r>
      <w:proofErr w:type="gramStart"/>
      <w:r w:rsidR="003D2F57" w:rsidRPr="00D97C5C">
        <w:rPr>
          <w:sz w:val="32"/>
          <w:szCs w:val="32"/>
        </w:rPr>
        <w:t>,the</w:t>
      </w:r>
      <w:proofErr w:type="spellEnd"/>
      <w:proofErr w:type="gramEnd"/>
      <w:r w:rsidR="003D2F57" w:rsidRPr="00D97C5C">
        <w:rPr>
          <w:sz w:val="32"/>
          <w:szCs w:val="32"/>
        </w:rPr>
        <w:t xml:space="preserve"> aqueous solution is neutralized with</w:t>
      </w:r>
      <w:r w:rsidR="00D97C5C">
        <w:rPr>
          <w:sz w:val="32"/>
          <w:szCs w:val="32"/>
        </w:rPr>
        <w:t xml:space="preserve"> </w:t>
      </w:r>
      <w:r w:rsidR="003D2F57" w:rsidRPr="00D97C5C">
        <w:rPr>
          <w:sz w:val="32"/>
          <w:szCs w:val="32"/>
        </w:rPr>
        <w:t xml:space="preserve">one or two drops of 10N </w:t>
      </w:r>
      <w:proofErr w:type="spellStart"/>
      <w:r w:rsidR="003D2F57" w:rsidRPr="00D97C5C">
        <w:rPr>
          <w:sz w:val="32"/>
          <w:szCs w:val="32"/>
        </w:rPr>
        <w:t>NaOH</w:t>
      </w:r>
      <w:proofErr w:type="spellEnd"/>
      <w:r w:rsidR="003D2F57" w:rsidRPr="00D97C5C">
        <w:rPr>
          <w:sz w:val="32"/>
          <w:szCs w:val="32"/>
        </w:rPr>
        <w:t>. Turbidity will</w:t>
      </w:r>
      <w:r w:rsidR="00D97C5C">
        <w:rPr>
          <w:sz w:val="32"/>
          <w:szCs w:val="32"/>
        </w:rPr>
        <w:t xml:space="preserve"> </w:t>
      </w:r>
      <w:r w:rsidR="003D2F57" w:rsidRPr="00D97C5C">
        <w:rPr>
          <w:sz w:val="32"/>
          <w:szCs w:val="32"/>
        </w:rPr>
        <w:t xml:space="preserve">indicate HYDROCHLORIC ACID SEPARATION. </w:t>
      </w:r>
    </w:p>
    <w:p w:rsidR="003D2F57" w:rsidRPr="003C3829" w:rsidRDefault="003D2F57" w:rsidP="003D2F57">
      <w:pPr>
        <w:rPr>
          <w:sz w:val="32"/>
          <w:szCs w:val="32"/>
        </w:rPr>
      </w:pPr>
      <w:r w:rsidRPr="003C3829">
        <w:rPr>
          <w:sz w:val="32"/>
          <w:szCs w:val="32"/>
        </w:rPr>
        <w:t xml:space="preserve">LIQUID MIXTURE </w:t>
      </w:r>
    </w:p>
    <w:p w:rsidR="003D2F57" w:rsidRPr="003C3829" w:rsidRDefault="003D2F57" w:rsidP="003D2F57">
      <w:pPr>
        <w:rPr>
          <w:sz w:val="32"/>
          <w:szCs w:val="32"/>
        </w:rPr>
      </w:pPr>
      <w:r w:rsidRPr="003C3829">
        <w:rPr>
          <w:sz w:val="32"/>
          <w:szCs w:val="32"/>
        </w:rPr>
        <w:t>Start from second step and proceed as above</w:t>
      </w:r>
    </w:p>
    <w:p w:rsidR="00D97C5C" w:rsidRDefault="003C3829" w:rsidP="00175B29">
      <w:pPr>
        <w:rPr>
          <w:sz w:val="32"/>
          <w:szCs w:val="32"/>
        </w:rPr>
      </w:pPr>
      <w:r w:rsidRPr="003C3829">
        <w:rPr>
          <w:sz w:val="32"/>
          <w:szCs w:val="32"/>
        </w:rPr>
        <w:t xml:space="preserve">         </w:t>
      </w:r>
      <w:r w:rsidR="00D97C5C">
        <w:rPr>
          <w:sz w:val="32"/>
          <w:szCs w:val="32"/>
        </w:rPr>
        <w:t xml:space="preserve">                           </w:t>
      </w:r>
    </w:p>
    <w:p w:rsidR="00175B29" w:rsidRPr="003C3829" w:rsidRDefault="00D97C5C" w:rsidP="00175B29">
      <w:pPr>
        <w:rPr>
          <w:sz w:val="32"/>
          <w:szCs w:val="32"/>
        </w:rPr>
      </w:pPr>
      <w:r>
        <w:rPr>
          <w:sz w:val="32"/>
          <w:szCs w:val="32"/>
        </w:rPr>
        <w:t xml:space="preserve">                                              </w:t>
      </w:r>
      <w:r w:rsidR="003C3829" w:rsidRPr="003C3829">
        <w:rPr>
          <w:sz w:val="32"/>
          <w:szCs w:val="32"/>
        </w:rPr>
        <w:t xml:space="preserve"> </w:t>
      </w:r>
      <w:r w:rsidR="00175B29" w:rsidRPr="003C3829">
        <w:rPr>
          <w:sz w:val="32"/>
          <w:szCs w:val="32"/>
        </w:rPr>
        <w:t xml:space="preserve">MAJOR SEPARATION </w:t>
      </w:r>
    </w:p>
    <w:p w:rsidR="00175B29" w:rsidRPr="003C3829" w:rsidRDefault="00175B29" w:rsidP="00175B29">
      <w:pPr>
        <w:rPr>
          <w:sz w:val="32"/>
          <w:szCs w:val="32"/>
        </w:rPr>
      </w:pPr>
      <w:r w:rsidRPr="003C3829">
        <w:rPr>
          <w:sz w:val="32"/>
          <w:szCs w:val="32"/>
        </w:rPr>
        <w:t xml:space="preserve">                 Basically all the separation methods are exothermic in nature. The following method will help in reducing the consumption of ether, by reducing the wastage due to evaporation of ether because of the </w:t>
      </w:r>
      <w:proofErr w:type="spellStart"/>
      <w:proofErr w:type="gramStart"/>
      <w:r w:rsidRPr="003C3829">
        <w:rPr>
          <w:sz w:val="32"/>
          <w:szCs w:val="32"/>
        </w:rPr>
        <w:t>exothermicity</w:t>
      </w:r>
      <w:proofErr w:type="spellEnd"/>
      <w:r w:rsidRPr="003C3829">
        <w:rPr>
          <w:sz w:val="32"/>
          <w:szCs w:val="32"/>
        </w:rPr>
        <w:t xml:space="preserve"> </w:t>
      </w:r>
      <w:r w:rsidR="0003636A" w:rsidRPr="003C3829">
        <w:rPr>
          <w:sz w:val="32"/>
          <w:szCs w:val="32"/>
        </w:rPr>
        <w:t xml:space="preserve"> </w:t>
      </w:r>
      <w:r w:rsidRPr="003C3829">
        <w:rPr>
          <w:sz w:val="32"/>
          <w:szCs w:val="32"/>
        </w:rPr>
        <w:t>of</w:t>
      </w:r>
      <w:proofErr w:type="gramEnd"/>
      <w:r w:rsidRPr="003C3829">
        <w:rPr>
          <w:sz w:val="32"/>
          <w:szCs w:val="32"/>
        </w:rPr>
        <w:t xml:space="preserve"> the separation techniques  . </w:t>
      </w:r>
    </w:p>
    <w:p w:rsidR="00175B29" w:rsidRPr="003C3829" w:rsidRDefault="00175B29" w:rsidP="00175B29">
      <w:pPr>
        <w:rPr>
          <w:sz w:val="32"/>
          <w:szCs w:val="32"/>
        </w:rPr>
      </w:pPr>
      <w:r w:rsidRPr="003C3829">
        <w:rPr>
          <w:sz w:val="32"/>
          <w:szCs w:val="32"/>
        </w:rPr>
        <w:lastRenderedPageBreak/>
        <w:t xml:space="preserve">                   The entire mixture is transferred to a 100ml </w:t>
      </w:r>
      <w:proofErr w:type="gramStart"/>
      <w:r w:rsidRPr="003C3829">
        <w:rPr>
          <w:sz w:val="32"/>
          <w:szCs w:val="32"/>
        </w:rPr>
        <w:t>beaker,</w:t>
      </w:r>
      <w:proofErr w:type="gramEnd"/>
      <w:r w:rsidRPr="003C3829">
        <w:rPr>
          <w:sz w:val="32"/>
          <w:szCs w:val="32"/>
        </w:rPr>
        <w:t xml:space="preserve"> appropriate reagent is added and stirred. Transfer the aqueous layer to another beaker </w:t>
      </w:r>
      <w:proofErr w:type="gramStart"/>
      <w:r w:rsidRPr="003C3829">
        <w:rPr>
          <w:sz w:val="32"/>
          <w:szCs w:val="32"/>
        </w:rPr>
        <w:t>with  the</w:t>
      </w:r>
      <w:proofErr w:type="gramEnd"/>
      <w:r w:rsidRPr="003C3829">
        <w:rPr>
          <w:sz w:val="32"/>
          <w:szCs w:val="32"/>
        </w:rPr>
        <w:t xml:space="preserve"> help of a  </w:t>
      </w:r>
      <w:proofErr w:type="spellStart"/>
      <w:r w:rsidRPr="003C3829">
        <w:rPr>
          <w:sz w:val="32"/>
          <w:szCs w:val="32"/>
        </w:rPr>
        <w:t>barel</w:t>
      </w:r>
      <w:proofErr w:type="spellEnd"/>
      <w:r w:rsidRPr="003C3829">
        <w:rPr>
          <w:sz w:val="32"/>
          <w:szCs w:val="32"/>
        </w:rPr>
        <w:t xml:space="preserve"> pipette</w:t>
      </w:r>
      <w:r w:rsidR="00D97C5C">
        <w:rPr>
          <w:sz w:val="32"/>
          <w:szCs w:val="32"/>
        </w:rPr>
        <w:t xml:space="preserve"> (cotton plug may be used  if necessary)</w:t>
      </w:r>
      <w:r w:rsidRPr="003C3829">
        <w:rPr>
          <w:sz w:val="32"/>
          <w:szCs w:val="32"/>
        </w:rPr>
        <w:t xml:space="preserve">. </w:t>
      </w:r>
    </w:p>
    <w:p w:rsidR="0003636A" w:rsidRPr="003C3829" w:rsidRDefault="00694F5A" w:rsidP="0003636A">
      <w:pPr>
        <w:rPr>
          <w:sz w:val="32"/>
          <w:szCs w:val="32"/>
        </w:rPr>
      </w:pPr>
      <w:r>
        <w:rPr>
          <w:sz w:val="32"/>
          <w:szCs w:val="32"/>
        </w:rPr>
        <w:t xml:space="preserve">                    </w:t>
      </w:r>
      <w:r w:rsidR="0003636A" w:rsidRPr="003C3829">
        <w:rPr>
          <w:sz w:val="32"/>
          <w:szCs w:val="32"/>
        </w:rPr>
        <w:t xml:space="preserve">After 2 or 3 treatments, a small amount of ether is added and stirred. Then it is taken in a 25ml separating funnel. The aqueous layer is removed. </w:t>
      </w:r>
      <w:r>
        <w:rPr>
          <w:sz w:val="32"/>
          <w:szCs w:val="32"/>
        </w:rPr>
        <w:t xml:space="preserve">Alternately </w:t>
      </w:r>
      <w:proofErr w:type="spellStart"/>
      <w:proofErr w:type="gramStart"/>
      <w:r>
        <w:rPr>
          <w:sz w:val="32"/>
          <w:szCs w:val="32"/>
        </w:rPr>
        <w:t>pasteur</w:t>
      </w:r>
      <w:proofErr w:type="spellEnd"/>
      <w:proofErr w:type="gramEnd"/>
      <w:r>
        <w:rPr>
          <w:sz w:val="32"/>
          <w:szCs w:val="32"/>
        </w:rPr>
        <w:t xml:space="preserve"> pipette or </w:t>
      </w:r>
      <w:proofErr w:type="spellStart"/>
      <w:r>
        <w:rPr>
          <w:sz w:val="32"/>
          <w:szCs w:val="32"/>
        </w:rPr>
        <w:t>barel</w:t>
      </w:r>
      <w:proofErr w:type="spellEnd"/>
      <w:r>
        <w:rPr>
          <w:sz w:val="32"/>
          <w:szCs w:val="32"/>
        </w:rPr>
        <w:t xml:space="preserve"> pipette may be used in place of separating funnel. </w:t>
      </w:r>
      <w:r w:rsidR="0003636A" w:rsidRPr="003C3829">
        <w:rPr>
          <w:sz w:val="32"/>
          <w:szCs w:val="32"/>
        </w:rPr>
        <w:t xml:space="preserve">The ether layer is washed twice with water. Dried over anhydrous sodium </w:t>
      </w:r>
      <w:proofErr w:type="spellStart"/>
      <w:r w:rsidR="0003636A" w:rsidRPr="003C3829">
        <w:rPr>
          <w:sz w:val="32"/>
          <w:szCs w:val="32"/>
        </w:rPr>
        <w:t>su</w:t>
      </w:r>
      <w:r>
        <w:rPr>
          <w:sz w:val="32"/>
          <w:szCs w:val="32"/>
        </w:rPr>
        <w:t>l</w:t>
      </w:r>
      <w:r w:rsidR="0003636A" w:rsidRPr="003C3829">
        <w:rPr>
          <w:sz w:val="32"/>
          <w:szCs w:val="32"/>
        </w:rPr>
        <w:t>phate</w:t>
      </w:r>
      <w:proofErr w:type="spellEnd"/>
      <w:r w:rsidR="0003636A" w:rsidRPr="003C3829">
        <w:rPr>
          <w:sz w:val="32"/>
          <w:szCs w:val="32"/>
        </w:rPr>
        <w:t xml:space="preserve"> and then ether is removed by evaporation to collect the second component. </w:t>
      </w:r>
    </w:p>
    <w:p w:rsidR="0003636A" w:rsidRDefault="0003636A" w:rsidP="0003636A">
      <w:pPr>
        <w:rPr>
          <w:sz w:val="32"/>
          <w:szCs w:val="32"/>
        </w:rPr>
      </w:pPr>
      <w:r w:rsidRPr="003C3829">
        <w:rPr>
          <w:sz w:val="32"/>
          <w:szCs w:val="32"/>
        </w:rPr>
        <w:t xml:space="preserve">                     The aqueous layer is neutralized with the required reagent and component is recovered </w:t>
      </w:r>
    </w:p>
    <w:p w:rsidR="00F5409E" w:rsidRDefault="00F5409E" w:rsidP="0003636A">
      <w:pPr>
        <w:rPr>
          <w:sz w:val="32"/>
          <w:szCs w:val="32"/>
        </w:rPr>
      </w:pPr>
    </w:p>
    <w:p w:rsidR="00F5409E" w:rsidRPr="003C3829" w:rsidRDefault="00F5409E" w:rsidP="0003636A">
      <w:pPr>
        <w:rPr>
          <w:sz w:val="32"/>
          <w:szCs w:val="32"/>
        </w:rPr>
      </w:pPr>
      <w:r>
        <w:rPr>
          <w:sz w:val="32"/>
          <w:szCs w:val="32"/>
        </w:rPr>
        <w:t>CALCULATION OF THE REAGENTS REQUIRED FOR SEPARATION</w:t>
      </w:r>
    </w:p>
    <w:p w:rsidR="00BD54E9" w:rsidRPr="003C3829" w:rsidRDefault="00BD54E9" w:rsidP="0003636A">
      <w:pPr>
        <w:rPr>
          <w:sz w:val="32"/>
          <w:szCs w:val="32"/>
        </w:rPr>
      </w:pPr>
    </w:p>
    <w:p w:rsidR="00B979A7" w:rsidRPr="003C3829" w:rsidRDefault="007474EB" w:rsidP="00BD54E9">
      <w:pPr>
        <w:numPr>
          <w:ilvl w:val="0"/>
          <w:numId w:val="2"/>
        </w:numPr>
        <w:rPr>
          <w:sz w:val="32"/>
          <w:szCs w:val="32"/>
        </w:rPr>
      </w:pPr>
      <w:r w:rsidRPr="003C3829">
        <w:rPr>
          <w:sz w:val="32"/>
          <w:szCs w:val="32"/>
          <w:lang w:val="en-IN"/>
        </w:rPr>
        <w:t xml:space="preserve">The approximate amount of reagent required to dissolve an acid, a </w:t>
      </w:r>
      <w:proofErr w:type="gramStart"/>
      <w:r w:rsidRPr="003C3829">
        <w:rPr>
          <w:sz w:val="32"/>
          <w:szCs w:val="32"/>
          <w:lang w:val="en-IN"/>
        </w:rPr>
        <w:t>phenol  or</w:t>
      </w:r>
      <w:proofErr w:type="gramEnd"/>
      <w:r w:rsidRPr="003C3829">
        <w:rPr>
          <w:sz w:val="32"/>
          <w:szCs w:val="32"/>
          <w:lang w:val="en-IN"/>
        </w:rPr>
        <w:t xml:space="preserve"> base in NaHCO</w:t>
      </w:r>
      <w:r w:rsidRPr="003C3829">
        <w:rPr>
          <w:sz w:val="32"/>
          <w:szCs w:val="32"/>
          <w:vertAlign w:val="subscript"/>
          <w:lang w:val="en-IN"/>
        </w:rPr>
        <w:t>3</w:t>
      </w:r>
      <w:r w:rsidRPr="003C3829">
        <w:rPr>
          <w:sz w:val="32"/>
          <w:szCs w:val="32"/>
          <w:lang w:val="en-IN"/>
        </w:rPr>
        <w:t xml:space="preserve">, </w:t>
      </w:r>
      <w:proofErr w:type="spellStart"/>
      <w:r w:rsidRPr="003C3829">
        <w:rPr>
          <w:sz w:val="32"/>
          <w:szCs w:val="32"/>
          <w:lang w:val="en-IN"/>
        </w:rPr>
        <w:t>NaOH</w:t>
      </w:r>
      <w:proofErr w:type="spellEnd"/>
      <w:r w:rsidRPr="003C3829">
        <w:rPr>
          <w:sz w:val="32"/>
          <w:szCs w:val="32"/>
          <w:lang w:val="en-IN"/>
        </w:rPr>
        <w:t xml:space="preserve"> or HCI respectively, must be guessed initially. </w:t>
      </w:r>
      <w:r w:rsidR="00934DBC">
        <w:rPr>
          <w:sz w:val="32"/>
          <w:szCs w:val="32"/>
          <w:lang w:val="en-IN"/>
        </w:rPr>
        <w:t>Say</w:t>
      </w:r>
      <w:r w:rsidRPr="003C3829">
        <w:rPr>
          <w:sz w:val="32"/>
          <w:szCs w:val="32"/>
          <w:lang w:val="en-IN"/>
        </w:rPr>
        <w:t xml:space="preserve"> the mixture contains 1 g of a monobasic acid such as benzoic acid which has lowest molecular weight amongst the commonly used acids. </w:t>
      </w:r>
    </w:p>
    <w:p w:rsidR="00B979A7" w:rsidRPr="003C3829" w:rsidRDefault="007474EB" w:rsidP="00BD54E9">
      <w:pPr>
        <w:numPr>
          <w:ilvl w:val="0"/>
          <w:numId w:val="2"/>
        </w:numPr>
        <w:rPr>
          <w:sz w:val="32"/>
          <w:szCs w:val="32"/>
        </w:rPr>
      </w:pPr>
      <w:r w:rsidRPr="003C3829">
        <w:rPr>
          <w:b/>
          <w:bCs/>
          <w:sz w:val="32"/>
          <w:szCs w:val="32"/>
          <w:lang w:val="en-IN"/>
        </w:rPr>
        <w:t xml:space="preserve">Gm. </w:t>
      </w:r>
      <w:proofErr w:type="spellStart"/>
      <w:r w:rsidRPr="003C3829">
        <w:rPr>
          <w:b/>
          <w:bCs/>
          <w:sz w:val="32"/>
          <w:szCs w:val="32"/>
          <w:lang w:val="en-IN"/>
        </w:rPr>
        <w:t>mol.wt</w:t>
      </w:r>
      <w:proofErr w:type="spellEnd"/>
      <w:r w:rsidRPr="003C3829">
        <w:rPr>
          <w:b/>
          <w:bCs/>
          <w:sz w:val="32"/>
          <w:szCs w:val="32"/>
          <w:lang w:val="en-IN"/>
        </w:rPr>
        <w:t xml:space="preserve">. Of BENZOIC ACID              = 122 g </w:t>
      </w:r>
    </w:p>
    <w:p w:rsidR="00B979A7" w:rsidRPr="003C3829" w:rsidRDefault="007474EB" w:rsidP="00BD54E9">
      <w:pPr>
        <w:numPr>
          <w:ilvl w:val="0"/>
          <w:numId w:val="2"/>
        </w:numPr>
        <w:rPr>
          <w:sz w:val="32"/>
          <w:szCs w:val="32"/>
        </w:rPr>
      </w:pPr>
      <w:r w:rsidRPr="003C3829">
        <w:rPr>
          <w:sz w:val="32"/>
          <w:szCs w:val="32"/>
          <w:lang w:val="en-IN"/>
        </w:rPr>
        <w:t xml:space="preserve">Gm. </w:t>
      </w:r>
      <w:proofErr w:type="spellStart"/>
      <w:r w:rsidRPr="003C3829">
        <w:rPr>
          <w:sz w:val="32"/>
          <w:szCs w:val="32"/>
          <w:lang w:val="en-IN"/>
        </w:rPr>
        <w:t>mol.wt</w:t>
      </w:r>
      <w:proofErr w:type="spellEnd"/>
      <w:r w:rsidRPr="003C3829">
        <w:rPr>
          <w:sz w:val="32"/>
          <w:szCs w:val="32"/>
          <w:lang w:val="en-IN"/>
        </w:rPr>
        <w:t>. Of NaHCO</w:t>
      </w:r>
      <w:r w:rsidRPr="003C3829">
        <w:rPr>
          <w:sz w:val="32"/>
          <w:szCs w:val="32"/>
          <w:vertAlign w:val="subscript"/>
          <w:lang w:val="en-IN"/>
        </w:rPr>
        <w:t>3</w:t>
      </w:r>
      <w:r w:rsidRPr="003C3829">
        <w:rPr>
          <w:sz w:val="32"/>
          <w:szCs w:val="32"/>
          <w:lang w:val="en-IN"/>
        </w:rPr>
        <w:t xml:space="preserve">                 = 84 g </w:t>
      </w:r>
    </w:p>
    <w:p w:rsidR="00B979A7" w:rsidRPr="005A327B" w:rsidRDefault="007474EB" w:rsidP="005A327B">
      <w:pPr>
        <w:numPr>
          <w:ilvl w:val="0"/>
          <w:numId w:val="2"/>
        </w:numPr>
        <w:rPr>
          <w:sz w:val="32"/>
          <w:szCs w:val="32"/>
        </w:rPr>
      </w:pPr>
      <w:r w:rsidRPr="003C3829">
        <w:rPr>
          <w:sz w:val="32"/>
          <w:szCs w:val="32"/>
          <w:lang w:val="en-IN"/>
        </w:rPr>
        <w:t>For 1gm of benzoic acid we require =</w:t>
      </w:r>
      <w:r w:rsidR="005A327B">
        <w:rPr>
          <w:sz w:val="32"/>
          <w:szCs w:val="32"/>
        </w:rPr>
        <w:t xml:space="preserve">  </w:t>
      </w:r>
      <w:r w:rsidRPr="005A327B">
        <w:rPr>
          <w:sz w:val="32"/>
          <w:szCs w:val="32"/>
          <w:lang w:val="en-IN"/>
        </w:rPr>
        <w:t>84/122  = app. 0.7 g</w:t>
      </w:r>
    </w:p>
    <w:p w:rsidR="00B979A7" w:rsidRPr="003C3829" w:rsidRDefault="007474EB" w:rsidP="00BD54E9">
      <w:pPr>
        <w:numPr>
          <w:ilvl w:val="0"/>
          <w:numId w:val="2"/>
        </w:numPr>
        <w:rPr>
          <w:sz w:val="32"/>
          <w:szCs w:val="32"/>
        </w:rPr>
      </w:pPr>
      <w:r w:rsidRPr="003C3829">
        <w:rPr>
          <w:sz w:val="32"/>
          <w:szCs w:val="32"/>
          <w:lang w:val="en-IN"/>
        </w:rPr>
        <w:t>1 ml of 10% NaHCO</w:t>
      </w:r>
      <w:r w:rsidRPr="003C3829">
        <w:rPr>
          <w:sz w:val="32"/>
          <w:szCs w:val="32"/>
          <w:vertAlign w:val="subscript"/>
          <w:lang w:val="en-IN"/>
        </w:rPr>
        <w:t>3</w:t>
      </w:r>
      <w:r w:rsidRPr="003C3829">
        <w:rPr>
          <w:sz w:val="32"/>
          <w:szCs w:val="32"/>
          <w:lang w:val="en-IN"/>
        </w:rPr>
        <w:t xml:space="preserve"> contains 0.1 g of NaHCO</w:t>
      </w:r>
      <w:r w:rsidRPr="003C3829">
        <w:rPr>
          <w:sz w:val="32"/>
          <w:szCs w:val="32"/>
          <w:vertAlign w:val="subscript"/>
          <w:lang w:val="en-IN"/>
        </w:rPr>
        <w:t>3</w:t>
      </w:r>
    </w:p>
    <w:p w:rsidR="00B979A7" w:rsidRPr="003C3829" w:rsidRDefault="007474EB" w:rsidP="00BD54E9">
      <w:pPr>
        <w:numPr>
          <w:ilvl w:val="0"/>
          <w:numId w:val="2"/>
        </w:numPr>
        <w:rPr>
          <w:sz w:val="32"/>
          <w:szCs w:val="32"/>
        </w:rPr>
      </w:pPr>
      <w:r w:rsidRPr="003C3829">
        <w:rPr>
          <w:sz w:val="32"/>
          <w:szCs w:val="32"/>
          <w:lang w:val="en-IN"/>
        </w:rPr>
        <w:lastRenderedPageBreak/>
        <w:t xml:space="preserve"> i.e. 1g</w:t>
      </w:r>
      <w:r w:rsidR="005B6266">
        <w:rPr>
          <w:sz w:val="32"/>
          <w:szCs w:val="32"/>
          <w:lang w:val="en-IN"/>
        </w:rPr>
        <w:t xml:space="preserve"> </w:t>
      </w:r>
      <w:r w:rsidRPr="003C3829">
        <w:rPr>
          <w:sz w:val="32"/>
          <w:szCs w:val="32"/>
          <w:lang w:val="en-IN"/>
        </w:rPr>
        <w:t>of benzoic acid will require 7ml of the bicarbonate reagent</w:t>
      </w:r>
    </w:p>
    <w:p w:rsidR="00B979A7" w:rsidRPr="003C3829" w:rsidRDefault="007474EB" w:rsidP="00BD54E9">
      <w:pPr>
        <w:numPr>
          <w:ilvl w:val="0"/>
          <w:numId w:val="2"/>
        </w:numPr>
        <w:rPr>
          <w:sz w:val="32"/>
          <w:szCs w:val="32"/>
        </w:rPr>
      </w:pPr>
      <w:r w:rsidRPr="003C3829">
        <w:rPr>
          <w:sz w:val="32"/>
          <w:szCs w:val="32"/>
          <w:lang w:val="en-IN"/>
        </w:rPr>
        <w:t xml:space="preserve">Similarly, the amount of 2N </w:t>
      </w:r>
      <w:proofErr w:type="spellStart"/>
      <w:r w:rsidRPr="003C3829">
        <w:rPr>
          <w:sz w:val="32"/>
          <w:szCs w:val="32"/>
          <w:lang w:val="en-IN"/>
        </w:rPr>
        <w:t>NaOH</w:t>
      </w:r>
      <w:proofErr w:type="spellEnd"/>
      <w:r w:rsidRPr="003C3829">
        <w:rPr>
          <w:sz w:val="32"/>
          <w:szCs w:val="32"/>
          <w:lang w:val="en-IN"/>
        </w:rPr>
        <w:t xml:space="preserve"> required to dissolve 1 g of phenol will be 5 ml (92 g of phenol requires 40 g to form the sodium salt. 1 g will require 40/92=0.4 g. 1000 ml of 2N </w:t>
      </w:r>
      <w:proofErr w:type="spellStart"/>
      <w:r w:rsidRPr="003C3829">
        <w:rPr>
          <w:sz w:val="32"/>
          <w:szCs w:val="32"/>
          <w:lang w:val="en-IN"/>
        </w:rPr>
        <w:t>NaOH</w:t>
      </w:r>
      <w:proofErr w:type="spellEnd"/>
      <w:r w:rsidRPr="003C3829">
        <w:rPr>
          <w:sz w:val="32"/>
          <w:szCs w:val="32"/>
          <w:lang w:val="en-IN"/>
        </w:rPr>
        <w:t xml:space="preserve"> contains 80 g, so 0.4 g will be in (0.4x1000/80= 5ml of 2N </w:t>
      </w:r>
      <w:proofErr w:type="spellStart"/>
      <w:r w:rsidRPr="003C3829">
        <w:rPr>
          <w:sz w:val="32"/>
          <w:szCs w:val="32"/>
          <w:lang w:val="en-IN"/>
        </w:rPr>
        <w:t>NaOH</w:t>
      </w:r>
      <w:proofErr w:type="spellEnd"/>
      <w:r w:rsidRPr="003C3829">
        <w:rPr>
          <w:sz w:val="32"/>
          <w:szCs w:val="32"/>
          <w:lang w:val="en-IN"/>
        </w:rPr>
        <w:t xml:space="preserve"> solution) and 1 g of base will require only 6 ml of 2N HCI </w:t>
      </w:r>
      <w:proofErr w:type="spellStart"/>
      <w:r w:rsidRPr="003C3829">
        <w:rPr>
          <w:sz w:val="32"/>
          <w:szCs w:val="32"/>
          <w:lang w:val="en-IN"/>
        </w:rPr>
        <w:t>redissolve</w:t>
      </w:r>
      <w:proofErr w:type="spellEnd"/>
      <w:r w:rsidRPr="003C3829">
        <w:rPr>
          <w:sz w:val="32"/>
          <w:szCs w:val="32"/>
          <w:lang w:val="en-IN"/>
        </w:rPr>
        <w:t xml:space="preserve"> completely.</w:t>
      </w:r>
    </w:p>
    <w:p w:rsidR="00BD54E9" w:rsidRPr="003C3829" w:rsidRDefault="001C38E3" w:rsidP="00BD54E9">
      <w:pPr>
        <w:numPr>
          <w:ilvl w:val="0"/>
          <w:numId w:val="2"/>
        </w:numPr>
        <w:rPr>
          <w:sz w:val="32"/>
          <w:szCs w:val="32"/>
        </w:rPr>
      </w:pPr>
      <w:r w:rsidRPr="003C3829">
        <w:rPr>
          <w:sz w:val="32"/>
          <w:szCs w:val="32"/>
          <w:lang w:val="en-IN"/>
        </w:rPr>
        <w:t>This quantity is to be added not even by Pasteur pipette but only with the help of glass rods. Thus a glass rod is dipped in the reagent is touched on the side of the test tube containing the solution to be neutralized .A trickle of the reagent will flow down the side of the test tube and a precipitate will appear on the top of the liquid. Stir the solution well before another touch of fresh reagent dipped rod is administered. This is the best way of controlling the total volume of the reagents added</w:t>
      </w:r>
    </w:p>
    <w:p w:rsidR="00B979A7" w:rsidRPr="003C3829" w:rsidRDefault="007474EB" w:rsidP="00674DD9">
      <w:pPr>
        <w:numPr>
          <w:ilvl w:val="0"/>
          <w:numId w:val="2"/>
        </w:numPr>
        <w:rPr>
          <w:sz w:val="32"/>
          <w:szCs w:val="32"/>
        </w:rPr>
      </w:pPr>
      <w:r w:rsidRPr="003C3829">
        <w:rPr>
          <w:sz w:val="32"/>
          <w:szCs w:val="32"/>
          <w:lang w:val="en-IN"/>
        </w:rPr>
        <w:t xml:space="preserve">It is suggested that the pH of the solutions is checked intermittently to ensure that it has neutralized. Such and similar tests are carried out by using paper strips of litmus and other reagents. Ensure that the strip is not dipped in the solution for this purpose. Instead, make smaller pieces of the litmus paper. Every time the test is to be taken, a rod dipped in </w:t>
      </w:r>
      <w:proofErr w:type="gramStart"/>
      <w:r w:rsidRPr="003C3829">
        <w:rPr>
          <w:sz w:val="32"/>
          <w:szCs w:val="32"/>
          <w:lang w:val="en-IN"/>
        </w:rPr>
        <w:t>these solution</w:t>
      </w:r>
      <w:proofErr w:type="gramEnd"/>
      <w:r w:rsidRPr="003C3829">
        <w:rPr>
          <w:sz w:val="32"/>
          <w:szCs w:val="32"/>
          <w:lang w:val="en-IN"/>
        </w:rPr>
        <w:t xml:space="preserve"> is touched to the piece of litmus. It is also advisable that the solution to be neutralised is always cooled in ice. This ensures that even the low melting substances precipitate out in solid form.</w:t>
      </w:r>
    </w:p>
    <w:p w:rsidR="00674DD9" w:rsidRPr="003C3829" w:rsidRDefault="00674DD9" w:rsidP="00BD54E9">
      <w:pPr>
        <w:numPr>
          <w:ilvl w:val="0"/>
          <w:numId w:val="2"/>
        </w:numPr>
        <w:rPr>
          <w:sz w:val="32"/>
          <w:szCs w:val="32"/>
        </w:rPr>
      </w:pPr>
    </w:p>
    <w:p w:rsidR="00BD54E9" w:rsidRPr="003C3829" w:rsidRDefault="00BD54E9" w:rsidP="0003636A">
      <w:pPr>
        <w:rPr>
          <w:sz w:val="32"/>
          <w:szCs w:val="32"/>
        </w:rPr>
      </w:pPr>
    </w:p>
    <w:p w:rsidR="0003636A" w:rsidRPr="003C3829" w:rsidRDefault="0003636A" w:rsidP="00175B29">
      <w:pPr>
        <w:rPr>
          <w:sz w:val="32"/>
          <w:szCs w:val="32"/>
        </w:rPr>
      </w:pPr>
    </w:p>
    <w:p w:rsidR="00175B29" w:rsidRPr="003C3829" w:rsidRDefault="00175B29" w:rsidP="00175B29">
      <w:pPr>
        <w:rPr>
          <w:sz w:val="32"/>
          <w:szCs w:val="32"/>
        </w:rPr>
      </w:pPr>
    </w:p>
    <w:p w:rsidR="004A07C6" w:rsidRPr="003C3829" w:rsidRDefault="004A07C6">
      <w:pPr>
        <w:rPr>
          <w:sz w:val="32"/>
          <w:szCs w:val="32"/>
        </w:rPr>
      </w:pPr>
    </w:p>
    <w:sectPr w:rsidR="004A07C6" w:rsidRPr="003C3829" w:rsidSect="004A07C6">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1402E"/>
    <w:multiLevelType w:val="hybridMultilevel"/>
    <w:tmpl w:val="BE7C420C"/>
    <w:lvl w:ilvl="0" w:tplc="2230D714">
      <w:start w:val="1"/>
      <w:numFmt w:val="bullet"/>
      <w:lvlText w:val=""/>
      <w:lvlJc w:val="left"/>
      <w:pPr>
        <w:tabs>
          <w:tab w:val="num" w:pos="720"/>
        </w:tabs>
        <w:ind w:left="720" w:hanging="360"/>
      </w:pPr>
      <w:rPr>
        <w:rFonts w:ascii="Wingdings 3" w:hAnsi="Wingdings 3" w:hint="default"/>
      </w:rPr>
    </w:lvl>
    <w:lvl w:ilvl="1" w:tplc="B3DA560E" w:tentative="1">
      <w:start w:val="1"/>
      <w:numFmt w:val="bullet"/>
      <w:lvlText w:val=""/>
      <w:lvlJc w:val="left"/>
      <w:pPr>
        <w:tabs>
          <w:tab w:val="num" w:pos="1440"/>
        </w:tabs>
        <w:ind w:left="1440" w:hanging="360"/>
      </w:pPr>
      <w:rPr>
        <w:rFonts w:ascii="Wingdings 3" w:hAnsi="Wingdings 3" w:hint="default"/>
      </w:rPr>
    </w:lvl>
    <w:lvl w:ilvl="2" w:tplc="DF3EF75C" w:tentative="1">
      <w:start w:val="1"/>
      <w:numFmt w:val="bullet"/>
      <w:lvlText w:val=""/>
      <w:lvlJc w:val="left"/>
      <w:pPr>
        <w:tabs>
          <w:tab w:val="num" w:pos="2160"/>
        </w:tabs>
        <w:ind w:left="2160" w:hanging="360"/>
      </w:pPr>
      <w:rPr>
        <w:rFonts w:ascii="Wingdings 3" w:hAnsi="Wingdings 3" w:hint="default"/>
      </w:rPr>
    </w:lvl>
    <w:lvl w:ilvl="3" w:tplc="4132861E" w:tentative="1">
      <w:start w:val="1"/>
      <w:numFmt w:val="bullet"/>
      <w:lvlText w:val=""/>
      <w:lvlJc w:val="left"/>
      <w:pPr>
        <w:tabs>
          <w:tab w:val="num" w:pos="2880"/>
        </w:tabs>
        <w:ind w:left="2880" w:hanging="360"/>
      </w:pPr>
      <w:rPr>
        <w:rFonts w:ascii="Wingdings 3" w:hAnsi="Wingdings 3" w:hint="default"/>
      </w:rPr>
    </w:lvl>
    <w:lvl w:ilvl="4" w:tplc="C05ACB5C" w:tentative="1">
      <w:start w:val="1"/>
      <w:numFmt w:val="bullet"/>
      <w:lvlText w:val=""/>
      <w:lvlJc w:val="left"/>
      <w:pPr>
        <w:tabs>
          <w:tab w:val="num" w:pos="3600"/>
        </w:tabs>
        <w:ind w:left="3600" w:hanging="360"/>
      </w:pPr>
      <w:rPr>
        <w:rFonts w:ascii="Wingdings 3" w:hAnsi="Wingdings 3" w:hint="default"/>
      </w:rPr>
    </w:lvl>
    <w:lvl w:ilvl="5" w:tplc="245E6EBE" w:tentative="1">
      <w:start w:val="1"/>
      <w:numFmt w:val="bullet"/>
      <w:lvlText w:val=""/>
      <w:lvlJc w:val="left"/>
      <w:pPr>
        <w:tabs>
          <w:tab w:val="num" w:pos="4320"/>
        </w:tabs>
        <w:ind w:left="4320" w:hanging="360"/>
      </w:pPr>
      <w:rPr>
        <w:rFonts w:ascii="Wingdings 3" w:hAnsi="Wingdings 3" w:hint="default"/>
      </w:rPr>
    </w:lvl>
    <w:lvl w:ilvl="6" w:tplc="D2244EF4" w:tentative="1">
      <w:start w:val="1"/>
      <w:numFmt w:val="bullet"/>
      <w:lvlText w:val=""/>
      <w:lvlJc w:val="left"/>
      <w:pPr>
        <w:tabs>
          <w:tab w:val="num" w:pos="5040"/>
        </w:tabs>
        <w:ind w:left="5040" w:hanging="360"/>
      </w:pPr>
      <w:rPr>
        <w:rFonts w:ascii="Wingdings 3" w:hAnsi="Wingdings 3" w:hint="default"/>
      </w:rPr>
    </w:lvl>
    <w:lvl w:ilvl="7" w:tplc="76C253A2" w:tentative="1">
      <w:start w:val="1"/>
      <w:numFmt w:val="bullet"/>
      <w:lvlText w:val=""/>
      <w:lvlJc w:val="left"/>
      <w:pPr>
        <w:tabs>
          <w:tab w:val="num" w:pos="5760"/>
        </w:tabs>
        <w:ind w:left="5760" w:hanging="360"/>
      </w:pPr>
      <w:rPr>
        <w:rFonts w:ascii="Wingdings 3" w:hAnsi="Wingdings 3" w:hint="default"/>
      </w:rPr>
    </w:lvl>
    <w:lvl w:ilvl="8" w:tplc="CEA04682" w:tentative="1">
      <w:start w:val="1"/>
      <w:numFmt w:val="bullet"/>
      <w:lvlText w:val=""/>
      <w:lvlJc w:val="left"/>
      <w:pPr>
        <w:tabs>
          <w:tab w:val="num" w:pos="6480"/>
        </w:tabs>
        <w:ind w:left="6480" w:hanging="360"/>
      </w:pPr>
      <w:rPr>
        <w:rFonts w:ascii="Wingdings 3" w:hAnsi="Wingdings 3" w:hint="default"/>
      </w:rPr>
    </w:lvl>
  </w:abstractNum>
  <w:abstractNum w:abstractNumId="1">
    <w:nsid w:val="1DC37D0B"/>
    <w:multiLevelType w:val="hybridMultilevel"/>
    <w:tmpl w:val="A6E4EED0"/>
    <w:lvl w:ilvl="0" w:tplc="4714580A">
      <w:start w:val="1"/>
      <w:numFmt w:val="bullet"/>
      <w:lvlText w:val=""/>
      <w:lvlJc w:val="left"/>
      <w:pPr>
        <w:tabs>
          <w:tab w:val="num" w:pos="720"/>
        </w:tabs>
        <w:ind w:left="720" w:hanging="360"/>
      </w:pPr>
      <w:rPr>
        <w:rFonts w:ascii="Wingdings 3" w:hAnsi="Wingdings 3" w:hint="default"/>
      </w:rPr>
    </w:lvl>
    <w:lvl w:ilvl="1" w:tplc="C85A9F6C" w:tentative="1">
      <w:start w:val="1"/>
      <w:numFmt w:val="bullet"/>
      <w:lvlText w:val=""/>
      <w:lvlJc w:val="left"/>
      <w:pPr>
        <w:tabs>
          <w:tab w:val="num" w:pos="1440"/>
        </w:tabs>
        <w:ind w:left="1440" w:hanging="360"/>
      </w:pPr>
      <w:rPr>
        <w:rFonts w:ascii="Wingdings 3" w:hAnsi="Wingdings 3" w:hint="default"/>
      </w:rPr>
    </w:lvl>
    <w:lvl w:ilvl="2" w:tplc="868AE6AE" w:tentative="1">
      <w:start w:val="1"/>
      <w:numFmt w:val="bullet"/>
      <w:lvlText w:val=""/>
      <w:lvlJc w:val="left"/>
      <w:pPr>
        <w:tabs>
          <w:tab w:val="num" w:pos="2160"/>
        </w:tabs>
        <w:ind w:left="2160" w:hanging="360"/>
      </w:pPr>
      <w:rPr>
        <w:rFonts w:ascii="Wingdings 3" w:hAnsi="Wingdings 3" w:hint="default"/>
      </w:rPr>
    </w:lvl>
    <w:lvl w:ilvl="3" w:tplc="26D665AA" w:tentative="1">
      <w:start w:val="1"/>
      <w:numFmt w:val="bullet"/>
      <w:lvlText w:val=""/>
      <w:lvlJc w:val="left"/>
      <w:pPr>
        <w:tabs>
          <w:tab w:val="num" w:pos="2880"/>
        </w:tabs>
        <w:ind w:left="2880" w:hanging="360"/>
      </w:pPr>
      <w:rPr>
        <w:rFonts w:ascii="Wingdings 3" w:hAnsi="Wingdings 3" w:hint="default"/>
      </w:rPr>
    </w:lvl>
    <w:lvl w:ilvl="4" w:tplc="B05EA248" w:tentative="1">
      <w:start w:val="1"/>
      <w:numFmt w:val="bullet"/>
      <w:lvlText w:val=""/>
      <w:lvlJc w:val="left"/>
      <w:pPr>
        <w:tabs>
          <w:tab w:val="num" w:pos="3600"/>
        </w:tabs>
        <w:ind w:left="3600" w:hanging="360"/>
      </w:pPr>
      <w:rPr>
        <w:rFonts w:ascii="Wingdings 3" w:hAnsi="Wingdings 3" w:hint="default"/>
      </w:rPr>
    </w:lvl>
    <w:lvl w:ilvl="5" w:tplc="4C6C64BE" w:tentative="1">
      <w:start w:val="1"/>
      <w:numFmt w:val="bullet"/>
      <w:lvlText w:val=""/>
      <w:lvlJc w:val="left"/>
      <w:pPr>
        <w:tabs>
          <w:tab w:val="num" w:pos="4320"/>
        </w:tabs>
        <w:ind w:left="4320" w:hanging="360"/>
      </w:pPr>
      <w:rPr>
        <w:rFonts w:ascii="Wingdings 3" w:hAnsi="Wingdings 3" w:hint="default"/>
      </w:rPr>
    </w:lvl>
    <w:lvl w:ilvl="6" w:tplc="3F1EF3F6" w:tentative="1">
      <w:start w:val="1"/>
      <w:numFmt w:val="bullet"/>
      <w:lvlText w:val=""/>
      <w:lvlJc w:val="left"/>
      <w:pPr>
        <w:tabs>
          <w:tab w:val="num" w:pos="5040"/>
        </w:tabs>
        <w:ind w:left="5040" w:hanging="360"/>
      </w:pPr>
      <w:rPr>
        <w:rFonts w:ascii="Wingdings 3" w:hAnsi="Wingdings 3" w:hint="default"/>
      </w:rPr>
    </w:lvl>
    <w:lvl w:ilvl="7" w:tplc="E0CC8072" w:tentative="1">
      <w:start w:val="1"/>
      <w:numFmt w:val="bullet"/>
      <w:lvlText w:val=""/>
      <w:lvlJc w:val="left"/>
      <w:pPr>
        <w:tabs>
          <w:tab w:val="num" w:pos="5760"/>
        </w:tabs>
        <w:ind w:left="5760" w:hanging="360"/>
      </w:pPr>
      <w:rPr>
        <w:rFonts w:ascii="Wingdings 3" w:hAnsi="Wingdings 3" w:hint="default"/>
      </w:rPr>
    </w:lvl>
    <w:lvl w:ilvl="8" w:tplc="043E3D30" w:tentative="1">
      <w:start w:val="1"/>
      <w:numFmt w:val="bullet"/>
      <w:lvlText w:val=""/>
      <w:lvlJc w:val="left"/>
      <w:pPr>
        <w:tabs>
          <w:tab w:val="num" w:pos="6480"/>
        </w:tabs>
        <w:ind w:left="6480" w:hanging="360"/>
      </w:pPr>
      <w:rPr>
        <w:rFonts w:ascii="Wingdings 3" w:hAnsi="Wingdings 3" w:hint="default"/>
      </w:rPr>
    </w:lvl>
  </w:abstractNum>
  <w:abstractNum w:abstractNumId="2">
    <w:nsid w:val="39D25AFF"/>
    <w:multiLevelType w:val="hybridMultilevel"/>
    <w:tmpl w:val="628867DE"/>
    <w:lvl w:ilvl="0" w:tplc="13E8FC28">
      <w:start w:val="1"/>
      <w:numFmt w:val="bullet"/>
      <w:lvlText w:val=""/>
      <w:lvlJc w:val="left"/>
      <w:pPr>
        <w:tabs>
          <w:tab w:val="num" w:pos="720"/>
        </w:tabs>
        <w:ind w:left="720" w:hanging="360"/>
      </w:pPr>
      <w:rPr>
        <w:rFonts w:ascii="Wingdings 3" w:hAnsi="Wingdings 3" w:hint="default"/>
      </w:rPr>
    </w:lvl>
    <w:lvl w:ilvl="1" w:tplc="4372D700" w:tentative="1">
      <w:start w:val="1"/>
      <w:numFmt w:val="bullet"/>
      <w:lvlText w:val=""/>
      <w:lvlJc w:val="left"/>
      <w:pPr>
        <w:tabs>
          <w:tab w:val="num" w:pos="1440"/>
        </w:tabs>
        <w:ind w:left="1440" w:hanging="360"/>
      </w:pPr>
      <w:rPr>
        <w:rFonts w:ascii="Wingdings 3" w:hAnsi="Wingdings 3" w:hint="default"/>
      </w:rPr>
    </w:lvl>
    <w:lvl w:ilvl="2" w:tplc="9D36B006" w:tentative="1">
      <w:start w:val="1"/>
      <w:numFmt w:val="bullet"/>
      <w:lvlText w:val=""/>
      <w:lvlJc w:val="left"/>
      <w:pPr>
        <w:tabs>
          <w:tab w:val="num" w:pos="2160"/>
        </w:tabs>
        <w:ind w:left="2160" w:hanging="360"/>
      </w:pPr>
      <w:rPr>
        <w:rFonts w:ascii="Wingdings 3" w:hAnsi="Wingdings 3" w:hint="default"/>
      </w:rPr>
    </w:lvl>
    <w:lvl w:ilvl="3" w:tplc="5F5E13A0" w:tentative="1">
      <w:start w:val="1"/>
      <w:numFmt w:val="bullet"/>
      <w:lvlText w:val=""/>
      <w:lvlJc w:val="left"/>
      <w:pPr>
        <w:tabs>
          <w:tab w:val="num" w:pos="2880"/>
        </w:tabs>
        <w:ind w:left="2880" w:hanging="360"/>
      </w:pPr>
      <w:rPr>
        <w:rFonts w:ascii="Wingdings 3" w:hAnsi="Wingdings 3" w:hint="default"/>
      </w:rPr>
    </w:lvl>
    <w:lvl w:ilvl="4" w:tplc="4FF4D3EE" w:tentative="1">
      <w:start w:val="1"/>
      <w:numFmt w:val="bullet"/>
      <w:lvlText w:val=""/>
      <w:lvlJc w:val="left"/>
      <w:pPr>
        <w:tabs>
          <w:tab w:val="num" w:pos="3600"/>
        </w:tabs>
        <w:ind w:left="3600" w:hanging="360"/>
      </w:pPr>
      <w:rPr>
        <w:rFonts w:ascii="Wingdings 3" w:hAnsi="Wingdings 3" w:hint="default"/>
      </w:rPr>
    </w:lvl>
    <w:lvl w:ilvl="5" w:tplc="FB2A2CD2" w:tentative="1">
      <w:start w:val="1"/>
      <w:numFmt w:val="bullet"/>
      <w:lvlText w:val=""/>
      <w:lvlJc w:val="left"/>
      <w:pPr>
        <w:tabs>
          <w:tab w:val="num" w:pos="4320"/>
        </w:tabs>
        <w:ind w:left="4320" w:hanging="360"/>
      </w:pPr>
      <w:rPr>
        <w:rFonts w:ascii="Wingdings 3" w:hAnsi="Wingdings 3" w:hint="default"/>
      </w:rPr>
    </w:lvl>
    <w:lvl w:ilvl="6" w:tplc="C7F22DE0" w:tentative="1">
      <w:start w:val="1"/>
      <w:numFmt w:val="bullet"/>
      <w:lvlText w:val=""/>
      <w:lvlJc w:val="left"/>
      <w:pPr>
        <w:tabs>
          <w:tab w:val="num" w:pos="5040"/>
        </w:tabs>
        <w:ind w:left="5040" w:hanging="360"/>
      </w:pPr>
      <w:rPr>
        <w:rFonts w:ascii="Wingdings 3" w:hAnsi="Wingdings 3" w:hint="default"/>
      </w:rPr>
    </w:lvl>
    <w:lvl w:ilvl="7" w:tplc="4BB83E1A" w:tentative="1">
      <w:start w:val="1"/>
      <w:numFmt w:val="bullet"/>
      <w:lvlText w:val=""/>
      <w:lvlJc w:val="left"/>
      <w:pPr>
        <w:tabs>
          <w:tab w:val="num" w:pos="5760"/>
        </w:tabs>
        <w:ind w:left="5760" w:hanging="360"/>
      </w:pPr>
      <w:rPr>
        <w:rFonts w:ascii="Wingdings 3" w:hAnsi="Wingdings 3" w:hint="default"/>
      </w:rPr>
    </w:lvl>
    <w:lvl w:ilvl="8" w:tplc="C8B437F4" w:tentative="1">
      <w:start w:val="1"/>
      <w:numFmt w:val="bullet"/>
      <w:lvlText w:val=""/>
      <w:lvlJc w:val="left"/>
      <w:pPr>
        <w:tabs>
          <w:tab w:val="num" w:pos="6480"/>
        </w:tabs>
        <w:ind w:left="6480" w:hanging="360"/>
      </w:pPr>
      <w:rPr>
        <w:rFonts w:ascii="Wingdings 3" w:hAnsi="Wingdings 3" w:hint="default"/>
      </w:rPr>
    </w:lvl>
  </w:abstractNum>
  <w:abstractNum w:abstractNumId="3">
    <w:nsid w:val="6F3807DD"/>
    <w:multiLevelType w:val="hybridMultilevel"/>
    <w:tmpl w:val="4418C6F4"/>
    <w:lvl w:ilvl="0" w:tplc="10FE3D4E">
      <w:start w:val="4"/>
      <w:numFmt w:val="decimal"/>
      <w:lvlText w:val="%1."/>
      <w:lvlJc w:val="left"/>
      <w:pPr>
        <w:tabs>
          <w:tab w:val="num" w:pos="720"/>
        </w:tabs>
        <w:ind w:left="720" w:hanging="360"/>
      </w:pPr>
    </w:lvl>
    <w:lvl w:ilvl="1" w:tplc="43F0CB06" w:tentative="1">
      <w:start w:val="1"/>
      <w:numFmt w:val="decimal"/>
      <w:lvlText w:val="%2."/>
      <w:lvlJc w:val="left"/>
      <w:pPr>
        <w:tabs>
          <w:tab w:val="num" w:pos="1440"/>
        </w:tabs>
        <w:ind w:left="1440" w:hanging="360"/>
      </w:pPr>
    </w:lvl>
    <w:lvl w:ilvl="2" w:tplc="54BAC742" w:tentative="1">
      <w:start w:val="1"/>
      <w:numFmt w:val="decimal"/>
      <w:lvlText w:val="%3."/>
      <w:lvlJc w:val="left"/>
      <w:pPr>
        <w:tabs>
          <w:tab w:val="num" w:pos="2160"/>
        </w:tabs>
        <w:ind w:left="2160" w:hanging="360"/>
      </w:pPr>
    </w:lvl>
    <w:lvl w:ilvl="3" w:tplc="B1081D4E" w:tentative="1">
      <w:start w:val="1"/>
      <w:numFmt w:val="decimal"/>
      <w:lvlText w:val="%4."/>
      <w:lvlJc w:val="left"/>
      <w:pPr>
        <w:tabs>
          <w:tab w:val="num" w:pos="2880"/>
        </w:tabs>
        <w:ind w:left="2880" w:hanging="360"/>
      </w:pPr>
    </w:lvl>
    <w:lvl w:ilvl="4" w:tplc="B5727076" w:tentative="1">
      <w:start w:val="1"/>
      <w:numFmt w:val="decimal"/>
      <w:lvlText w:val="%5."/>
      <w:lvlJc w:val="left"/>
      <w:pPr>
        <w:tabs>
          <w:tab w:val="num" w:pos="3600"/>
        </w:tabs>
        <w:ind w:left="3600" w:hanging="360"/>
      </w:pPr>
    </w:lvl>
    <w:lvl w:ilvl="5" w:tplc="F2983202" w:tentative="1">
      <w:start w:val="1"/>
      <w:numFmt w:val="decimal"/>
      <w:lvlText w:val="%6."/>
      <w:lvlJc w:val="left"/>
      <w:pPr>
        <w:tabs>
          <w:tab w:val="num" w:pos="4320"/>
        </w:tabs>
        <w:ind w:left="4320" w:hanging="360"/>
      </w:pPr>
    </w:lvl>
    <w:lvl w:ilvl="6" w:tplc="EE66680A" w:tentative="1">
      <w:start w:val="1"/>
      <w:numFmt w:val="decimal"/>
      <w:lvlText w:val="%7."/>
      <w:lvlJc w:val="left"/>
      <w:pPr>
        <w:tabs>
          <w:tab w:val="num" w:pos="5040"/>
        </w:tabs>
        <w:ind w:left="5040" w:hanging="360"/>
      </w:pPr>
    </w:lvl>
    <w:lvl w:ilvl="7" w:tplc="B740A322" w:tentative="1">
      <w:start w:val="1"/>
      <w:numFmt w:val="decimal"/>
      <w:lvlText w:val="%8."/>
      <w:lvlJc w:val="left"/>
      <w:pPr>
        <w:tabs>
          <w:tab w:val="num" w:pos="5760"/>
        </w:tabs>
        <w:ind w:left="5760" w:hanging="360"/>
      </w:pPr>
    </w:lvl>
    <w:lvl w:ilvl="8" w:tplc="E8A6CCEE" w:tentative="1">
      <w:start w:val="1"/>
      <w:numFmt w:val="decimal"/>
      <w:lvlText w:val="%9."/>
      <w:lvlJc w:val="left"/>
      <w:pPr>
        <w:tabs>
          <w:tab w:val="num" w:pos="6480"/>
        </w:tabs>
        <w:ind w:left="6480" w:hanging="360"/>
      </w:pPr>
    </w:lvl>
  </w:abstractNum>
  <w:abstractNum w:abstractNumId="4">
    <w:nsid w:val="742F00BD"/>
    <w:multiLevelType w:val="hybridMultilevel"/>
    <w:tmpl w:val="1944C526"/>
    <w:lvl w:ilvl="0" w:tplc="C464AE96">
      <w:start w:val="1"/>
      <w:numFmt w:val="bullet"/>
      <w:lvlText w:val=""/>
      <w:lvlJc w:val="left"/>
      <w:pPr>
        <w:tabs>
          <w:tab w:val="num" w:pos="720"/>
        </w:tabs>
        <w:ind w:left="720" w:hanging="360"/>
      </w:pPr>
      <w:rPr>
        <w:rFonts w:ascii="Wingdings 3" w:hAnsi="Wingdings 3" w:hint="default"/>
      </w:rPr>
    </w:lvl>
    <w:lvl w:ilvl="1" w:tplc="588EA620" w:tentative="1">
      <w:start w:val="1"/>
      <w:numFmt w:val="bullet"/>
      <w:lvlText w:val=""/>
      <w:lvlJc w:val="left"/>
      <w:pPr>
        <w:tabs>
          <w:tab w:val="num" w:pos="1440"/>
        </w:tabs>
        <w:ind w:left="1440" w:hanging="360"/>
      </w:pPr>
      <w:rPr>
        <w:rFonts w:ascii="Wingdings 3" w:hAnsi="Wingdings 3" w:hint="default"/>
      </w:rPr>
    </w:lvl>
    <w:lvl w:ilvl="2" w:tplc="BD620974" w:tentative="1">
      <w:start w:val="1"/>
      <w:numFmt w:val="bullet"/>
      <w:lvlText w:val=""/>
      <w:lvlJc w:val="left"/>
      <w:pPr>
        <w:tabs>
          <w:tab w:val="num" w:pos="2160"/>
        </w:tabs>
        <w:ind w:left="2160" w:hanging="360"/>
      </w:pPr>
      <w:rPr>
        <w:rFonts w:ascii="Wingdings 3" w:hAnsi="Wingdings 3" w:hint="default"/>
      </w:rPr>
    </w:lvl>
    <w:lvl w:ilvl="3" w:tplc="060075F0" w:tentative="1">
      <w:start w:val="1"/>
      <w:numFmt w:val="bullet"/>
      <w:lvlText w:val=""/>
      <w:lvlJc w:val="left"/>
      <w:pPr>
        <w:tabs>
          <w:tab w:val="num" w:pos="2880"/>
        </w:tabs>
        <w:ind w:left="2880" w:hanging="360"/>
      </w:pPr>
      <w:rPr>
        <w:rFonts w:ascii="Wingdings 3" w:hAnsi="Wingdings 3" w:hint="default"/>
      </w:rPr>
    </w:lvl>
    <w:lvl w:ilvl="4" w:tplc="09E4B790" w:tentative="1">
      <w:start w:val="1"/>
      <w:numFmt w:val="bullet"/>
      <w:lvlText w:val=""/>
      <w:lvlJc w:val="left"/>
      <w:pPr>
        <w:tabs>
          <w:tab w:val="num" w:pos="3600"/>
        </w:tabs>
        <w:ind w:left="3600" w:hanging="360"/>
      </w:pPr>
      <w:rPr>
        <w:rFonts w:ascii="Wingdings 3" w:hAnsi="Wingdings 3" w:hint="default"/>
      </w:rPr>
    </w:lvl>
    <w:lvl w:ilvl="5" w:tplc="A62451EE" w:tentative="1">
      <w:start w:val="1"/>
      <w:numFmt w:val="bullet"/>
      <w:lvlText w:val=""/>
      <w:lvlJc w:val="left"/>
      <w:pPr>
        <w:tabs>
          <w:tab w:val="num" w:pos="4320"/>
        </w:tabs>
        <w:ind w:left="4320" w:hanging="360"/>
      </w:pPr>
      <w:rPr>
        <w:rFonts w:ascii="Wingdings 3" w:hAnsi="Wingdings 3" w:hint="default"/>
      </w:rPr>
    </w:lvl>
    <w:lvl w:ilvl="6" w:tplc="8D7EB306" w:tentative="1">
      <w:start w:val="1"/>
      <w:numFmt w:val="bullet"/>
      <w:lvlText w:val=""/>
      <w:lvlJc w:val="left"/>
      <w:pPr>
        <w:tabs>
          <w:tab w:val="num" w:pos="5040"/>
        </w:tabs>
        <w:ind w:left="5040" w:hanging="360"/>
      </w:pPr>
      <w:rPr>
        <w:rFonts w:ascii="Wingdings 3" w:hAnsi="Wingdings 3" w:hint="default"/>
      </w:rPr>
    </w:lvl>
    <w:lvl w:ilvl="7" w:tplc="934C6D2C" w:tentative="1">
      <w:start w:val="1"/>
      <w:numFmt w:val="bullet"/>
      <w:lvlText w:val=""/>
      <w:lvlJc w:val="left"/>
      <w:pPr>
        <w:tabs>
          <w:tab w:val="num" w:pos="5760"/>
        </w:tabs>
        <w:ind w:left="5760" w:hanging="360"/>
      </w:pPr>
      <w:rPr>
        <w:rFonts w:ascii="Wingdings 3" w:hAnsi="Wingdings 3" w:hint="default"/>
      </w:rPr>
    </w:lvl>
    <w:lvl w:ilvl="8" w:tplc="8BB03EF6" w:tentative="1">
      <w:start w:val="1"/>
      <w:numFmt w:val="bullet"/>
      <w:lvlText w:val=""/>
      <w:lvlJc w:val="left"/>
      <w:pPr>
        <w:tabs>
          <w:tab w:val="num" w:pos="6480"/>
        </w:tabs>
        <w:ind w:left="6480" w:hanging="360"/>
      </w:pPr>
      <w:rPr>
        <w:rFonts w:ascii="Wingdings 3" w:hAnsi="Wingdings 3"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D57F8F"/>
    <w:rsid w:val="0003636A"/>
    <w:rsid w:val="00044A89"/>
    <w:rsid w:val="00175B29"/>
    <w:rsid w:val="001A35EE"/>
    <w:rsid w:val="001C38E3"/>
    <w:rsid w:val="003C3829"/>
    <w:rsid w:val="003D2F57"/>
    <w:rsid w:val="004A07C6"/>
    <w:rsid w:val="005A327B"/>
    <w:rsid w:val="005B6266"/>
    <w:rsid w:val="00674DD9"/>
    <w:rsid w:val="00694F5A"/>
    <w:rsid w:val="007474EB"/>
    <w:rsid w:val="00934DBC"/>
    <w:rsid w:val="00B979A7"/>
    <w:rsid w:val="00BD54AA"/>
    <w:rsid w:val="00BD54E9"/>
    <w:rsid w:val="00D57F8F"/>
    <w:rsid w:val="00D97C5C"/>
    <w:rsid w:val="00EF51D5"/>
    <w:rsid w:val="00F5409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07C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175B29"/>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49696654">
      <w:bodyDiv w:val="1"/>
      <w:marLeft w:val="0"/>
      <w:marRight w:val="0"/>
      <w:marTop w:val="0"/>
      <w:marBottom w:val="0"/>
      <w:divBdr>
        <w:top w:val="none" w:sz="0" w:space="0" w:color="auto"/>
        <w:left w:val="none" w:sz="0" w:space="0" w:color="auto"/>
        <w:bottom w:val="none" w:sz="0" w:space="0" w:color="auto"/>
        <w:right w:val="none" w:sz="0" w:space="0" w:color="auto"/>
      </w:divBdr>
      <w:divsChild>
        <w:div w:id="881097830">
          <w:marLeft w:val="1166"/>
          <w:marRight w:val="0"/>
          <w:marTop w:val="0"/>
          <w:marBottom w:val="0"/>
          <w:divBdr>
            <w:top w:val="none" w:sz="0" w:space="0" w:color="auto"/>
            <w:left w:val="none" w:sz="0" w:space="0" w:color="auto"/>
            <w:bottom w:val="none" w:sz="0" w:space="0" w:color="auto"/>
            <w:right w:val="none" w:sz="0" w:space="0" w:color="auto"/>
          </w:divBdr>
        </w:div>
      </w:divsChild>
    </w:div>
    <w:div w:id="545410372">
      <w:bodyDiv w:val="1"/>
      <w:marLeft w:val="0"/>
      <w:marRight w:val="0"/>
      <w:marTop w:val="0"/>
      <w:marBottom w:val="0"/>
      <w:divBdr>
        <w:top w:val="none" w:sz="0" w:space="0" w:color="auto"/>
        <w:left w:val="none" w:sz="0" w:space="0" w:color="auto"/>
        <w:bottom w:val="none" w:sz="0" w:space="0" w:color="auto"/>
        <w:right w:val="none" w:sz="0" w:space="0" w:color="auto"/>
      </w:divBdr>
      <w:divsChild>
        <w:div w:id="124087014">
          <w:marLeft w:val="576"/>
          <w:marRight w:val="0"/>
          <w:marTop w:val="80"/>
          <w:marBottom w:val="0"/>
          <w:divBdr>
            <w:top w:val="none" w:sz="0" w:space="0" w:color="auto"/>
            <w:left w:val="none" w:sz="0" w:space="0" w:color="auto"/>
            <w:bottom w:val="none" w:sz="0" w:space="0" w:color="auto"/>
            <w:right w:val="none" w:sz="0" w:space="0" w:color="auto"/>
          </w:divBdr>
        </w:div>
      </w:divsChild>
    </w:div>
    <w:div w:id="658000189">
      <w:bodyDiv w:val="1"/>
      <w:marLeft w:val="0"/>
      <w:marRight w:val="0"/>
      <w:marTop w:val="0"/>
      <w:marBottom w:val="0"/>
      <w:divBdr>
        <w:top w:val="none" w:sz="0" w:space="0" w:color="auto"/>
        <w:left w:val="none" w:sz="0" w:space="0" w:color="auto"/>
        <w:bottom w:val="none" w:sz="0" w:space="0" w:color="auto"/>
        <w:right w:val="none" w:sz="0" w:space="0" w:color="auto"/>
      </w:divBdr>
      <w:divsChild>
        <w:div w:id="1774353751">
          <w:marLeft w:val="576"/>
          <w:marRight w:val="0"/>
          <w:marTop w:val="80"/>
          <w:marBottom w:val="0"/>
          <w:divBdr>
            <w:top w:val="none" w:sz="0" w:space="0" w:color="auto"/>
            <w:left w:val="none" w:sz="0" w:space="0" w:color="auto"/>
            <w:bottom w:val="none" w:sz="0" w:space="0" w:color="auto"/>
            <w:right w:val="none" w:sz="0" w:space="0" w:color="auto"/>
          </w:divBdr>
        </w:div>
      </w:divsChild>
    </w:div>
    <w:div w:id="661545328">
      <w:bodyDiv w:val="1"/>
      <w:marLeft w:val="0"/>
      <w:marRight w:val="0"/>
      <w:marTop w:val="0"/>
      <w:marBottom w:val="0"/>
      <w:divBdr>
        <w:top w:val="none" w:sz="0" w:space="0" w:color="auto"/>
        <w:left w:val="none" w:sz="0" w:space="0" w:color="auto"/>
        <w:bottom w:val="none" w:sz="0" w:space="0" w:color="auto"/>
        <w:right w:val="none" w:sz="0" w:space="0" w:color="auto"/>
      </w:divBdr>
    </w:div>
    <w:div w:id="887837006">
      <w:bodyDiv w:val="1"/>
      <w:marLeft w:val="0"/>
      <w:marRight w:val="0"/>
      <w:marTop w:val="0"/>
      <w:marBottom w:val="0"/>
      <w:divBdr>
        <w:top w:val="none" w:sz="0" w:space="0" w:color="auto"/>
        <w:left w:val="none" w:sz="0" w:space="0" w:color="auto"/>
        <w:bottom w:val="none" w:sz="0" w:space="0" w:color="auto"/>
        <w:right w:val="none" w:sz="0" w:space="0" w:color="auto"/>
      </w:divBdr>
      <w:divsChild>
        <w:div w:id="523641523">
          <w:marLeft w:val="576"/>
          <w:marRight w:val="0"/>
          <w:marTop w:val="80"/>
          <w:marBottom w:val="0"/>
          <w:divBdr>
            <w:top w:val="none" w:sz="0" w:space="0" w:color="auto"/>
            <w:left w:val="none" w:sz="0" w:space="0" w:color="auto"/>
            <w:bottom w:val="none" w:sz="0" w:space="0" w:color="auto"/>
            <w:right w:val="none" w:sz="0" w:space="0" w:color="auto"/>
          </w:divBdr>
        </w:div>
      </w:divsChild>
    </w:div>
    <w:div w:id="1138375786">
      <w:bodyDiv w:val="1"/>
      <w:marLeft w:val="0"/>
      <w:marRight w:val="0"/>
      <w:marTop w:val="0"/>
      <w:marBottom w:val="0"/>
      <w:divBdr>
        <w:top w:val="none" w:sz="0" w:space="0" w:color="auto"/>
        <w:left w:val="none" w:sz="0" w:space="0" w:color="auto"/>
        <w:bottom w:val="none" w:sz="0" w:space="0" w:color="auto"/>
        <w:right w:val="none" w:sz="0" w:space="0" w:color="auto"/>
      </w:divBdr>
    </w:div>
    <w:div w:id="1159735578">
      <w:bodyDiv w:val="1"/>
      <w:marLeft w:val="0"/>
      <w:marRight w:val="0"/>
      <w:marTop w:val="0"/>
      <w:marBottom w:val="0"/>
      <w:divBdr>
        <w:top w:val="none" w:sz="0" w:space="0" w:color="auto"/>
        <w:left w:val="none" w:sz="0" w:space="0" w:color="auto"/>
        <w:bottom w:val="none" w:sz="0" w:space="0" w:color="auto"/>
        <w:right w:val="none" w:sz="0" w:space="0" w:color="auto"/>
      </w:divBdr>
    </w:div>
    <w:div w:id="1505823099">
      <w:bodyDiv w:val="1"/>
      <w:marLeft w:val="0"/>
      <w:marRight w:val="0"/>
      <w:marTop w:val="0"/>
      <w:marBottom w:val="0"/>
      <w:divBdr>
        <w:top w:val="none" w:sz="0" w:space="0" w:color="auto"/>
        <w:left w:val="none" w:sz="0" w:space="0" w:color="auto"/>
        <w:bottom w:val="none" w:sz="0" w:space="0" w:color="auto"/>
        <w:right w:val="none" w:sz="0" w:space="0" w:color="auto"/>
      </w:divBdr>
    </w:div>
    <w:div w:id="1676414475">
      <w:bodyDiv w:val="1"/>
      <w:marLeft w:val="0"/>
      <w:marRight w:val="0"/>
      <w:marTop w:val="0"/>
      <w:marBottom w:val="0"/>
      <w:divBdr>
        <w:top w:val="none" w:sz="0" w:space="0" w:color="auto"/>
        <w:left w:val="none" w:sz="0" w:space="0" w:color="auto"/>
        <w:bottom w:val="none" w:sz="0" w:space="0" w:color="auto"/>
        <w:right w:val="none" w:sz="0" w:space="0" w:color="auto"/>
      </w:divBdr>
    </w:div>
    <w:div w:id="1685283249">
      <w:bodyDiv w:val="1"/>
      <w:marLeft w:val="0"/>
      <w:marRight w:val="0"/>
      <w:marTop w:val="0"/>
      <w:marBottom w:val="0"/>
      <w:divBdr>
        <w:top w:val="none" w:sz="0" w:space="0" w:color="auto"/>
        <w:left w:val="none" w:sz="0" w:space="0" w:color="auto"/>
        <w:bottom w:val="none" w:sz="0" w:space="0" w:color="auto"/>
        <w:right w:val="none" w:sz="0" w:space="0" w:color="auto"/>
      </w:divBdr>
      <w:divsChild>
        <w:div w:id="1874338849">
          <w:marLeft w:val="576"/>
          <w:marRight w:val="0"/>
          <w:marTop w:val="80"/>
          <w:marBottom w:val="0"/>
          <w:divBdr>
            <w:top w:val="none" w:sz="0" w:space="0" w:color="auto"/>
            <w:left w:val="none" w:sz="0" w:space="0" w:color="auto"/>
            <w:bottom w:val="none" w:sz="0" w:space="0" w:color="auto"/>
            <w:right w:val="none" w:sz="0" w:space="0" w:color="auto"/>
          </w:divBdr>
        </w:div>
        <w:div w:id="258831375">
          <w:marLeft w:val="576"/>
          <w:marRight w:val="0"/>
          <w:marTop w:val="80"/>
          <w:marBottom w:val="0"/>
          <w:divBdr>
            <w:top w:val="none" w:sz="0" w:space="0" w:color="auto"/>
            <w:left w:val="none" w:sz="0" w:space="0" w:color="auto"/>
            <w:bottom w:val="none" w:sz="0" w:space="0" w:color="auto"/>
            <w:right w:val="none" w:sz="0" w:space="0" w:color="auto"/>
          </w:divBdr>
        </w:div>
        <w:div w:id="224147176">
          <w:marLeft w:val="576"/>
          <w:marRight w:val="0"/>
          <w:marTop w:val="80"/>
          <w:marBottom w:val="0"/>
          <w:divBdr>
            <w:top w:val="none" w:sz="0" w:space="0" w:color="auto"/>
            <w:left w:val="none" w:sz="0" w:space="0" w:color="auto"/>
            <w:bottom w:val="none" w:sz="0" w:space="0" w:color="auto"/>
            <w:right w:val="none" w:sz="0" w:space="0" w:color="auto"/>
          </w:divBdr>
        </w:div>
        <w:div w:id="1801923383">
          <w:marLeft w:val="576"/>
          <w:marRight w:val="0"/>
          <w:marTop w:val="80"/>
          <w:marBottom w:val="0"/>
          <w:divBdr>
            <w:top w:val="none" w:sz="0" w:space="0" w:color="auto"/>
            <w:left w:val="none" w:sz="0" w:space="0" w:color="auto"/>
            <w:bottom w:val="none" w:sz="0" w:space="0" w:color="auto"/>
            <w:right w:val="none" w:sz="0" w:space="0" w:color="auto"/>
          </w:divBdr>
        </w:div>
        <w:div w:id="1916165088">
          <w:marLeft w:val="576"/>
          <w:marRight w:val="0"/>
          <w:marTop w:val="80"/>
          <w:marBottom w:val="0"/>
          <w:divBdr>
            <w:top w:val="none" w:sz="0" w:space="0" w:color="auto"/>
            <w:left w:val="none" w:sz="0" w:space="0" w:color="auto"/>
            <w:bottom w:val="none" w:sz="0" w:space="0" w:color="auto"/>
            <w:right w:val="none" w:sz="0" w:space="0" w:color="auto"/>
          </w:divBdr>
        </w:div>
        <w:div w:id="998315212">
          <w:marLeft w:val="576"/>
          <w:marRight w:val="0"/>
          <w:marTop w:val="8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4</Pages>
  <Words>622</Words>
  <Characters>3546</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15</cp:revision>
  <dcterms:created xsi:type="dcterms:W3CDTF">2018-03-22T07:19:00Z</dcterms:created>
  <dcterms:modified xsi:type="dcterms:W3CDTF">2018-03-23T10:55:00Z</dcterms:modified>
</cp:coreProperties>
</file>