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E6F62" w:rsidRDefault="00526152">
      <w:pPr>
        <w:pStyle w:val="BodyText"/>
        <w:spacing w:before="8"/>
        <w:rPr>
          <w:rFonts w:ascii="Times New Roman"/>
          <w:sz w:val="5"/>
        </w:rPr>
      </w:pPr>
      <w:r>
        <w:rPr>
          <w:noProof/>
        </w:rPr>
      </w:r>
      <w:r w:rsidR="00526152">
        <w:rPr>
          <w:noProof/>
        </w:rPr>
        <w:pict>
          <v:group id="_x0000_s1262" style="position:absolute;margin-left:111pt;margin-top:53.3pt;width:10in;height:438.1pt;z-index:-251657216;mso-position-horizontal-relative:page;mso-position-vertical-relative:page" coordorigin="2220,1066" coordsize="14400,8762">
            <v:rect id="_x0000_s1272" style="position:absolute;left:2220;top:1065;width:14400;height:2333" fillcolor="#ec7c30" strok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71" type="#_x0000_t75" style="position:absolute;left:5383;top:1147;width:8147;height:3141">
              <v:imagedata r:id="rId5" o:title=""/>
            </v:shape>
            <v:shape id="_x0000_s1270" type="#_x0000_t75" style="position:absolute;left:6247;top:3110;width:6419;height:189">
              <v:imagedata r:id="rId6" o:title=""/>
            </v:shape>
            <v:rect id="_x0000_s1269" style="position:absolute;left:2220;top:4128;width:14400;height:4827" fillcolor="#a9d18e" stroked="f"/>
            <v:shape id="_x0000_s1268" type="#_x0000_t75" style="position:absolute;left:4814;top:5519;width:9287;height:211">
              <v:imagedata r:id="rId7" o:title=""/>
            </v:shape>
            <v:shape id="_x0000_s1267" type="#_x0000_t75" style="position:absolute;left:3950;top:3576;width:11342;height:3141">
              <v:imagedata r:id="rId8" o:title=""/>
            </v:shape>
            <v:shape id="_x0000_s1266" type="#_x0000_t75" style="position:absolute;left:4754;top:7075;width:9405;height:211">
              <v:imagedata r:id="rId9" o:title=""/>
            </v:shape>
            <v:shape id="_x0000_s1265" type="#_x0000_t75" style="position:absolute;left:3890;top:5131;width:11457;height:3141">
              <v:imagedata r:id="rId10" o:title=""/>
            </v:shape>
            <v:shape id="_x0000_s1264" type="#_x0000_t75" style="position:absolute;left:3888;top:6686;width:11138;height:3141">
              <v:imagedata r:id="rId11" o:title=""/>
            </v:shape>
            <v:shape id="_x0000_s1263" type="#_x0000_t75" style="position:absolute;left:4752;top:8630;width:9410;height:211">
              <v:imagedata r:id="rId9" o:title=""/>
            </v:shape>
            <w10:wrap anchorx="page" anchory="page"/>
          </v:group>
        </w:pict>
      </w:r>
    </w:p>
    <w:p w:rsidR="001E6F62" w:rsidRDefault="00526152">
      <w:pPr>
        <w:pStyle w:val="BodyText"/>
        <w:ind w:left="218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</w:r>
      <w:r w:rsidR="00526152">
        <w:rPr>
          <w:rFonts w:ascii="Times New Roman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61" type="#_x0000_t202" style="width:10in;height:116.6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:rsidR="001E6F62" w:rsidRDefault="00526152">
                  <w:pPr>
                    <w:spacing w:before="510"/>
                    <w:ind w:left="4030" w:right="4022"/>
                    <w:jc w:val="center"/>
                    <w:rPr>
                      <w:rFonts w:ascii="Calibri Light"/>
                      <w:sz w:val="144"/>
                    </w:rPr>
                  </w:pPr>
                  <w:bookmarkStart w:id="0" w:name="Slide_1:_CHAPTER_2"/>
                  <w:bookmarkEnd w:id="0"/>
                  <w:r>
                    <w:rPr>
                      <w:rFonts w:ascii="Calibri Light"/>
                      <w:spacing w:val="-6"/>
                      <w:sz w:val="144"/>
                      <w:u w:val="thick"/>
                    </w:rPr>
                    <w:t>CHAPTER</w:t>
                  </w:r>
                  <w:r>
                    <w:rPr>
                      <w:rFonts w:ascii="Calibri Light"/>
                      <w:spacing w:val="-73"/>
                      <w:sz w:val="144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5"/>
                      <w:sz w:val="144"/>
                      <w:u w:val="thick"/>
                    </w:rPr>
                    <w:t>2</w:t>
                  </w:r>
                </w:p>
              </w:txbxContent>
            </v:textbox>
            <w10:anchorlock/>
          </v:shape>
        </w:pict>
      </w:r>
    </w:p>
    <w:p w:rsidR="001E6F62" w:rsidRDefault="001E6F62">
      <w:pPr>
        <w:pStyle w:val="BodyText"/>
        <w:rPr>
          <w:rFonts w:ascii="Times New Roman"/>
          <w:sz w:val="20"/>
        </w:rPr>
      </w:pPr>
    </w:p>
    <w:p w:rsidR="001E6F62" w:rsidRDefault="001E6F62">
      <w:pPr>
        <w:pStyle w:val="BodyText"/>
        <w:rPr>
          <w:rFonts w:ascii="Times New Roman"/>
          <w:sz w:val="20"/>
        </w:rPr>
      </w:pPr>
    </w:p>
    <w:p w:rsidR="001E6F62" w:rsidRDefault="001E6F62">
      <w:pPr>
        <w:pStyle w:val="BodyText"/>
        <w:spacing w:before="5"/>
        <w:rPr>
          <w:rFonts w:ascii="Times New Roman"/>
          <w:sz w:val="27"/>
        </w:rPr>
      </w:pPr>
    </w:p>
    <w:p w:rsidR="001E6F62" w:rsidRDefault="00526152">
      <w:pPr>
        <w:pStyle w:val="Title"/>
        <w:spacing w:line="1466" w:lineRule="exact"/>
        <w:ind w:left="4782" w:right="5079"/>
        <w:rPr>
          <w:u w:val="none"/>
        </w:rPr>
      </w:pPr>
      <w:r>
        <w:rPr>
          <w:u w:val="thick"/>
        </w:rPr>
        <w:t>Audit</w:t>
      </w:r>
      <w:r>
        <w:rPr>
          <w:spacing w:val="4"/>
          <w:u w:val="thick"/>
        </w:rPr>
        <w:t xml:space="preserve"> </w:t>
      </w:r>
      <w:r>
        <w:rPr>
          <w:u w:val="thick"/>
        </w:rPr>
        <w:t>Planning,</w:t>
      </w:r>
    </w:p>
    <w:p w:rsidR="001E6F62" w:rsidRDefault="00526152">
      <w:pPr>
        <w:pStyle w:val="Title"/>
        <w:spacing w:before="63" w:line="211" w:lineRule="auto"/>
        <w:ind w:firstLine="2"/>
        <w:rPr>
          <w:u w:val="none"/>
        </w:rPr>
      </w:pPr>
      <w:r>
        <w:rPr>
          <w:u w:val="thick"/>
        </w:rPr>
        <w:t>Procedures</w:t>
      </w:r>
      <w:r>
        <w:rPr>
          <w:spacing w:val="-36"/>
          <w:u w:val="thick"/>
        </w:rPr>
        <w:t xml:space="preserve"> </w:t>
      </w:r>
      <w:r>
        <w:rPr>
          <w:u w:val="thick"/>
        </w:rPr>
        <w:t>and</w:t>
      </w:r>
      <w:r>
        <w:rPr>
          <w:spacing w:val="-322"/>
          <w:u w:val="none"/>
        </w:rPr>
        <w:t xml:space="preserve"> </w:t>
      </w:r>
      <w:r>
        <w:rPr>
          <w:spacing w:val="-3"/>
          <w:u w:val="thick"/>
        </w:rPr>
        <w:t>Documentation</w:t>
      </w:r>
    </w:p>
    <w:p w:rsidR="001E6F62" w:rsidRDefault="001E6F62">
      <w:pPr>
        <w:spacing w:line="211" w:lineRule="auto"/>
        <w:sectPr w:rsidR="001E6F62">
          <w:type w:val="continuous"/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55" style="position:absolute;margin-left:41.3pt;margin-top:30.85pt;width:872.8pt;height:479.9pt;z-index:-251656192;mso-position-horizontal-relative:page;mso-position-vertical-relative:page" coordorigin="826,617" coordsize="17456,9598">
            <v:shape id="_x0000_s1260" type="#_x0000_t75" style="position:absolute;left:1403;top:616;width:16396;height:2217">
              <v:imagedata r:id="rId12" o:title=""/>
            </v:shape>
            <v:shape id="_x0000_s1259" type="#_x0000_t75" style="position:absolute;left:825;top:2467;width:17456;height:7748">
              <v:imagedata r:id="rId13" o:title=""/>
            </v:shape>
            <v:shape id="_x0000_s1258" type="#_x0000_t75" style="position:absolute;left:890;top:2570;width:17192;height:7004">
              <v:imagedata r:id="rId14" o:title=""/>
            </v:shape>
            <v:shape id="_x0000_s1257" type="#_x0000_t75" style="position:absolute;left:950;top:2505;width:17285;height:7577">
              <v:imagedata r:id="rId15" o:title=""/>
            </v:shape>
            <v:rect id="_x0000_s1256" style="position:absolute;left:1320;top:2875;width:16560;height:6852" filled="f" strokecolor="#001f5f"/>
            <w10:wrap anchorx="page" anchory="page"/>
          </v:group>
        </w:pict>
      </w: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spacing w:before="11"/>
        <w:rPr>
          <w:b/>
          <w:sz w:val="27"/>
        </w:rPr>
      </w:pPr>
    </w:p>
    <w:p w:rsidR="001E6F62" w:rsidRDefault="00526152">
      <w:pPr>
        <w:pStyle w:val="ListParagraph"/>
        <w:numPr>
          <w:ilvl w:val="0"/>
          <w:numId w:val="34"/>
        </w:numPr>
        <w:tabs>
          <w:tab w:val="left" w:pos="1785"/>
        </w:tabs>
        <w:spacing w:before="118" w:line="225" w:lineRule="auto"/>
        <w:ind w:right="1757"/>
        <w:rPr>
          <w:rFonts w:ascii="Arial MT" w:hAnsi="Arial MT"/>
          <w:sz w:val="80"/>
        </w:rPr>
      </w:pPr>
      <w:bookmarkStart w:id="1" w:name="Slide_2:_AUDIT_PLANNING_[SA_300]"/>
      <w:bookmarkEnd w:id="1"/>
      <w:r>
        <w:rPr>
          <w:rFonts w:ascii="Arial MT" w:hAnsi="Arial MT"/>
          <w:color w:val="4D5155"/>
          <w:sz w:val="80"/>
        </w:rPr>
        <w:t>Audit planning is a vital area of the audit</w:t>
      </w:r>
      <w:r>
        <w:rPr>
          <w:rFonts w:ascii="Arial MT" w:hAnsi="Arial MT"/>
          <w:color w:val="4D5155"/>
          <w:spacing w:val="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primarily</w:t>
      </w:r>
      <w:r>
        <w:rPr>
          <w:rFonts w:ascii="Arial MT" w:hAnsi="Arial MT"/>
          <w:color w:val="4D5155"/>
          <w:spacing w:val="4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conducted</w:t>
      </w:r>
      <w:r>
        <w:rPr>
          <w:rFonts w:ascii="Arial MT" w:hAnsi="Arial MT"/>
          <w:color w:val="4D5155"/>
          <w:spacing w:val="-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at</w:t>
      </w:r>
      <w:r>
        <w:rPr>
          <w:rFonts w:ascii="Arial MT" w:hAnsi="Arial MT"/>
          <w:color w:val="4D5155"/>
          <w:spacing w:val="-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the</w:t>
      </w:r>
      <w:r>
        <w:rPr>
          <w:rFonts w:ascii="Arial MT" w:hAnsi="Arial MT"/>
          <w:color w:val="FF0000"/>
          <w:spacing w:val="2"/>
          <w:sz w:val="80"/>
        </w:rPr>
        <w:t xml:space="preserve"> </w:t>
      </w:r>
      <w:r>
        <w:rPr>
          <w:rFonts w:ascii="Arial" w:hAnsi="Arial"/>
          <w:b/>
          <w:i/>
          <w:color w:val="FF0000"/>
          <w:sz w:val="80"/>
          <w:u w:val="thick" w:color="FF0000"/>
        </w:rPr>
        <w:t>beginning</w:t>
      </w:r>
      <w:r>
        <w:rPr>
          <w:rFonts w:ascii="Arial" w:hAnsi="Arial"/>
          <w:b/>
          <w:i/>
          <w:color w:val="FF0000"/>
          <w:spacing w:val="-2"/>
          <w:sz w:val="80"/>
          <w:u w:val="thick" w:color="FF0000"/>
        </w:rPr>
        <w:t xml:space="preserve"> </w:t>
      </w:r>
      <w:r>
        <w:rPr>
          <w:rFonts w:ascii="Arial" w:hAnsi="Arial"/>
          <w:b/>
          <w:i/>
          <w:color w:val="FF0000"/>
          <w:sz w:val="80"/>
          <w:u w:val="thick" w:color="FF0000"/>
        </w:rPr>
        <w:t>of</w:t>
      </w:r>
      <w:r>
        <w:rPr>
          <w:rFonts w:ascii="Arial" w:hAnsi="Arial"/>
          <w:b/>
          <w:i/>
          <w:color w:val="FF0000"/>
          <w:spacing w:val="1"/>
          <w:sz w:val="80"/>
        </w:rPr>
        <w:t xml:space="preserve"> </w:t>
      </w:r>
      <w:r>
        <w:rPr>
          <w:rFonts w:ascii="Arial" w:hAnsi="Arial"/>
          <w:b/>
          <w:i/>
          <w:color w:val="FF0000"/>
          <w:sz w:val="80"/>
          <w:u w:val="thick" w:color="FF0000"/>
        </w:rPr>
        <w:t xml:space="preserve">audit </w:t>
      </w:r>
      <w:r>
        <w:rPr>
          <w:rFonts w:ascii="Arial" w:hAnsi="Arial"/>
          <w:b/>
          <w:color w:val="FF0000"/>
          <w:sz w:val="80"/>
          <w:u w:val="thick" w:color="FF0000"/>
        </w:rPr>
        <w:t>process</w:t>
      </w:r>
      <w:r>
        <w:rPr>
          <w:rFonts w:ascii="Arial" w:hAnsi="Arial"/>
          <w:b/>
          <w:color w:val="FF0000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to ensure that appropriate</w:t>
      </w:r>
      <w:r>
        <w:rPr>
          <w:rFonts w:ascii="Arial MT" w:hAnsi="Arial MT"/>
          <w:color w:val="00AF50"/>
          <w:spacing w:val="1"/>
          <w:sz w:val="80"/>
        </w:rPr>
        <w:t xml:space="preserve"> </w:t>
      </w:r>
      <w:r>
        <w:rPr>
          <w:rFonts w:ascii="Arial" w:hAnsi="Arial"/>
          <w:b/>
          <w:i/>
          <w:color w:val="00AF50"/>
          <w:sz w:val="80"/>
          <w:u w:val="thick" w:color="00AF50"/>
        </w:rPr>
        <w:t>attention is devoted to important areas</w:t>
      </w:r>
      <w:r>
        <w:rPr>
          <w:rFonts w:ascii="Arial MT" w:hAnsi="Arial MT"/>
          <w:color w:val="4D5155"/>
          <w:sz w:val="80"/>
        </w:rPr>
        <w:t>,</w:t>
      </w:r>
      <w:r>
        <w:rPr>
          <w:rFonts w:ascii="Arial MT" w:hAnsi="Arial MT"/>
          <w:color w:val="4D5155"/>
          <w:spacing w:val="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potential problems</w:t>
      </w:r>
      <w:r>
        <w:rPr>
          <w:rFonts w:ascii="Arial MT" w:hAnsi="Arial MT"/>
          <w:color w:val="4D5155"/>
          <w:spacing w:val="4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are</w:t>
      </w:r>
      <w:r>
        <w:rPr>
          <w:rFonts w:ascii="Arial MT" w:hAnsi="Arial MT"/>
          <w:color w:val="4D5155"/>
          <w:spacing w:val="-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promptly</w:t>
      </w:r>
      <w:r>
        <w:rPr>
          <w:rFonts w:ascii="Arial MT" w:hAnsi="Arial MT"/>
          <w:color w:val="4D5155"/>
          <w:spacing w:val="3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identified,</w:t>
      </w:r>
      <w:r>
        <w:rPr>
          <w:rFonts w:ascii="Arial MT" w:hAnsi="Arial MT"/>
          <w:color w:val="4D5155"/>
          <w:spacing w:val="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work</w:t>
      </w:r>
      <w:r>
        <w:rPr>
          <w:rFonts w:ascii="Arial MT" w:hAnsi="Arial MT"/>
          <w:color w:val="4D5155"/>
          <w:spacing w:val="-3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is</w:t>
      </w:r>
      <w:r>
        <w:rPr>
          <w:rFonts w:ascii="Arial MT" w:hAnsi="Arial MT"/>
          <w:color w:val="4D5155"/>
          <w:spacing w:val="-6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completed</w:t>
      </w:r>
      <w:r>
        <w:rPr>
          <w:rFonts w:ascii="Arial MT" w:hAnsi="Arial MT"/>
          <w:color w:val="4D5155"/>
          <w:spacing w:val="-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expeditiously</w:t>
      </w:r>
      <w:r>
        <w:rPr>
          <w:rFonts w:ascii="Arial MT" w:hAnsi="Arial MT"/>
          <w:color w:val="4D5155"/>
          <w:spacing w:val="-1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and</w:t>
      </w:r>
      <w:r>
        <w:rPr>
          <w:rFonts w:ascii="Arial MT" w:hAnsi="Arial MT"/>
          <w:color w:val="4D5155"/>
          <w:spacing w:val="-6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work</w:t>
      </w:r>
      <w:r>
        <w:rPr>
          <w:rFonts w:ascii="Arial MT" w:hAnsi="Arial MT"/>
          <w:color w:val="4D5155"/>
          <w:spacing w:val="-2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is</w:t>
      </w:r>
      <w:r>
        <w:rPr>
          <w:rFonts w:ascii="Arial MT" w:hAnsi="Arial MT"/>
          <w:color w:val="4D5155"/>
          <w:spacing w:val="-219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properly</w:t>
      </w:r>
      <w:r>
        <w:rPr>
          <w:rFonts w:ascii="Arial MT" w:hAnsi="Arial MT"/>
          <w:color w:val="4D5155"/>
          <w:spacing w:val="3"/>
          <w:sz w:val="80"/>
        </w:rPr>
        <w:t xml:space="preserve"> </w:t>
      </w:r>
      <w:r>
        <w:rPr>
          <w:rFonts w:ascii="Arial MT" w:hAnsi="Arial MT"/>
          <w:color w:val="4D5155"/>
          <w:sz w:val="80"/>
        </w:rPr>
        <w:t>coordinated.</w:t>
      </w:r>
    </w:p>
    <w:p w:rsidR="001E6F62" w:rsidRDefault="001E6F62">
      <w:pPr>
        <w:spacing w:line="225" w:lineRule="auto"/>
        <w:rPr>
          <w:rFonts w:ascii="Arial MT" w:hAnsi="Arial MT"/>
          <w:sz w:val="80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rFonts w:ascii="Arial MT"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49" style="position:absolute;margin-left:41.3pt;margin-top:25.3pt;width:872.8pt;height:475.35pt;z-index:-251655168;mso-position-horizontal-relative:page;mso-position-vertical-relative:page" coordorigin="826,506" coordsize="17456,9507">
            <v:shape id="_x0000_s1254" type="#_x0000_t75" style="position:absolute;left:1907;top:506;width:15479;height:2176">
              <v:imagedata r:id="rId16" o:title=""/>
            </v:shape>
            <v:shape id="_x0000_s1253" type="#_x0000_t75" style="position:absolute;left:825;top:2467;width:17456;height:7546">
              <v:imagedata r:id="rId17" o:title=""/>
            </v:shape>
            <v:shape id="_x0000_s1252" type="#_x0000_t75" style="position:absolute;left:996;top:2656;width:17184;height:6999">
              <v:imagedata r:id="rId18" o:title=""/>
            </v:shape>
            <v:shape id="_x0000_s1251" type="#_x0000_t75" style="position:absolute;left:950;top:2505;width:17285;height:7376">
              <v:imagedata r:id="rId19" o:title=""/>
            </v:shape>
            <v:rect id="_x0000_s1250" style="position:absolute;left:1320;top:2875;width:16560;height:6651" filled="f" strokecolor="#843b0c"/>
            <w10:wrap anchorx="page" anchory="page"/>
          </v:group>
        </w:pict>
      </w:r>
    </w:p>
    <w:p w:rsidR="001E6F62" w:rsidRDefault="001E6F62">
      <w:pPr>
        <w:pStyle w:val="BodyText"/>
        <w:rPr>
          <w:rFonts w:ascii="Arial MT"/>
          <w:sz w:val="20"/>
        </w:rPr>
      </w:pPr>
    </w:p>
    <w:p w:rsidR="001E6F62" w:rsidRDefault="001E6F62">
      <w:pPr>
        <w:pStyle w:val="BodyText"/>
        <w:rPr>
          <w:rFonts w:ascii="Arial MT"/>
          <w:sz w:val="20"/>
        </w:rPr>
      </w:pPr>
    </w:p>
    <w:p w:rsidR="001E6F62" w:rsidRDefault="001E6F62">
      <w:pPr>
        <w:pStyle w:val="BodyText"/>
        <w:rPr>
          <w:rFonts w:ascii="Arial MT"/>
          <w:sz w:val="20"/>
        </w:rPr>
      </w:pPr>
    </w:p>
    <w:p w:rsidR="001E6F62" w:rsidRDefault="001E6F62">
      <w:pPr>
        <w:pStyle w:val="BodyText"/>
        <w:rPr>
          <w:rFonts w:ascii="Arial MT"/>
          <w:sz w:val="20"/>
        </w:rPr>
      </w:pPr>
    </w:p>
    <w:p w:rsidR="001E6F62" w:rsidRDefault="001E6F62">
      <w:pPr>
        <w:pStyle w:val="BodyText"/>
        <w:rPr>
          <w:rFonts w:ascii="Arial MT"/>
          <w:sz w:val="20"/>
        </w:rPr>
      </w:pPr>
    </w:p>
    <w:p w:rsidR="001E6F62" w:rsidRDefault="001E6F62">
      <w:pPr>
        <w:pStyle w:val="BodyText"/>
        <w:rPr>
          <w:rFonts w:ascii="Arial MT"/>
          <w:sz w:val="20"/>
        </w:rPr>
      </w:pPr>
    </w:p>
    <w:p w:rsidR="001E6F62" w:rsidRDefault="001E6F62">
      <w:pPr>
        <w:pStyle w:val="BodyText"/>
        <w:spacing w:before="9"/>
        <w:rPr>
          <w:rFonts w:ascii="Arial MT"/>
          <w:sz w:val="23"/>
        </w:rPr>
      </w:pPr>
    </w:p>
    <w:p w:rsidR="001E6F62" w:rsidRDefault="00526152">
      <w:pPr>
        <w:pStyle w:val="ListParagraph"/>
        <w:numPr>
          <w:ilvl w:val="0"/>
          <w:numId w:val="33"/>
        </w:numPr>
        <w:tabs>
          <w:tab w:val="left" w:pos="2235"/>
          <w:tab w:val="left" w:pos="2236"/>
        </w:tabs>
        <w:spacing w:before="51" w:line="211" w:lineRule="auto"/>
        <w:ind w:right="3180"/>
        <w:jc w:val="left"/>
        <w:rPr>
          <w:color w:val="FF0000"/>
          <w:sz w:val="56"/>
        </w:rPr>
      </w:pPr>
      <w:bookmarkStart w:id="2" w:name="Slide_3:_AUDIT_PLANNING_[SA_300]"/>
      <w:bookmarkEnd w:id="2"/>
      <w:r>
        <w:rPr>
          <w:b/>
          <w:color w:val="FF0000"/>
          <w:sz w:val="56"/>
          <w:u w:val="thick" w:color="FF0000"/>
        </w:rPr>
        <w:t>Reason</w:t>
      </w:r>
      <w:r>
        <w:rPr>
          <w:sz w:val="56"/>
        </w:rPr>
        <w:t>:- The Auditor should plan his work to enable him to</w:t>
      </w:r>
      <w:r>
        <w:rPr>
          <w:spacing w:val="-124"/>
          <w:sz w:val="56"/>
        </w:rPr>
        <w:t xml:space="preserve"> </w:t>
      </w:r>
      <w:r>
        <w:rPr>
          <w:sz w:val="56"/>
        </w:rPr>
        <w:t>conduct</w:t>
      </w:r>
      <w:r>
        <w:rPr>
          <w:spacing w:val="-11"/>
          <w:sz w:val="56"/>
        </w:rPr>
        <w:t xml:space="preserve"> </w:t>
      </w:r>
      <w:r>
        <w:rPr>
          <w:sz w:val="56"/>
        </w:rPr>
        <w:t>an</w:t>
      </w:r>
      <w:r>
        <w:rPr>
          <w:spacing w:val="-16"/>
          <w:sz w:val="56"/>
        </w:rPr>
        <w:t xml:space="preserve"> </w:t>
      </w:r>
      <w:r>
        <w:rPr>
          <w:sz w:val="56"/>
        </w:rPr>
        <w:t>effective</w:t>
      </w:r>
      <w:r>
        <w:rPr>
          <w:spacing w:val="-17"/>
          <w:sz w:val="56"/>
        </w:rPr>
        <w:t xml:space="preserve"> </w:t>
      </w:r>
      <w:r>
        <w:rPr>
          <w:sz w:val="56"/>
        </w:rPr>
        <w:t>audit</w:t>
      </w:r>
      <w:r>
        <w:rPr>
          <w:spacing w:val="-12"/>
          <w:sz w:val="56"/>
        </w:rPr>
        <w:t xml:space="preserve"> </w:t>
      </w:r>
      <w:r>
        <w:rPr>
          <w:sz w:val="56"/>
        </w:rPr>
        <w:t>in</w:t>
      </w:r>
      <w:r>
        <w:rPr>
          <w:spacing w:val="-15"/>
          <w:sz w:val="56"/>
        </w:rPr>
        <w:t xml:space="preserve"> </w:t>
      </w:r>
      <w:r>
        <w:rPr>
          <w:sz w:val="56"/>
        </w:rPr>
        <w:t>an</w:t>
      </w:r>
      <w:r>
        <w:rPr>
          <w:spacing w:val="-17"/>
          <w:sz w:val="56"/>
        </w:rPr>
        <w:t xml:space="preserve"> </w:t>
      </w:r>
      <w:r>
        <w:rPr>
          <w:sz w:val="56"/>
        </w:rPr>
        <w:t>efficient</w:t>
      </w:r>
      <w:r>
        <w:rPr>
          <w:spacing w:val="-16"/>
          <w:sz w:val="56"/>
        </w:rPr>
        <w:t xml:space="preserve"> </w:t>
      </w:r>
      <w:r>
        <w:rPr>
          <w:sz w:val="56"/>
        </w:rPr>
        <w:t>and</w:t>
      </w:r>
      <w:r>
        <w:rPr>
          <w:spacing w:val="-13"/>
          <w:sz w:val="56"/>
        </w:rPr>
        <w:t xml:space="preserve"> </w:t>
      </w:r>
      <w:r>
        <w:rPr>
          <w:sz w:val="56"/>
        </w:rPr>
        <w:t>timely</w:t>
      </w:r>
      <w:r>
        <w:rPr>
          <w:spacing w:val="-15"/>
          <w:sz w:val="56"/>
        </w:rPr>
        <w:t xml:space="preserve"> </w:t>
      </w:r>
      <w:r>
        <w:rPr>
          <w:sz w:val="56"/>
        </w:rPr>
        <w:t>manner.</w:t>
      </w:r>
    </w:p>
    <w:p w:rsidR="001E6F62" w:rsidRDefault="00526152">
      <w:pPr>
        <w:pStyle w:val="ListParagraph"/>
        <w:numPr>
          <w:ilvl w:val="0"/>
          <w:numId w:val="33"/>
        </w:numPr>
        <w:tabs>
          <w:tab w:val="left" w:pos="2235"/>
          <w:tab w:val="left" w:pos="2236"/>
        </w:tabs>
        <w:spacing w:before="144" w:line="644" w:lineRule="exact"/>
        <w:jc w:val="left"/>
        <w:rPr>
          <w:color w:val="4471C4"/>
          <w:sz w:val="56"/>
        </w:rPr>
      </w:pPr>
      <w:r>
        <w:rPr>
          <w:b/>
          <w:color w:val="4471C4"/>
          <w:sz w:val="56"/>
          <w:u w:val="thick" w:color="4471C4"/>
        </w:rPr>
        <w:t>Basis</w:t>
      </w:r>
      <w:r>
        <w:rPr>
          <w:sz w:val="56"/>
        </w:rPr>
        <w:t>:-</w:t>
      </w:r>
      <w:r>
        <w:rPr>
          <w:spacing w:val="-4"/>
          <w:sz w:val="56"/>
        </w:rPr>
        <w:t xml:space="preserve"> </w:t>
      </w:r>
      <w:r>
        <w:rPr>
          <w:sz w:val="56"/>
        </w:rPr>
        <w:t>Plans</w:t>
      </w:r>
      <w:r>
        <w:rPr>
          <w:spacing w:val="-3"/>
          <w:sz w:val="56"/>
        </w:rPr>
        <w:t xml:space="preserve"> </w:t>
      </w:r>
      <w:r>
        <w:rPr>
          <w:sz w:val="56"/>
        </w:rPr>
        <w:t>should be</w:t>
      </w:r>
      <w:r>
        <w:rPr>
          <w:spacing w:val="-8"/>
          <w:sz w:val="56"/>
        </w:rPr>
        <w:t xml:space="preserve"> </w:t>
      </w:r>
      <w:r>
        <w:rPr>
          <w:sz w:val="56"/>
        </w:rPr>
        <w:t>primarily</w:t>
      </w:r>
      <w:r>
        <w:rPr>
          <w:spacing w:val="-1"/>
          <w:sz w:val="56"/>
        </w:rPr>
        <w:t xml:space="preserve"> </w:t>
      </w:r>
      <w:r>
        <w:rPr>
          <w:sz w:val="56"/>
        </w:rPr>
        <w:t>based</w:t>
      </w:r>
      <w:r>
        <w:rPr>
          <w:spacing w:val="-6"/>
          <w:sz w:val="56"/>
        </w:rPr>
        <w:t xml:space="preserve"> </w:t>
      </w:r>
      <w:r>
        <w:rPr>
          <w:sz w:val="56"/>
        </w:rPr>
        <w:t>on</w:t>
      </w:r>
      <w:r>
        <w:rPr>
          <w:spacing w:val="-7"/>
          <w:sz w:val="56"/>
        </w:rPr>
        <w:t xml:space="preserve"> </w:t>
      </w:r>
      <w:r>
        <w:rPr>
          <w:sz w:val="56"/>
        </w:rPr>
        <w:t>knowledge</w:t>
      </w:r>
      <w:r>
        <w:rPr>
          <w:spacing w:val="-4"/>
          <w:sz w:val="56"/>
        </w:rPr>
        <w:t xml:space="preserve"> </w:t>
      </w:r>
      <w:r>
        <w:rPr>
          <w:sz w:val="56"/>
        </w:rPr>
        <w:t>of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Client’s</w:t>
      </w:r>
    </w:p>
    <w:p w:rsidR="001E6F62" w:rsidRDefault="00526152">
      <w:pPr>
        <w:pStyle w:val="BodyText"/>
        <w:spacing w:line="644" w:lineRule="exact"/>
        <w:ind w:left="2235"/>
      </w:pPr>
      <w:r>
        <w:t>business.</w:t>
      </w:r>
    </w:p>
    <w:p w:rsidR="001E6F62" w:rsidRDefault="00526152">
      <w:pPr>
        <w:pStyle w:val="ListParagraph"/>
        <w:numPr>
          <w:ilvl w:val="0"/>
          <w:numId w:val="33"/>
        </w:numPr>
        <w:tabs>
          <w:tab w:val="left" w:pos="2235"/>
          <w:tab w:val="left" w:pos="2236"/>
        </w:tabs>
        <w:spacing w:line="644" w:lineRule="exact"/>
        <w:jc w:val="left"/>
        <w:rPr>
          <w:color w:val="843B0C"/>
          <w:sz w:val="56"/>
        </w:rPr>
      </w:pPr>
      <w:r>
        <w:rPr>
          <w:b/>
          <w:color w:val="843B0C"/>
          <w:sz w:val="56"/>
          <w:u w:val="thick" w:color="843B0C"/>
        </w:rPr>
        <w:t>Coverage</w:t>
      </w:r>
      <w:r>
        <w:rPr>
          <w:sz w:val="56"/>
        </w:rPr>
        <w:t>:-</w:t>
      </w:r>
      <w:r>
        <w:rPr>
          <w:spacing w:val="-9"/>
          <w:sz w:val="56"/>
        </w:rPr>
        <w:t xml:space="preserve"> </w:t>
      </w:r>
      <w:r>
        <w:rPr>
          <w:sz w:val="56"/>
        </w:rPr>
        <w:t>acquiring</w:t>
      </w:r>
      <w:r>
        <w:rPr>
          <w:spacing w:val="-15"/>
          <w:sz w:val="56"/>
        </w:rPr>
        <w:t xml:space="preserve"> </w:t>
      </w:r>
      <w:r>
        <w:rPr>
          <w:sz w:val="56"/>
        </w:rPr>
        <w:t>knowledge</w:t>
      </w:r>
      <w:r>
        <w:rPr>
          <w:spacing w:val="-16"/>
          <w:sz w:val="56"/>
        </w:rPr>
        <w:t xml:space="preserve"> </w:t>
      </w:r>
      <w:r>
        <w:rPr>
          <w:sz w:val="56"/>
        </w:rPr>
        <w:t>of</w:t>
      </w:r>
      <w:r>
        <w:rPr>
          <w:spacing w:val="-19"/>
          <w:sz w:val="56"/>
        </w:rPr>
        <w:t xml:space="preserve"> </w:t>
      </w:r>
      <w:r>
        <w:rPr>
          <w:sz w:val="56"/>
        </w:rPr>
        <w:t>client’s</w:t>
      </w:r>
      <w:r>
        <w:rPr>
          <w:spacing w:val="-15"/>
          <w:sz w:val="56"/>
        </w:rPr>
        <w:t xml:space="preserve"> </w:t>
      </w:r>
      <w:r>
        <w:rPr>
          <w:sz w:val="56"/>
        </w:rPr>
        <w:t>accounting</w:t>
      </w:r>
      <w:r>
        <w:rPr>
          <w:spacing w:val="-16"/>
          <w:sz w:val="56"/>
        </w:rPr>
        <w:t xml:space="preserve"> </w:t>
      </w:r>
      <w:r>
        <w:rPr>
          <w:sz w:val="56"/>
        </w:rPr>
        <w:t>systems,</w:t>
      </w:r>
    </w:p>
    <w:p w:rsidR="001E6F62" w:rsidRDefault="00526152">
      <w:pPr>
        <w:pStyle w:val="BodyText"/>
        <w:spacing w:line="644" w:lineRule="exact"/>
        <w:ind w:left="2235"/>
      </w:pPr>
      <w:r>
        <w:t>policies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internal</w:t>
      </w:r>
      <w:r>
        <w:rPr>
          <w:spacing w:val="-13"/>
        </w:rPr>
        <w:t xml:space="preserve"> </w:t>
      </w:r>
      <w:r>
        <w:t>control</w:t>
      </w:r>
      <w:r>
        <w:rPr>
          <w:spacing w:val="-12"/>
        </w:rPr>
        <w:t xml:space="preserve"> </w:t>
      </w:r>
      <w:r>
        <w:t>procedures.</w:t>
      </w:r>
    </w:p>
    <w:p w:rsidR="001E6F62" w:rsidRDefault="00526152">
      <w:pPr>
        <w:pStyle w:val="ListParagraph"/>
        <w:numPr>
          <w:ilvl w:val="0"/>
          <w:numId w:val="33"/>
        </w:numPr>
        <w:tabs>
          <w:tab w:val="left" w:pos="2235"/>
          <w:tab w:val="left" w:pos="2236"/>
        </w:tabs>
        <w:spacing w:before="185" w:line="211" w:lineRule="auto"/>
        <w:ind w:right="2628"/>
        <w:jc w:val="left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Revision</w:t>
      </w:r>
      <w:r>
        <w:rPr>
          <w:sz w:val="56"/>
        </w:rPr>
        <w:t>:-</w:t>
      </w:r>
      <w:r>
        <w:rPr>
          <w:spacing w:val="-4"/>
          <w:sz w:val="56"/>
        </w:rPr>
        <w:t xml:space="preserve"> </w:t>
      </w:r>
      <w:r>
        <w:rPr>
          <w:sz w:val="56"/>
        </w:rPr>
        <w:t>Plans</w:t>
      </w:r>
      <w:r>
        <w:rPr>
          <w:spacing w:val="-6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be</w:t>
      </w:r>
      <w:r>
        <w:rPr>
          <w:spacing w:val="-9"/>
          <w:sz w:val="56"/>
        </w:rPr>
        <w:t xml:space="preserve"> </w:t>
      </w:r>
      <w:r>
        <w:rPr>
          <w:sz w:val="56"/>
        </w:rPr>
        <w:t>developed</w:t>
      </w:r>
      <w:r>
        <w:rPr>
          <w:spacing w:val="-6"/>
          <w:sz w:val="56"/>
        </w:rPr>
        <w:t xml:space="preserve"> </w:t>
      </w:r>
      <w:r>
        <w:rPr>
          <w:sz w:val="56"/>
        </w:rPr>
        <w:t>and</w:t>
      </w:r>
      <w:r>
        <w:rPr>
          <w:spacing w:val="-8"/>
          <w:sz w:val="56"/>
        </w:rPr>
        <w:t xml:space="preserve"> </w:t>
      </w:r>
      <w:r>
        <w:rPr>
          <w:sz w:val="56"/>
        </w:rPr>
        <w:t>revised</w:t>
      </w:r>
      <w:r>
        <w:rPr>
          <w:spacing w:val="-9"/>
          <w:sz w:val="56"/>
        </w:rPr>
        <w:t xml:space="preserve"> </w:t>
      </w:r>
      <w:r>
        <w:rPr>
          <w:sz w:val="56"/>
        </w:rPr>
        <w:t>as</w:t>
      </w:r>
      <w:r>
        <w:rPr>
          <w:spacing w:val="-7"/>
          <w:sz w:val="56"/>
        </w:rPr>
        <w:t xml:space="preserve"> </w:t>
      </w:r>
      <w:r>
        <w:rPr>
          <w:sz w:val="56"/>
        </w:rPr>
        <w:t>necessary</w:t>
      </w:r>
      <w:r>
        <w:rPr>
          <w:spacing w:val="-124"/>
          <w:sz w:val="56"/>
        </w:rPr>
        <w:t xml:space="preserve"> </w:t>
      </w:r>
      <w:r>
        <w:rPr>
          <w:sz w:val="56"/>
        </w:rPr>
        <w:t>during</w:t>
      </w:r>
      <w:r>
        <w:rPr>
          <w:spacing w:val="6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course</w:t>
      </w:r>
      <w:r>
        <w:rPr>
          <w:spacing w:val="4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1"/>
          <w:sz w:val="56"/>
        </w:rPr>
        <w:t xml:space="preserve"> </w:t>
      </w:r>
      <w:r>
        <w:rPr>
          <w:sz w:val="56"/>
        </w:rPr>
        <w:t>audit.</w:t>
      </w:r>
    </w:p>
    <w:p w:rsidR="001E6F62" w:rsidRDefault="00526152">
      <w:pPr>
        <w:pStyle w:val="Heading3"/>
        <w:numPr>
          <w:ilvl w:val="0"/>
          <w:numId w:val="33"/>
        </w:numPr>
        <w:tabs>
          <w:tab w:val="left" w:pos="2235"/>
          <w:tab w:val="left" w:pos="2236"/>
        </w:tabs>
        <w:spacing w:before="144"/>
        <w:jc w:val="left"/>
        <w:rPr>
          <w:color w:val="001F5F"/>
        </w:rPr>
      </w:pPr>
      <w:r>
        <w:rPr>
          <w:color w:val="001F5F"/>
          <w:u w:val="thick" w:color="001F5F"/>
        </w:rPr>
        <w:t>Overall</w:t>
      </w:r>
      <w:r>
        <w:rPr>
          <w:color w:val="001F5F"/>
          <w:spacing w:val="-10"/>
          <w:u w:val="thick" w:color="001F5F"/>
        </w:rPr>
        <w:t xml:space="preserve"> </w:t>
      </w:r>
      <w:r>
        <w:rPr>
          <w:color w:val="001F5F"/>
          <w:u w:val="thick" w:color="001F5F"/>
        </w:rPr>
        <w:t>Plan</w:t>
      </w:r>
      <w:r>
        <w:rPr>
          <w:color w:val="001F5F"/>
          <w:spacing w:val="-11"/>
          <w:u w:val="thick" w:color="001F5F"/>
        </w:rPr>
        <w:t xml:space="preserve"> </w:t>
      </w:r>
      <w:r>
        <w:rPr>
          <w:color w:val="001F5F"/>
          <w:u w:val="thick" w:color="001F5F"/>
        </w:rPr>
        <w:t>and</w:t>
      </w:r>
      <w:r>
        <w:rPr>
          <w:color w:val="001F5F"/>
          <w:spacing w:val="-11"/>
          <w:u w:val="thick" w:color="001F5F"/>
        </w:rPr>
        <w:t xml:space="preserve"> </w:t>
      </w:r>
      <w:proofErr w:type="spellStart"/>
      <w:r>
        <w:rPr>
          <w:color w:val="001F5F"/>
          <w:u w:val="thick" w:color="001F5F"/>
        </w:rPr>
        <w:t>Programme</w:t>
      </w:r>
      <w:proofErr w:type="spellEnd"/>
    </w:p>
    <w:p w:rsidR="001E6F62" w:rsidRDefault="001E6F62">
      <w:p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43" style="position:absolute;margin-left:41.3pt;margin-top:27pt;width:872.8pt;height:479.45pt;z-index:-251654144;mso-position-horizontal-relative:page;mso-position-vertical-relative:page" coordorigin="826,540" coordsize="17456,9589">
            <v:shape id="_x0000_s1248" type="#_x0000_t75" style="position:absolute;left:1747;top:539;width:15607;height:2220">
              <v:imagedata r:id="rId20" o:title=""/>
            </v:shape>
            <v:shape id="_x0000_s1247" type="#_x0000_t75" style="position:absolute;left:825;top:2380;width:17456;height:7748">
              <v:imagedata r:id="rId21" o:title=""/>
            </v:shape>
            <v:shape id="_x0000_s1246" type="#_x0000_t75" style="position:absolute;left:1000;top:2584;width:17048;height:7176">
              <v:imagedata r:id="rId22" o:title=""/>
            </v:shape>
            <v:shape id="_x0000_s1245" type="#_x0000_t75" style="position:absolute;left:950;top:2505;width:17285;height:7577">
              <v:imagedata r:id="rId23" o:title=""/>
            </v:shape>
            <v:rect id="_x0000_s1244" style="position:absolute;left:1320;top:2875;width:16560;height:6852" filled="f" strokecolor="#4471c4"/>
            <w10:wrap anchorx="page" anchory="page"/>
          </v:group>
        </w:pict>
      </w: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526152">
      <w:pPr>
        <w:pStyle w:val="ListParagraph"/>
        <w:numPr>
          <w:ilvl w:val="0"/>
          <w:numId w:val="33"/>
        </w:numPr>
        <w:tabs>
          <w:tab w:val="left" w:pos="2013"/>
        </w:tabs>
        <w:spacing w:before="161"/>
        <w:ind w:left="2012" w:hanging="589"/>
        <w:jc w:val="left"/>
        <w:rPr>
          <w:color w:val="00AF50"/>
          <w:sz w:val="56"/>
        </w:rPr>
      </w:pPr>
      <w:bookmarkStart w:id="3" w:name="Slide_4:_AUDIT_PLANNING_[SA_300]"/>
      <w:bookmarkEnd w:id="3"/>
      <w:r>
        <w:rPr>
          <w:b/>
          <w:color w:val="00AF50"/>
          <w:sz w:val="56"/>
          <w:u w:val="thick" w:color="00AF50"/>
        </w:rPr>
        <w:t>Benefits</w:t>
      </w:r>
      <w:r>
        <w:rPr>
          <w:sz w:val="56"/>
        </w:rPr>
        <w:t>:-</w:t>
      </w:r>
      <w:r>
        <w:rPr>
          <w:spacing w:val="-4"/>
          <w:sz w:val="56"/>
        </w:rPr>
        <w:t xml:space="preserve"> </w:t>
      </w:r>
      <w:r>
        <w:rPr>
          <w:sz w:val="56"/>
        </w:rPr>
        <w:t>Adequate</w:t>
      </w:r>
      <w:r>
        <w:rPr>
          <w:spacing w:val="-5"/>
          <w:sz w:val="56"/>
        </w:rPr>
        <w:t xml:space="preserve"> </w:t>
      </w:r>
      <w:r>
        <w:rPr>
          <w:sz w:val="56"/>
        </w:rPr>
        <w:t>Audit</w:t>
      </w:r>
      <w:r>
        <w:rPr>
          <w:spacing w:val="-4"/>
          <w:sz w:val="56"/>
        </w:rPr>
        <w:t xml:space="preserve"> </w:t>
      </w:r>
      <w:r>
        <w:rPr>
          <w:sz w:val="56"/>
        </w:rPr>
        <w:t>Planning</w:t>
      </w:r>
      <w:r>
        <w:rPr>
          <w:spacing w:val="-6"/>
          <w:sz w:val="56"/>
        </w:rPr>
        <w:t xml:space="preserve"> </w:t>
      </w:r>
      <w:r>
        <w:rPr>
          <w:sz w:val="56"/>
        </w:rPr>
        <w:t>helps</w:t>
      </w:r>
      <w:r>
        <w:rPr>
          <w:spacing w:val="-4"/>
          <w:sz w:val="56"/>
        </w:rPr>
        <w:t xml:space="preserve"> </w:t>
      </w:r>
      <w:r>
        <w:rPr>
          <w:sz w:val="56"/>
        </w:rPr>
        <w:t>to</w:t>
      </w:r>
      <w:r>
        <w:rPr>
          <w:spacing w:val="-9"/>
          <w:sz w:val="56"/>
        </w:rPr>
        <w:t xml:space="preserve"> </w:t>
      </w:r>
      <w:r>
        <w:rPr>
          <w:sz w:val="56"/>
        </w:rPr>
        <w:t>–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91"/>
        </w:tabs>
        <w:spacing w:before="182" w:line="213" w:lineRule="auto"/>
        <w:ind w:right="1686" w:hanging="361"/>
        <w:rPr>
          <w:rFonts w:ascii="Wingdings" w:hAnsi="Wingdings"/>
          <w:sz w:val="56"/>
        </w:rPr>
      </w:pPr>
      <w:r>
        <w:rPr>
          <w:sz w:val="56"/>
        </w:rPr>
        <w:t>ensure</w:t>
      </w:r>
      <w:r>
        <w:rPr>
          <w:spacing w:val="-7"/>
          <w:sz w:val="56"/>
        </w:rPr>
        <w:t xml:space="preserve"> </w:t>
      </w:r>
      <w:r>
        <w:rPr>
          <w:sz w:val="56"/>
        </w:rPr>
        <w:t>that</w:t>
      </w:r>
      <w:r>
        <w:rPr>
          <w:color w:val="4471C4"/>
          <w:spacing w:val="-8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appropriate</w:t>
      </w:r>
      <w:r>
        <w:rPr>
          <w:b/>
          <w:i/>
          <w:color w:val="4471C4"/>
          <w:spacing w:val="-9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attention</w:t>
      </w:r>
      <w:r>
        <w:rPr>
          <w:b/>
          <w:i/>
          <w:color w:val="4471C4"/>
          <w:spacing w:val="-8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is</w:t>
      </w:r>
      <w:r>
        <w:rPr>
          <w:b/>
          <w:i/>
          <w:color w:val="4471C4"/>
          <w:spacing w:val="-10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devoted</w:t>
      </w:r>
      <w:r>
        <w:rPr>
          <w:b/>
          <w:i/>
          <w:color w:val="4471C4"/>
          <w:spacing w:val="-7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to</w:t>
      </w:r>
      <w:r>
        <w:rPr>
          <w:b/>
          <w:i/>
          <w:color w:val="4471C4"/>
          <w:spacing w:val="-11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important</w:t>
      </w:r>
      <w:r>
        <w:rPr>
          <w:b/>
          <w:i/>
          <w:color w:val="4471C4"/>
          <w:spacing w:val="-7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areas</w:t>
      </w:r>
      <w:r>
        <w:rPr>
          <w:b/>
          <w:i/>
          <w:color w:val="4471C4"/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123"/>
          <w:sz w:val="56"/>
        </w:rPr>
        <w:t xml:space="preserve"> </w:t>
      </w:r>
      <w:r>
        <w:rPr>
          <w:sz w:val="56"/>
        </w:rPr>
        <w:t>the audit;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91"/>
        </w:tabs>
        <w:spacing w:before="134"/>
        <w:ind w:left="1990"/>
        <w:rPr>
          <w:rFonts w:ascii="Wingdings" w:hAnsi="Wingdings"/>
          <w:sz w:val="56"/>
        </w:rPr>
      </w:pPr>
      <w:r>
        <w:rPr>
          <w:sz w:val="56"/>
        </w:rPr>
        <w:t>ensure</w:t>
      </w:r>
      <w:r>
        <w:rPr>
          <w:spacing w:val="-5"/>
          <w:sz w:val="56"/>
        </w:rPr>
        <w:t xml:space="preserve"> </w:t>
      </w:r>
      <w:r>
        <w:rPr>
          <w:sz w:val="56"/>
        </w:rPr>
        <w:t>that</w:t>
      </w:r>
      <w:r>
        <w:rPr>
          <w:color w:val="EC7C30"/>
          <w:spacing w:val="-9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Potential</w:t>
      </w:r>
      <w:r>
        <w:rPr>
          <w:b/>
          <w:i/>
          <w:color w:val="EC7C30"/>
          <w:spacing w:val="-9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problems</w:t>
      </w:r>
      <w:r>
        <w:rPr>
          <w:b/>
          <w:i/>
          <w:color w:val="EC7C30"/>
          <w:spacing w:val="-4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are</w:t>
      </w:r>
      <w:r>
        <w:rPr>
          <w:b/>
          <w:i/>
          <w:color w:val="EC7C30"/>
          <w:spacing w:val="-11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promptly</w:t>
      </w:r>
      <w:r>
        <w:rPr>
          <w:b/>
          <w:i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identified</w:t>
      </w:r>
      <w:r>
        <w:rPr>
          <w:sz w:val="56"/>
        </w:rPr>
        <w:t>;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91"/>
        </w:tabs>
        <w:spacing w:before="120"/>
        <w:ind w:left="1990"/>
        <w:rPr>
          <w:rFonts w:ascii="Wingdings" w:hAnsi="Wingdings"/>
          <w:sz w:val="56"/>
        </w:rPr>
      </w:pPr>
      <w:r>
        <w:rPr>
          <w:b/>
          <w:i/>
          <w:color w:val="7E5F00"/>
          <w:sz w:val="56"/>
          <w:u w:val="thick" w:color="7E5F00"/>
        </w:rPr>
        <w:t>utilize</w:t>
      </w:r>
      <w:r>
        <w:rPr>
          <w:b/>
          <w:i/>
          <w:color w:val="7E5F00"/>
          <w:spacing w:val="-8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the</w:t>
      </w:r>
      <w:r>
        <w:rPr>
          <w:b/>
          <w:i/>
          <w:color w:val="7E5F00"/>
          <w:spacing w:val="-7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assistants</w:t>
      </w:r>
      <w:r>
        <w:rPr>
          <w:b/>
          <w:i/>
          <w:color w:val="7E5F00"/>
          <w:spacing w:val="-9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properly</w:t>
      </w:r>
      <w:r>
        <w:rPr>
          <w:sz w:val="56"/>
        </w:rPr>
        <w:t>;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91"/>
        </w:tabs>
        <w:spacing w:before="123"/>
        <w:ind w:left="1990"/>
        <w:rPr>
          <w:rFonts w:ascii="Wingdings" w:hAnsi="Wingdings"/>
          <w:sz w:val="56"/>
        </w:rPr>
      </w:pPr>
      <w:r>
        <w:rPr>
          <w:b/>
          <w:i/>
          <w:color w:val="385622"/>
          <w:sz w:val="56"/>
          <w:u w:val="thick" w:color="385622"/>
        </w:rPr>
        <w:t>Co-ordinate</w:t>
      </w:r>
      <w:r>
        <w:rPr>
          <w:b/>
          <w:i/>
          <w:color w:val="385622"/>
          <w:spacing w:val="-3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the</w:t>
      </w:r>
      <w:r>
        <w:rPr>
          <w:b/>
          <w:i/>
          <w:color w:val="385622"/>
          <w:spacing w:val="-4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work</w:t>
      </w:r>
      <w:r>
        <w:rPr>
          <w:b/>
          <w:i/>
          <w:color w:val="385622"/>
          <w:spacing w:val="-3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done</w:t>
      </w:r>
      <w:r>
        <w:rPr>
          <w:b/>
          <w:i/>
          <w:color w:val="385622"/>
          <w:spacing w:val="-6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by</w:t>
      </w:r>
      <w:r>
        <w:rPr>
          <w:b/>
          <w:i/>
          <w:color w:val="385622"/>
          <w:spacing w:val="-9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other</w:t>
      </w:r>
      <w:r>
        <w:rPr>
          <w:b/>
          <w:i/>
          <w:color w:val="385622"/>
          <w:spacing w:val="-4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auditors</w:t>
      </w:r>
      <w:r>
        <w:rPr>
          <w:b/>
          <w:i/>
          <w:color w:val="385622"/>
          <w:spacing w:val="-5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and</w:t>
      </w:r>
      <w:r>
        <w:rPr>
          <w:b/>
          <w:i/>
          <w:color w:val="385622"/>
          <w:spacing w:val="-7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experts</w:t>
      </w:r>
      <w:r>
        <w:rPr>
          <w:sz w:val="56"/>
        </w:rPr>
        <w:t>.</w:t>
      </w:r>
    </w:p>
    <w:p w:rsidR="001E6F62" w:rsidRDefault="00526152">
      <w:pPr>
        <w:pStyle w:val="ListParagraph"/>
        <w:numPr>
          <w:ilvl w:val="0"/>
          <w:numId w:val="33"/>
        </w:numPr>
        <w:tabs>
          <w:tab w:val="left" w:pos="2013"/>
        </w:tabs>
        <w:spacing w:before="185" w:line="211" w:lineRule="auto"/>
        <w:ind w:left="1424" w:right="1548" w:firstLine="0"/>
        <w:jc w:val="left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Responsibility</w:t>
      </w:r>
      <w:r>
        <w:rPr>
          <w:b/>
          <w:color w:val="00AFEF"/>
          <w:sz w:val="56"/>
        </w:rPr>
        <w:t>:-</w:t>
      </w:r>
      <w:r>
        <w:rPr>
          <w:b/>
          <w:color w:val="00AFEF"/>
          <w:spacing w:val="-4"/>
          <w:sz w:val="56"/>
        </w:rPr>
        <w:t xml:space="preserve"> </w:t>
      </w:r>
      <w:r>
        <w:rPr>
          <w:sz w:val="56"/>
        </w:rPr>
        <w:t>though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auditor</w:t>
      </w:r>
      <w:r>
        <w:rPr>
          <w:spacing w:val="-6"/>
          <w:sz w:val="56"/>
        </w:rPr>
        <w:t xml:space="preserve"> </w:t>
      </w:r>
      <w:r>
        <w:rPr>
          <w:sz w:val="56"/>
        </w:rPr>
        <w:t>may</w:t>
      </w:r>
      <w:r>
        <w:rPr>
          <w:spacing w:val="-10"/>
          <w:sz w:val="56"/>
        </w:rPr>
        <w:t xml:space="preserve"> </w:t>
      </w:r>
      <w:r>
        <w:rPr>
          <w:sz w:val="56"/>
        </w:rPr>
        <w:t>discuss</w:t>
      </w:r>
      <w:r>
        <w:rPr>
          <w:spacing w:val="-2"/>
          <w:sz w:val="56"/>
        </w:rPr>
        <w:t xml:space="preserve"> </w:t>
      </w:r>
      <w:r>
        <w:rPr>
          <w:sz w:val="56"/>
        </w:rPr>
        <w:t>his</w:t>
      </w:r>
      <w:r>
        <w:rPr>
          <w:spacing w:val="-6"/>
          <w:sz w:val="56"/>
        </w:rPr>
        <w:t xml:space="preserve"> </w:t>
      </w:r>
      <w:r>
        <w:rPr>
          <w:sz w:val="56"/>
        </w:rPr>
        <w:t>overall</w:t>
      </w:r>
      <w:r>
        <w:rPr>
          <w:spacing w:val="-12"/>
          <w:sz w:val="56"/>
        </w:rPr>
        <w:t xml:space="preserve"> </w:t>
      </w:r>
      <w:r>
        <w:rPr>
          <w:sz w:val="56"/>
        </w:rPr>
        <w:t>plan</w:t>
      </w:r>
      <w:r>
        <w:rPr>
          <w:spacing w:val="-6"/>
          <w:sz w:val="56"/>
        </w:rPr>
        <w:t xml:space="preserve"> </w:t>
      </w:r>
      <w:r>
        <w:rPr>
          <w:sz w:val="56"/>
        </w:rPr>
        <w:t>with</w:t>
      </w:r>
      <w:r>
        <w:rPr>
          <w:spacing w:val="-124"/>
          <w:sz w:val="56"/>
        </w:rPr>
        <w:t xml:space="preserve"> </w:t>
      </w:r>
      <w:r>
        <w:rPr>
          <w:sz w:val="56"/>
        </w:rPr>
        <w:t xml:space="preserve">the client, the overall audit plan and the audit </w:t>
      </w:r>
      <w:proofErr w:type="spellStart"/>
      <w:r>
        <w:rPr>
          <w:sz w:val="56"/>
        </w:rPr>
        <w:t>programme</w:t>
      </w:r>
      <w:proofErr w:type="spellEnd"/>
      <w:r>
        <w:rPr>
          <w:sz w:val="56"/>
        </w:rPr>
        <w:t xml:space="preserve"> remain his</w:t>
      </w:r>
      <w:r>
        <w:rPr>
          <w:spacing w:val="1"/>
          <w:sz w:val="56"/>
        </w:rPr>
        <w:t xml:space="preserve"> </w:t>
      </w:r>
      <w:r>
        <w:rPr>
          <w:sz w:val="56"/>
        </w:rPr>
        <w:t>responsibility.</w:t>
      </w:r>
    </w:p>
    <w:p w:rsidR="001E6F62" w:rsidRDefault="001E6F62">
      <w:pPr>
        <w:spacing w:line="211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37" style="position:absolute;margin-left:41.3pt;margin-top:27.35pt;width:872.8pt;height:483.4pt;z-index:-251653120;mso-position-horizontal-relative:page;mso-position-vertical-relative:page" coordorigin="826,547" coordsize="17456,9668">
            <v:shape id="_x0000_s1242" type="#_x0000_t75" style="position:absolute;left:1742;top:547;width:15736;height:2220">
              <v:imagedata r:id="rId24" o:title=""/>
            </v:shape>
            <v:shape id="_x0000_s1241" type="#_x0000_t75" style="position:absolute;left:825;top:2467;width:17456;height:7748">
              <v:imagedata r:id="rId13" o:title=""/>
            </v:shape>
            <v:shape id="_x0000_s1240" type="#_x0000_t75" style="position:absolute;left:1048;top:2616;width:16277;height:7205">
              <v:imagedata r:id="rId25" o:title=""/>
            </v:shape>
            <v:shape id="_x0000_s1239" type="#_x0000_t75" style="position:absolute;left:950;top:2505;width:17285;height:7577">
              <v:imagedata r:id="rId23" o:title=""/>
            </v:shape>
            <v:rect id="_x0000_s1238" style="position:absolute;left:1320;top:2875;width:16560;height:6852" filled="f" strokecolor="#171717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7"/>
        <w:rPr>
          <w:sz w:val="26"/>
        </w:rPr>
      </w:pPr>
    </w:p>
    <w:p w:rsidR="001E6F62" w:rsidRDefault="00526152">
      <w:pPr>
        <w:pStyle w:val="ListParagraph"/>
        <w:numPr>
          <w:ilvl w:val="0"/>
          <w:numId w:val="33"/>
        </w:numPr>
        <w:tabs>
          <w:tab w:val="left" w:pos="1924"/>
        </w:tabs>
        <w:spacing w:before="3"/>
        <w:ind w:left="1923" w:hanging="500"/>
        <w:jc w:val="left"/>
        <w:rPr>
          <w:color w:val="FF0000"/>
          <w:sz w:val="48"/>
        </w:rPr>
      </w:pPr>
      <w:bookmarkStart w:id="4" w:name="Slide_5:_AUDIT_PLANNING_[SA_300]"/>
      <w:bookmarkEnd w:id="4"/>
      <w:r>
        <w:rPr>
          <w:b/>
          <w:color w:val="FF0000"/>
          <w:sz w:val="48"/>
          <w:u w:val="thick" w:color="FF0000"/>
        </w:rPr>
        <w:t>Factors</w:t>
      </w:r>
      <w:r>
        <w:rPr>
          <w:sz w:val="48"/>
        </w:rPr>
        <w:t>:-</w:t>
      </w:r>
      <w:r>
        <w:rPr>
          <w:spacing w:val="-12"/>
          <w:sz w:val="48"/>
        </w:rPr>
        <w:t xml:space="preserve"> </w:t>
      </w:r>
      <w:r>
        <w:rPr>
          <w:sz w:val="48"/>
        </w:rPr>
        <w:t>in</w:t>
      </w:r>
      <w:r>
        <w:rPr>
          <w:spacing w:val="-6"/>
          <w:sz w:val="48"/>
        </w:rPr>
        <w:t xml:space="preserve"> </w:t>
      </w:r>
      <w:r>
        <w:rPr>
          <w:sz w:val="48"/>
        </w:rPr>
        <w:t>planning</w:t>
      </w:r>
      <w:r>
        <w:rPr>
          <w:spacing w:val="-7"/>
          <w:sz w:val="48"/>
        </w:rPr>
        <w:t xml:space="preserve"> </w:t>
      </w:r>
      <w:r>
        <w:rPr>
          <w:sz w:val="48"/>
        </w:rPr>
        <w:t>his</w:t>
      </w:r>
      <w:r>
        <w:rPr>
          <w:spacing w:val="-8"/>
          <w:sz w:val="48"/>
        </w:rPr>
        <w:t xml:space="preserve"> </w:t>
      </w:r>
      <w:r>
        <w:rPr>
          <w:sz w:val="48"/>
        </w:rPr>
        <w:t>audit,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auditor</w:t>
      </w:r>
      <w:r>
        <w:rPr>
          <w:spacing w:val="-10"/>
          <w:sz w:val="48"/>
        </w:rPr>
        <w:t xml:space="preserve"> </w:t>
      </w:r>
      <w:r>
        <w:rPr>
          <w:sz w:val="48"/>
        </w:rPr>
        <w:t>will</w:t>
      </w:r>
      <w:r>
        <w:rPr>
          <w:spacing w:val="-9"/>
          <w:sz w:val="48"/>
        </w:rPr>
        <w:t xml:space="preserve"> </w:t>
      </w:r>
      <w:r>
        <w:rPr>
          <w:sz w:val="48"/>
        </w:rPr>
        <w:t>consider</w:t>
      </w:r>
      <w:r>
        <w:rPr>
          <w:spacing w:val="-5"/>
          <w:sz w:val="48"/>
        </w:rPr>
        <w:t xml:space="preserve"> </w:t>
      </w:r>
      <w:r>
        <w:rPr>
          <w:sz w:val="48"/>
        </w:rPr>
        <w:t>factors</w:t>
      </w:r>
      <w:r>
        <w:rPr>
          <w:spacing w:val="-9"/>
          <w:sz w:val="48"/>
        </w:rPr>
        <w:t xml:space="preserve"> </w:t>
      </w:r>
      <w:r>
        <w:rPr>
          <w:sz w:val="48"/>
        </w:rPr>
        <w:t>such</w:t>
      </w:r>
      <w:r>
        <w:rPr>
          <w:spacing w:val="-7"/>
          <w:sz w:val="48"/>
        </w:rPr>
        <w:t xml:space="preserve"> </w:t>
      </w:r>
      <w:r>
        <w:rPr>
          <w:sz w:val="48"/>
        </w:rPr>
        <w:t>as</w:t>
      </w:r>
      <w:r>
        <w:rPr>
          <w:spacing w:val="-1"/>
          <w:sz w:val="48"/>
        </w:rPr>
        <w:t xml:space="preserve"> </w:t>
      </w:r>
      <w:r>
        <w:rPr>
          <w:sz w:val="48"/>
        </w:rPr>
        <w:t>–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17"/>
        <w:ind w:left="1909" w:hanging="486"/>
        <w:rPr>
          <w:rFonts w:ascii="Wingdings" w:hAnsi="Wingdings"/>
          <w:sz w:val="48"/>
        </w:rPr>
      </w:pPr>
      <w:r>
        <w:rPr>
          <w:sz w:val="48"/>
        </w:rPr>
        <w:t>Knowledge</w:t>
      </w:r>
      <w:r>
        <w:rPr>
          <w:spacing w:val="-9"/>
          <w:sz w:val="48"/>
        </w:rPr>
        <w:t xml:space="preserve"> </w:t>
      </w:r>
      <w:r>
        <w:rPr>
          <w:sz w:val="48"/>
        </w:rPr>
        <w:t>of</w:t>
      </w:r>
      <w:r>
        <w:rPr>
          <w:spacing w:val="-9"/>
          <w:sz w:val="48"/>
        </w:rPr>
        <w:t xml:space="preserve"> </w:t>
      </w:r>
      <w:r>
        <w:rPr>
          <w:sz w:val="48"/>
        </w:rPr>
        <w:t>the</w:t>
      </w:r>
      <w:r>
        <w:rPr>
          <w:spacing w:val="-10"/>
          <w:sz w:val="48"/>
        </w:rPr>
        <w:t xml:space="preserve"> </w:t>
      </w:r>
      <w:r>
        <w:rPr>
          <w:sz w:val="48"/>
        </w:rPr>
        <w:t>Client’s</w:t>
      </w:r>
      <w:r>
        <w:rPr>
          <w:spacing w:val="-13"/>
          <w:sz w:val="48"/>
        </w:rPr>
        <w:t xml:space="preserve"> </w:t>
      </w:r>
      <w:r>
        <w:rPr>
          <w:sz w:val="48"/>
        </w:rPr>
        <w:t>business,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19"/>
        <w:ind w:left="1909" w:hanging="486"/>
        <w:rPr>
          <w:rFonts w:ascii="Wingdings" w:hAnsi="Wingdings"/>
          <w:sz w:val="48"/>
        </w:rPr>
      </w:pPr>
      <w:r>
        <w:rPr>
          <w:sz w:val="48"/>
        </w:rPr>
        <w:t>his</w:t>
      </w:r>
      <w:r>
        <w:rPr>
          <w:spacing w:val="-6"/>
          <w:sz w:val="48"/>
        </w:rPr>
        <w:t xml:space="preserve"> </w:t>
      </w:r>
      <w:r>
        <w:rPr>
          <w:sz w:val="48"/>
        </w:rPr>
        <w:t>previous</w:t>
      </w:r>
      <w:r>
        <w:rPr>
          <w:spacing w:val="-5"/>
          <w:sz w:val="48"/>
        </w:rPr>
        <w:t xml:space="preserve"> </w:t>
      </w:r>
      <w:r>
        <w:rPr>
          <w:sz w:val="48"/>
        </w:rPr>
        <w:t>experience</w:t>
      </w:r>
      <w:r>
        <w:rPr>
          <w:spacing w:val="-6"/>
          <w:sz w:val="48"/>
        </w:rPr>
        <w:t xml:space="preserve"> </w:t>
      </w:r>
      <w:r>
        <w:rPr>
          <w:sz w:val="48"/>
        </w:rPr>
        <w:t>with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7"/>
          <w:sz w:val="48"/>
        </w:rPr>
        <w:t xml:space="preserve"> </w:t>
      </w:r>
      <w:r>
        <w:rPr>
          <w:sz w:val="48"/>
        </w:rPr>
        <w:t>client</w:t>
      </w:r>
      <w:r>
        <w:rPr>
          <w:spacing w:val="-8"/>
          <w:sz w:val="48"/>
        </w:rPr>
        <w:t xml:space="preserve"> </w:t>
      </w:r>
      <w:r>
        <w:rPr>
          <w:sz w:val="48"/>
        </w:rPr>
        <w:t>etc.</w:t>
      </w:r>
    </w:p>
    <w:p w:rsidR="001E6F62" w:rsidRDefault="00526152">
      <w:pPr>
        <w:pStyle w:val="ListParagraph"/>
        <w:numPr>
          <w:ilvl w:val="0"/>
          <w:numId w:val="33"/>
        </w:numPr>
        <w:tabs>
          <w:tab w:val="left" w:pos="1924"/>
        </w:tabs>
        <w:spacing w:before="17" w:line="495" w:lineRule="exact"/>
        <w:ind w:left="1923" w:hanging="500"/>
        <w:jc w:val="left"/>
        <w:rPr>
          <w:color w:val="00AF50"/>
          <w:sz w:val="48"/>
        </w:rPr>
      </w:pPr>
      <w:r>
        <w:rPr>
          <w:b/>
          <w:color w:val="00AF50"/>
          <w:sz w:val="48"/>
          <w:u w:val="thick" w:color="00AF50"/>
        </w:rPr>
        <w:t>Knowledge</w:t>
      </w:r>
      <w:r>
        <w:rPr>
          <w:b/>
          <w:color w:val="00AF50"/>
          <w:spacing w:val="-9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of</w:t>
      </w:r>
      <w:r>
        <w:rPr>
          <w:b/>
          <w:color w:val="00AF50"/>
          <w:spacing w:val="-6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Client’s</w:t>
      </w:r>
      <w:r>
        <w:rPr>
          <w:b/>
          <w:color w:val="00AF50"/>
          <w:spacing w:val="-2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Business</w:t>
      </w:r>
      <w:r>
        <w:rPr>
          <w:sz w:val="48"/>
        </w:rPr>
        <w:t>:-</w:t>
      </w:r>
      <w:r>
        <w:rPr>
          <w:spacing w:val="-5"/>
          <w:sz w:val="48"/>
        </w:rPr>
        <w:t xml:space="preserve"> </w:t>
      </w:r>
      <w:r>
        <w:rPr>
          <w:sz w:val="48"/>
        </w:rPr>
        <w:t>the</w:t>
      </w:r>
      <w:r>
        <w:rPr>
          <w:spacing w:val="-8"/>
          <w:sz w:val="48"/>
        </w:rPr>
        <w:t xml:space="preserve"> </w:t>
      </w:r>
      <w:r>
        <w:rPr>
          <w:sz w:val="48"/>
        </w:rPr>
        <w:t>Auditor</w:t>
      </w:r>
      <w:r>
        <w:rPr>
          <w:spacing w:val="-7"/>
          <w:sz w:val="48"/>
        </w:rPr>
        <w:t xml:space="preserve"> </w:t>
      </w:r>
      <w:r>
        <w:rPr>
          <w:sz w:val="48"/>
        </w:rPr>
        <w:t>can</w:t>
      </w:r>
      <w:r>
        <w:rPr>
          <w:spacing w:val="-9"/>
          <w:sz w:val="48"/>
        </w:rPr>
        <w:t xml:space="preserve"> </w:t>
      </w:r>
      <w:r>
        <w:rPr>
          <w:sz w:val="48"/>
        </w:rPr>
        <w:t>obtain</w:t>
      </w:r>
      <w:r>
        <w:rPr>
          <w:spacing w:val="-7"/>
          <w:sz w:val="48"/>
        </w:rPr>
        <w:t xml:space="preserve"> </w:t>
      </w:r>
      <w:r>
        <w:rPr>
          <w:sz w:val="48"/>
        </w:rPr>
        <w:t>knowledge</w:t>
      </w:r>
      <w:r>
        <w:rPr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the</w:t>
      </w:r>
    </w:p>
    <w:p w:rsidR="001E6F62" w:rsidRDefault="00526152">
      <w:pPr>
        <w:spacing w:line="495" w:lineRule="exact"/>
        <w:ind w:left="1424"/>
        <w:rPr>
          <w:sz w:val="48"/>
        </w:rPr>
      </w:pPr>
      <w:r>
        <w:rPr>
          <w:sz w:val="48"/>
        </w:rPr>
        <w:t>client’s</w:t>
      </w:r>
      <w:r>
        <w:rPr>
          <w:spacing w:val="-14"/>
          <w:sz w:val="48"/>
        </w:rPr>
        <w:t xml:space="preserve"> </w:t>
      </w:r>
      <w:r>
        <w:rPr>
          <w:sz w:val="48"/>
        </w:rPr>
        <w:t>business</w:t>
      </w:r>
      <w:r>
        <w:rPr>
          <w:spacing w:val="-12"/>
          <w:sz w:val="48"/>
        </w:rPr>
        <w:t xml:space="preserve"> </w:t>
      </w:r>
      <w:r>
        <w:rPr>
          <w:sz w:val="48"/>
        </w:rPr>
        <w:t>from</w:t>
      </w:r>
      <w:r>
        <w:rPr>
          <w:spacing w:val="-11"/>
          <w:sz w:val="48"/>
        </w:rPr>
        <w:t xml:space="preserve"> </w:t>
      </w:r>
      <w:r>
        <w:rPr>
          <w:sz w:val="48"/>
        </w:rPr>
        <w:t>the</w:t>
      </w:r>
      <w:r>
        <w:rPr>
          <w:spacing w:val="-13"/>
          <w:sz w:val="48"/>
        </w:rPr>
        <w:t xml:space="preserve"> </w:t>
      </w:r>
      <w:r>
        <w:rPr>
          <w:sz w:val="48"/>
        </w:rPr>
        <w:t>following</w:t>
      </w:r>
      <w:r>
        <w:rPr>
          <w:spacing w:val="-10"/>
          <w:sz w:val="48"/>
        </w:rPr>
        <w:t xml:space="preserve"> </w:t>
      </w:r>
      <w:r>
        <w:rPr>
          <w:sz w:val="48"/>
        </w:rPr>
        <w:t>sources</w:t>
      </w:r>
      <w:r>
        <w:rPr>
          <w:spacing w:val="-11"/>
          <w:sz w:val="48"/>
        </w:rPr>
        <w:t xml:space="preserve"> </w:t>
      </w:r>
      <w:r>
        <w:rPr>
          <w:sz w:val="48"/>
        </w:rPr>
        <w:t>of</w:t>
      </w:r>
      <w:r>
        <w:rPr>
          <w:spacing w:val="-11"/>
          <w:sz w:val="48"/>
        </w:rPr>
        <w:t xml:space="preserve"> </w:t>
      </w:r>
      <w:r>
        <w:rPr>
          <w:sz w:val="48"/>
        </w:rPr>
        <w:t>information.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16"/>
        <w:ind w:left="1909" w:hanging="486"/>
        <w:rPr>
          <w:rFonts w:ascii="Wingdings" w:hAnsi="Wingdings"/>
          <w:sz w:val="48"/>
        </w:rPr>
      </w:pP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Client’s</w:t>
      </w:r>
      <w:r>
        <w:rPr>
          <w:spacing w:val="-12"/>
          <w:sz w:val="48"/>
        </w:rPr>
        <w:t xml:space="preserve"> </w:t>
      </w:r>
      <w:r>
        <w:rPr>
          <w:sz w:val="48"/>
        </w:rPr>
        <w:t>Annual</w:t>
      </w:r>
      <w:r>
        <w:rPr>
          <w:spacing w:val="-6"/>
          <w:sz w:val="48"/>
        </w:rPr>
        <w:t xml:space="preserve"> </w:t>
      </w:r>
      <w:r>
        <w:rPr>
          <w:sz w:val="48"/>
        </w:rPr>
        <w:t>Reports,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19" w:line="495" w:lineRule="exact"/>
        <w:ind w:left="1909" w:hanging="486"/>
        <w:rPr>
          <w:rFonts w:ascii="Wingdings" w:hAnsi="Wingdings"/>
          <w:sz w:val="48"/>
        </w:rPr>
      </w:pPr>
      <w:r>
        <w:rPr>
          <w:sz w:val="48"/>
        </w:rPr>
        <w:t>Minutes</w:t>
      </w:r>
      <w:r>
        <w:rPr>
          <w:spacing w:val="-10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meetings</w:t>
      </w:r>
      <w:r>
        <w:rPr>
          <w:spacing w:val="-13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Shareholders,</w:t>
      </w:r>
      <w:r>
        <w:rPr>
          <w:spacing w:val="-7"/>
          <w:sz w:val="48"/>
        </w:rPr>
        <w:t xml:space="preserve"> </w:t>
      </w:r>
      <w:r>
        <w:rPr>
          <w:sz w:val="48"/>
        </w:rPr>
        <w:t>Board</w:t>
      </w:r>
      <w:r>
        <w:rPr>
          <w:spacing w:val="-10"/>
          <w:sz w:val="48"/>
        </w:rPr>
        <w:t xml:space="preserve"> </w:t>
      </w:r>
      <w:r>
        <w:rPr>
          <w:sz w:val="48"/>
        </w:rPr>
        <w:t>of</w:t>
      </w:r>
      <w:r>
        <w:rPr>
          <w:spacing w:val="-9"/>
          <w:sz w:val="48"/>
        </w:rPr>
        <w:t xml:space="preserve"> </w:t>
      </w:r>
      <w:r>
        <w:rPr>
          <w:sz w:val="48"/>
        </w:rPr>
        <w:t>Directors</w:t>
      </w:r>
      <w:r>
        <w:rPr>
          <w:spacing w:val="-10"/>
          <w:sz w:val="48"/>
        </w:rPr>
        <w:t xml:space="preserve"> </w:t>
      </w:r>
      <w:r>
        <w:rPr>
          <w:sz w:val="48"/>
        </w:rPr>
        <w:t>and</w:t>
      </w:r>
      <w:r>
        <w:rPr>
          <w:spacing w:val="-6"/>
          <w:sz w:val="48"/>
        </w:rPr>
        <w:t xml:space="preserve"> </w:t>
      </w:r>
      <w:r>
        <w:rPr>
          <w:sz w:val="48"/>
        </w:rPr>
        <w:t>Important</w:t>
      </w:r>
    </w:p>
    <w:p w:rsidR="001E6F62" w:rsidRDefault="00526152">
      <w:pPr>
        <w:spacing w:line="495" w:lineRule="exact"/>
        <w:ind w:left="1784"/>
        <w:rPr>
          <w:sz w:val="48"/>
        </w:rPr>
      </w:pPr>
      <w:r>
        <w:rPr>
          <w:sz w:val="48"/>
        </w:rPr>
        <w:t>committees,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17"/>
        <w:ind w:left="1909" w:hanging="486"/>
        <w:rPr>
          <w:rFonts w:ascii="Wingdings" w:hAnsi="Wingdings"/>
          <w:sz w:val="48"/>
        </w:rPr>
      </w:pPr>
      <w:r>
        <w:rPr>
          <w:sz w:val="48"/>
        </w:rPr>
        <w:t>Discussions</w:t>
      </w:r>
      <w:r>
        <w:rPr>
          <w:spacing w:val="-7"/>
          <w:sz w:val="48"/>
        </w:rPr>
        <w:t xml:space="preserve"> </w:t>
      </w:r>
      <w:r>
        <w:rPr>
          <w:sz w:val="48"/>
        </w:rPr>
        <w:t>with</w:t>
      </w:r>
      <w:r>
        <w:rPr>
          <w:spacing w:val="-9"/>
          <w:sz w:val="48"/>
        </w:rPr>
        <w:t xml:space="preserve"> </w:t>
      </w:r>
      <w:r>
        <w:rPr>
          <w:sz w:val="48"/>
        </w:rPr>
        <w:t>Client,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158" w:line="165" w:lineRule="auto"/>
        <w:ind w:right="2202" w:hanging="361"/>
        <w:rPr>
          <w:rFonts w:ascii="Wingdings" w:hAnsi="Wingdings"/>
          <w:sz w:val="48"/>
        </w:rPr>
      </w:pPr>
      <w:r>
        <w:rPr>
          <w:sz w:val="48"/>
        </w:rPr>
        <w:t>The</w:t>
      </w:r>
      <w:r>
        <w:rPr>
          <w:spacing w:val="-7"/>
          <w:sz w:val="48"/>
        </w:rPr>
        <w:t xml:space="preserve"> </w:t>
      </w:r>
      <w:r>
        <w:rPr>
          <w:sz w:val="48"/>
        </w:rPr>
        <w:t>Internal</w:t>
      </w:r>
      <w:r>
        <w:rPr>
          <w:spacing w:val="-11"/>
          <w:sz w:val="48"/>
        </w:rPr>
        <w:t xml:space="preserve"> </w:t>
      </w:r>
      <w:r>
        <w:rPr>
          <w:sz w:val="48"/>
        </w:rPr>
        <w:t>Financial</w:t>
      </w:r>
      <w:r>
        <w:rPr>
          <w:spacing w:val="-13"/>
          <w:sz w:val="48"/>
        </w:rPr>
        <w:t xml:space="preserve"> </w:t>
      </w:r>
      <w:r>
        <w:rPr>
          <w:sz w:val="48"/>
        </w:rPr>
        <w:t>Management</w:t>
      </w:r>
      <w:r>
        <w:rPr>
          <w:spacing w:val="-10"/>
          <w:sz w:val="48"/>
        </w:rPr>
        <w:t xml:space="preserve"> </w:t>
      </w:r>
      <w:r>
        <w:rPr>
          <w:sz w:val="48"/>
        </w:rPr>
        <w:t>reports</w:t>
      </w:r>
      <w:r>
        <w:rPr>
          <w:spacing w:val="-8"/>
          <w:sz w:val="48"/>
        </w:rPr>
        <w:t xml:space="preserve"> </w:t>
      </w:r>
      <w:r>
        <w:rPr>
          <w:sz w:val="48"/>
        </w:rPr>
        <w:t>for</w:t>
      </w:r>
      <w:r>
        <w:rPr>
          <w:spacing w:val="-9"/>
          <w:sz w:val="48"/>
        </w:rPr>
        <w:t xml:space="preserve"> </w:t>
      </w:r>
      <w:r>
        <w:rPr>
          <w:sz w:val="48"/>
        </w:rPr>
        <w:t>current</w:t>
      </w:r>
      <w:r>
        <w:rPr>
          <w:spacing w:val="-8"/>
          <w:sz w:val="48"/>
        </w:rPr>
        <w:t xml:space="preserve"> </w:t>
      </w:r>
      <w:r>
        <w:rPr>
          <w:sz w:val="48"/>
        </w:rPr>
        <w:t>and</w:t>
      </w:r>
      <w:r>
        <w:rPr>
          <w:spacing w:val="-9"/>
          <w:sz w:val="48"/>
        </w:rPr>
        <w:t xml:space="preserve"> </w:t>
      </w:r>
      <w:r>
        <w:rPr>
          <w:sz w:val="48"/>
        </w:rPr>
        <w:t>previous</w:t>
      </w:r>
      <w:r>
        <w:rPr>
          <w:spacing w:val="-7"/>
          <w:sz w:val="48"/>
        </w:rPr>
        <w:t xml:space="preserve"> </w:t>
      </w:r>
      <w:r>
        <w:rPr>
          <w:sz w:val="48"/>
        </w:rPr>
        <w:t>periods,</w:t>
      </w:r>
      <w:r>
        <w:rPr>
          <w:spacing w:val="-106"/>
          <w:sz w:val="48"/>
        </w:rPr>
        <w:t xml:space="preserve"> </w:t>
      </w:r>
      <w:r>
        <w:rPr>
          <w:sz w:val="48"/>
        </w:rPr>
        <w:t>including</w:t>
      </w:r>
      <w:r>
        <w:rPr>
          <w:spacing w:val="-3"/>
          <w:sz w:val="48"/>
        </w:rPr>
        <w:t xml:space="preserve"> </w:t>
      </w:r>
      <w:r>
        <w:rPr>
          <w:sz w:val="48"/>
        </w:rPr>
        <w:t>budgets, if</w:t>
      </w:r>
      <w:r>
        <w:rPr>
          <w:spacing w:val="1"/>
          <w:sz w:val="48"/>
        </w:rPr>
        <w:t xml:space="preserve"> </w:t>
      </w:r>
      <w:r>
        <w:rPr>
          <w:sz w:val="48"/>
        </w:rPr>
        <w:t>any</w:t>
      </w:r>
    </w:p>
    <w:p w:rsidR="001E6F62" w:rsidRDefault="00526152">
      <w:pPr>
        <w:pStyle w:val="ListParagraph"/>
        <w:numPr>
          <w:ilvl w:val="0"/>
          <w:numId w:val="32"/>
        </w:numPr>
        <w:tabs>
          <w:tab w:val="left" w:pos="1910"/>
        </w:tabs>
        <w:spacing w:before="58"/>
        <w:ind w:left="1909" w:hanging="486"/>
        <w:rPr>
          <w:rFonts w:ascii="Wingdings" w:hAnsi="Wingdings"/>
          <w:sz w:val="48"/>
        </w:rPr>
      </w:pPr>
      <w:r>
        <w:rPr>
          <w:sz w:val="48"/>
        </w:rPr>
        <w:t>Visits</w:t>
      </w:r>
      <w:r>
        <w:rPr>
          <w:spacing w:val="-7"/>
          <w:sz w:val="48"/>
        </w:rPr>
        <w:t xml:space="preserve"> </w:t>
      </w:r>
      <w:r>
        <w:rPr>
          <w:sz w:val="48"/>
        </w:rPr>
        <w:t>to</w:t>
      </w:r>
      <w:r>
        <w:rPr>
          <w:spacing w:val="-11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Client’s</w:t>
      </w:r>
      <w:r>
        <w:rPr>
          <w:spacing w:val="-10"/>
          <w:sz w:val="48"/>
        </w:rPr>
        <w:t xml:space="preserve"> </w:t>
      </w:r>
      <w:r>
        <w:rPr>
          <w:sz w:val="48"/>
        </w:rPr>
        <w:t>Premises</w:t>
      </w:r>
      <w:r>
        <w:rPr>
          <w:spacing w:val="-8"/>
          <w:sz w:val="48"/>
        </w:rPr>
        <w:t xml:space="preserve"> </w:t>
      </w:r>
      <w:r>
        <w:rPr>
          <w:sz w:val="48"/>
        </w:rPr>
        <w:t>and</w:t>
      </w:r>
      <w:r>
        <w:rPr>
          <w:spacing w:val="-6"/>
          <w:sz w:val="48"/>
        </w:rPr>
        <w:t xml:space="preserve"> </w:t>
      </w:r>
      <w:r>
        <w:rPr>
          <w:sz w:val="48"/>
        </w:rPr>
        <w:t>Plant</w:t>
      </w:r>
      <w:r>
        <w:rPr>
          <w:spacing w:val="-6"/>
          <w:sz w:val="48"/>
        </w:rPr>
        <w:t xml:space="preserve"> </w:t>
      </w:r>
      <w:r>
        <w:rPr>
          <w:sz w:val="48"/>
        </w:rPr>
        <w:t>facilities.</w:t>
      </w:r>
    </w:p>
    <w:p w:rsidR="001E6F62" w:rsidRDefault="001E6F62">
      <w:pPr>
        <w:rPr>
          <w:rFonts w:ascii="Wingdings" w:hAnsi="Wingdings"/>
          <w:sz w:val="48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31" style="position:absolute;margin-left:0;margin-top:30.85pt;width:960pt;height:479.9pt;z-index:-251652096;mso-position-horizontal-relative:page;mso-position-vertical-relative:page" coordorigin=",617" coordsize="19200,9598">
            <v:shape id="_x0000_s1236" type="#_x0000_t75" style="position:absolute;left:1667;top:616;width:15763;height:2217">
              <v:imagedata r:id="rId26" o:title=""/>
            </v:shape>
            <v:shape id="_x0000_s1235" type="#_x0000_t75" style="position:absolute;top:2467;width:19200;height:7748">
              <v:imagedata r:id="rId27" o:title=""/>
            </v:shape>
            <v:shape id="_x0000_s1234" type="#_x0000_t75" style="position:absolute;top:2592;width:19200;height:7220">
              <v:imagedata r:id="rId28" o:title=""/>
            </v:shape>
            <v:shape id="_x0000_s1233" type="#_x0000_t75" style="position:absolute;top:2505;width:19200;height:7577">
              <v:imagedata r:id="rId29" o:title=""/>
            </v:shape>
            <v:rect id="_x0000_s1232" style="position:absolute;left:105;top:2875;width:18960;height:6852" filled="f" strokecolor="#212a35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3"/>
        <w:rPr>
          <w:sz w:val="26"/>
        </w:rPr>
      </w:pPr>
    </w:p>
    <w:p w:rsidR="001E6F62" w:rsidRDefault="00526152">
      <w:pPr>
        <w:pStyle w:val="ListParagraph"/>
        <w:numPr>
          <w:ilvl w:val="0"/>
          <w:numId w:val="33"/>
        </w:numPr>
        <w:tabs>
          <w:tab w:val="left" w:pos="1014"/>
        </w:tabs>
        <w:spacing w:before="149" w:line="165" w:lineRule="auto"/>
        <w:ind w:left="209" w:right="721" w:firstLine="0"/>
        <w:jc w:val="left"/>
        <w:rPr>
          <w:color w:val="FF0000"/>
          <w:sz w:val="52"/>
        </w:rPr>
      </w:pPr>
      <w:bookmarkStart w:id="5" w:name="Slide_6:_AUDIT_PLANNING_[SA_300]"/>
      <w:bookmarkEnd w:id="5"/>
      <w:r>
        <w:rPr>
          <w:b/>
          <w:color w:val="FF0000"/>
          <w:sz w:val="52"/>
          <w:u w:val="thick" w:color="FF0000"/>
        </w:rPr>
        <w:t>Previous Year’s Matters</w:t>
      </w:r>
      <w:r>
        <w:rPr>
          <w:sz w:val="52"/>
        </w:rPr>
        <w:t>:- the auditor should pay particular attention to previous</w:t>
      </w:r>
      <w:r>
        <w:rPr>
          <w:spacing w:val="1"/>
          <w:sz w:val="52"/>
        </w:rPr>
        <w:t xml:space="preserve"> </w:t>
      </w:r>
      <w:r>
        <w:rPr>
          <w:sz w:val="52"/>
        </w:rPr>
        <w:t>year’s</w:t>
      </w:r>
      <w:r>
        <w:rPr>
          <w:spacing w:val="-14"/>
          <w:sz w:val="52"/>
        </w:rPr>
        <w:t xml:space="preserve"> </w:t>
      </w:r>
      <w:r>
        <w:rPr>
          <w:sz w:val="52"/>
        </w:rPr>
        <w:t>matters</w:t>
      </w:r>
      <w:r>
        <w:rPr>
          <w:spacing w:val="-16"/>
          <w:sz w:val="52"/>
        </w:rPr>
        <w:t xml:space="preserve"> </w:t>
      </w:r>
      <w:r>
        <w:rPr>
          <w:sz w:val="52"/>
        </w:rPr>
        <w:t>recorded</w:t>
      </w:r>
      <w:r>
        <w:rPr>
          <w:spacing w:val="-13"/>
          <w:sz w:val="52"/>
        </w:rPr>
        <w:t xml:space="preserve"> </w:t>
      </w:r>
      <w:r>
        <w:rPr>
          <w:sz w:val="52"/>
        </w:rPr>
        <w:t>in</w:t>
      </w:r>
      <w:r>
        <w:rPr>
          <w:spacing w:val="-13"/>
          <w:sz w:val="52"/>
        </w:rPr>
        <w:t xml:space="preserve"> </w:t>
      </w:r>
      <w:r>
        <w:rPr>
          <w:sz w:val="52"/>
        </w:rPr>
        <w:t>audit</w:t>
      </w:r>
      <w:r>
        <w:rPr>
          <w:spacing w:val="-11"/>
          <w:sz w:val="52"/>
        </w:rPr>
        <w:t xml:space="preserve"> </w:t>
      </w:r>
      <w:r>
        <w:rPr>
          <w:sz w:val="52"/>
        </w:rPr>
        <w:t>file</w:t>
      </w:r>
      <w:r>
        <w:rPr>
          <w:spacing w:val="-14"/>
          <w:sz w:val="52"/>
        </w:rPr>
        <w:t xml:space="preserve"> </w:t>
      </w:r>
      <w:r>
        <w:rPr>
          <w:sz w:val="52"/>
        </w:rPr>
        <w:t>that</w:t>
      </w:r>
      <w:r>
        <w:rPr>
          <w:spacing w:val="-11"/>
          <w:sz w:val="52"/>
        </w:rPr>
        <w:t xml:space="preserve"> </w:t>
      </w:r>
      <w:r>
        <w:rPr>
          <w:sz w:val="52"/>
        </w:rPr>
        <w:t>required</w:t>
      </w:r>
      <w:r>
        <w:rPr>
          <w:spacing w:val="-17"/>
          <w:sz w:val="52"/>
        </w:rPr>
        <w:t xml:space="preserve"> </w:t>
      </w:r>
      <w:r>
        <w:rPr>
          <w:sz w:val="52"/>
        </w:rPr>
        <w:t>special</w:t>
      </w:r>
      <w:r>
        <w:rPr>
          <w:spacing w:val="-15"/>
          <w:sz w:val="52"/>
        </w:rPr>
        <w:t xml:space="preserve"> </w:t>
      </w:r>
      <w:r>
        <w:rPr>
          <w:sz w:val="52"/>
        </w:rPr>
        <w:t>consideration</w:t>
      </w:r>
      <w:r>
        <w:rPr>
          <w:spacing w:val="-15"/>
          <w:sz w:val="52"/>
        </w:rPr>
        <w:t xml:space="preserve"> </w:t>
      </w:r>
      <w:r>
        <w:rPr>
          <w:sz w:val="52"/>
        </w:rPr>
        <w:t>for</w:t>
      </w:r>
      <w:r>
        <w:rPr>
          <w:spacing w:val="-10"/>
          <w:sz w:val="52"/>
        </w:rPr>
        <w:t xml:space="preserve"> </w:t>
      </w:r>
      <w:r>
        <w:rPr>
          <w:sz w:val="52"/>
        </w:rPr>
        <w:t>their</w:t>
      </w:r>
      <w:r>
        <w:rPr>
          <w:spacing w:val="-15"/>
          <w:sz w:val="52"/>
        </w:rPr>
        <w:t xml:space="preserve"> </w:t>
      </w:r>
      <w:r>
        <w:rPr>
          <w:sz w:val="52"/>
        </w:rPr>
        <w:t>effect</w:t>
      </w:r>
      <w:r>
        <w:rPr>
          <w:spacing w:val="-115"/>
          <w:sz w:val="52"/>
        </w:rPr>
        <w:t xml:space="preserve"> </w:t>
      </w:r>
      <w:r>
        <w:rPr>
          <w:sz w:val="52"/>
        </w:rPr>
        <w:t>on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work in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current</w:t>
      </w:r>
      <w:r>
        <w:rPr>
          <w:spacing w:val="-5"/>
          <w:sz w:val="52"/>
        </w:rPr>
        <w:t xml:space="preserve"> </w:t>
      </w:r>
      <w:r>
        <w:rPr>
          <w:sz w:val="52"/>
        </w:rPr>
        <w:t>year.</w:t>
      </w:r>
    </w:p>
    <w:p w:rsidR="001E6F62" w:rsidRDefault="00526152">
      <w:pPr>
        <w:pStyle w:val="ListParagraph"/>
        <w:numPr>
          <w:ilvl w:val="0"/>
          <w:numId w:val="33"/>
        </w:numPr>
        <w:tabs>
          <w:tab w:val="left" w:pos="1014"/>
        </w:tabs>
        <w:spacing w:before="43"/>
        <w:ind w:left="1013" w:hanging="805"/>
        <w:jc w:val="left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Discussion</w:t>
      </w:r>
      <w:r>
        <w:rPr>
          <w:b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with</w:t>
      </w:r>
      <w:r>
        <w:rPr>
          <w:b/>
          <w:color w:val="00AF50"/>
          <w:spacing w:val="-3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Clients</w:t>
      </w:r>
      <w:r>
        <w:rPr>
          <w:sz w:val="52"/>
        </w:rPr>
        <w:t>:-</w:t>
      </w:r>
      <w:r>
        <w:rPr>
          <w:spacing w:val="2"/>
          <w:sz w:val="52"/>
        </w:rPr>
        <w:t xml:space="preserve"> </w:t>
      </w:r>
      <w:r>
        <w:rPr>
          <w:sz w:val="52"/>
        </w:rPr>
        <w:t>it</w:t>
      </w:r>
      <w:r>
        <w:rPr>
          <w:spacing w:val="-2"/>
          <w:sz w:val="52"/>
        </w:rPr>
        <w:t xml:space="preserve"> </w:t>
      </w:r>
      <w:r>
        <w:rPr>
          <w:sz w:val="52"/>
        </w:rPr>
        <w:t>will</w:t>
      </w:r>
      <w:r>
        <w:rPr>
          <w:spacing w:val="1"/>
          <w:sz w:val="52"/>
        </w:rPr>
        <w:t xml:space="preserve"> </w:t>
      </w:r>
      <w:r>
        <w:rPr>
          <w:sz w:val="52"/>
        </w:rPr>
        <w:t>help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auditor</w:t>
      </w:r>
      <w:r>
        <w:rPr>
          <w:spacing w:val="-3"/>
          <w:sz w:val="52"/>
        </w:rPr>
        <w:t xml:space="preserve"> </w:t>
      </w:r>
      <w:r>
        <w:rPr>
          <w:sz w:val="52"/>
        </w:rPr>
        <w:t>to</w:t>
      </w:r>
      <w:r>
        <w:rPr>
          <w:spacing w:val="-1"/>
          <w:sz w:val="52"/>
        </w:rPr>
        <w:t xml:space="preserve"> </w:t>
      </w:r>
      <w:r>
        <w:rPr>
          <w:sz w:val="52"/>
        </w:rPr>
        <w:t>judge</w:t>
      </w:r>
      <w:r>
        <w:rPr>
          <w:spacing w:val="-14"/>
          <w:sz w:val="52"/>
        </w:rPr>
        <w:t xml:space="preserve"> </w:t>
      </w:r>
      <w:r>
        <w:rPr>
          <w:sz w:val="52"/>
        </w:rPr>
        <w:t>–</w:t>
      </w:r>
    </w:p>
    <w:p w:rsidR="001E6F62" w:rsidRDefault="00526152">
      <w:pPr>
        <w:pStyle w:val="ListParagraph"/>
        <w:numPr>
          <w:ilvl w:val="0"/>
          <w:numId w:val="31"/>
        </w:numPr>
        <w:tabs>
          <w:tab w:val="left" w:pos="618"/>
        </w:tabs>
        <w:spacing w:before="1"/>
        <w:ind w:hanging="409"/>
        <w:rPr>
          <w:color w:val="4471C4"/>
          <w:sz w:val="52"/>
        </w:rPr>
      </w:pPr>
      <w:r>
        <w:rPr>
          <w:b/>
          <w:i/>
          <w:color w:val="4471C4"/>
          <w:sz w:val="52"/>
          <w:u w:val="thick" w:color="4471C4"/>
        </w:rPr>
        <w:t>Complexity</w:t>
      </w:r>
      <w:r>
        <w:rPr>
          <w:b/>
          <w:i/>
          <w:color w:val="4471C4"/>
          <w:spacing w:val="-7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of</w:t>
      </w:r>
      <w:r>
        <w:rPr>
          <w:b/>
          <w:i/>
          <w:color w:val="4471C4"/>
          <w:spacing w:val="-4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Audit</w:t>
      </w:r>
      <w:r>
        <w:rPr>
          <w:sz w:val="52"/>
        </w:rPr>
        <w:t>:-</w:t>
      </w:r>
    </w:p>
    <w:p w:rsidR="001E6F62" w:rsidRDefault="00526152">
      <w:pPr>
        <w:pStyle w:val="ListParagraph"/>
        <w:numPr>
          <w:ilvl w:val="0"/>
          <w:numId w:val="30"/>
        </w:numPr>
        <w:tabs>
          <w:tab w:val="left" w:pos="735"/>
        </w:tabs>
        <w:spacing w:before="4"/>
        <w:rPr>
          <w:sz w:val="52"/>
        </w:rPr>
      </w:pPr>
      <w:r>
        <w:rPr>
          <w:sz w:val="52"/>
        </w:rPr>
        <w:t>Changes</w:t>
      </w:r>
      <w:r>
        <w:rPr>
          <w:spacing w:val="-10"/>
          <w:sz w:val="52"/>
        </w:rPr>
        <w:t xml:space="preserve"> </w:t>
      </w:r>
      <w:r>
        <w:rPr>
          <w:sz w:val="52"/>
        </w:rPr>
        <w:t>in</w:t>
      </w:r>
      <w:r>
        <w:rPr>
          <w:spacing w:val="-6"/>
          <w:sz w:val="52"/>
        </w:rPr>
        <w:t xml:space="preserve"> </w:t>
      </w:r>
      <w:r>
        <w:rPr>
          <w:sz w:val="52"/>
        </w:rPr>
        <w:t>management,</w:t>
      </w:r>
      <w:r>
        <w:rPr>
          <w:spacing w:val="-9"/>
          <w:sz w:val="52"/>
        </w:rPr>
        <w:t xml:space="preserve"> </w:t>
      </w:r>
      <w:r>
        <w:rPr>
          <w:sz w:val="52"/>
        </w:rPr>
        <w:t>Organizational</w:t>
      </w:r>
      <w:r>
        <w:rPr>
          <w:spacing w:val="-4"/>
          <w:sz w:val="52"/>
        </w:rPr>
        <w:t xml:space="preserve"> </w:t>
      </w:r>
      <w:r>
        <w:rPr>
          <w:sz w:val="52"/>
        </w:rPr>
        <w:t>structure</w:t>
      </w:r>
      <w:r>
        <w:rPr>
          <w:spacing w:val="-11"/>
          <w:sz w:val="52"/>
        </w:rPr>
        <w:t xml:space="preserve"> </w:t>
      </w:r>
      <w:r>
        <w:rPr>
          <w:sz w:val="52"/>
        </w:rPr>
        <w:t>and</w:t>
      </w:r>
      <w:r>
        <w:rPr>
          <w:spacing w:val="-7"/>
          <w:sz w:val="52"/>
        </w:rPr>
        <w:t xml:space="preserve"> </w:t>
      </w:r>
      <w:r>
        <w:rPr>
          <w:sz w:val="52"/>
        </w:rPr>
        <w:t>activities</w:t>
      </w:r>
      <w:r>
        <w:rPr>
          <w:spacing w:val="-4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client,</w:t>
      </w:r>
    </w:p>
    <w:p w:rsidR="001E6F62" w:rsidRDefault="00526152">
      <w:pPr>
        <w:pStyle w:val="ListParagraph"/>
        <w:numPr>
          <w:ilvl w:val="0"/>
          <w:numId w:val="30"/>
        </w:numPr>
        <w:tabs>
          <w:tab w:val="left" w:pos="735"/>
        </w:tabs>
        <w:spacing w:before="1"/>
        <w:rPr>
          <w:sz w:val="52"/>
        </w:rPr>
      </w:pPr>
      <w:r>
        <w:rPr>
          <w:sz w:val="52"/>
        </w:rPr>
        <w:t>New</w:t>
      </w:r>
      <w:r>
        <w:rPr>
          <w:spacing w:val="-5"/>
          <w:sz w:val="52"/>
        </w:rPr>
        <w:t xml:space="preserve"> </w:t>
      </w:r>
      <w:r>
        <w:rPr>
          <w:sz w:val="52"/>
        </w:rPr>
        <w:t>or</w:t>
      </w:r>
      <w:r>
        <w:rPr>
          <w:spacing w:val="-2"/>
          <w:sz w:val="52"/>
        </w:rPr>
        <w:t xml:space="preserve"> </w:t>
      </w:r>
      <w:r>
        <w:rPr>
          <w:sz w:val="52"/>
        </w:rPr>
        <w:t>closed</w:t>
      </w:r>
      <w:r>
        <w:rPr>
          <w:spacing w:val="-8"/>
          <w:sz w:val="52"/>
        </w:rPr>
        <w:t xml:space="preserve"> </w:t>
      </w:r>
      <w:r>
        <w:rPr>
          <w:sz w:val="52"/>
        </w:rPr>
        <w:t>premises</w:t>
      </w:r>
      <w:r>
        <w:rPr>
          <w:spacing w:val="-8"/>
          <w:sz w:val="52"/>
        </w:rPr>
        <w:t xml:space="preserve"> </w:t>
      </w:r>
      <w:r>
        <w:rPr>
          <w:sz w:val="52"/>
        </w:rPr>
        <w:t>and</w:t>
      </w:r>
      <w:r>
        <w:rPr>
          <w:spacing w:val="-4"/>
          <w:sz w:val="52"/>
        </w:rPr>
        <w:t xml:space="preserve"> </w:t>
      </w:r>
      <w:r>
        <w:rPr>
          <w:sz w:val="52"/>
        </w:rPr>
        <w:t>Plant</w:t>
      </w:r>
      <w:r>
        <w:rPr>
          <w:spacing w:val="-4"/>
          <w:sz w:val="52"/>
        </w:rPr>
        <w:t xml:space="preserve"> </w:t>
      </w:r>
      <w:r>
        <w:rPr>
          <w:sz w:val="52"/>
        </w:rPr>
        <w:t>facilities.</w:t>
      </w:r>
    </w:p>
    <w:p w:rsidR="001E6F62" w:rsidRDefault="00526152">
      <w:pPr>
        <w:pStyle w:val="ListParagraph"/>
        <w:numPr>
          <w:ilvl w:val="0"/>
          <w:numId w:val="30"/>
        </w:numPr>
        <w:tabs>
          <w:tab w:val="left" w:pos="735"/>
        </w:tabs>
        <w:spacing w:before="2"/>
        <w:rPr>
          <w:sz w:val="52"/>
        </w:rPr>
      </w:pPr>
      <w:r>
        <w:rPr>
          <w:sz w:val="52"/>
        </w:rPr>
        <w:t>Significant</w:t>
      </w:r>
      <w:r>
        <w:rPr>
          <w:spacing w:val="-14"/>
          <w:sz w:val="52"/>
        </w:rPr>
        <w:t xml:space="preserve"> </w:t>
      </w:r>
      <w:r>
        <w:rPr>
          <w:sz w:val="52"/>
        </w:rPr>
        <w:t>matters</w:t>
      </w:r>
      <w:r>
        <w:rPr>
          <w:spacing w:val="-16"/>
          <w:sz w:val="52"/>
        </w:rPr>
        <w:t xml:space="preserve"> </w:t>
      </w:r>
      <w:r>
        <w:rPr>
          <w:sz w:val="52"/>
        </w:rPr>
        <w:t>arising</w:t>
      </w:r>
      <w:r>
        <w:rPr>
          <w:spacing w:val="-14"/>
          <w:sz w:val="52"/>
        </w:rPr>
        <w:t xml:space="preserve"> </w:t>
      </w:r>
      <w:r>
        <w:rPr>
          <w:sz w:val="52"/>
        </w:rPr>
        <w:t>from</w:t>
      </w:r>
      <w:r>
        <w:rPr>
          <w:spacing w:val="-13"/>
          <w:sz w:val="52"/>
        </w:rPr>
        <w:t xml:space="preserve"> </w:t>
      </w:r>
      <w:r>
        <w:rPr>
          <w:sz w:val="52"/>
        </w:rPr>
        <w:t>previous</w:t>
      </w:r>
      <w:r>
        <w:rPr>
          <w:spacing w:val="-16"/>
          <w:sz w:val="52"/>
        </w:rPr>
        <w:t xml:space="preserve"> </w:t>
      </w:r>
      <w:r>
        <w:rPr>
          <w:sz w:val="52"/>
        </w:rPr>
        <w:t>year’s</w:t>
      </w:r>
      <w:r>
        <w:rPr>
          <w:spacing w:val="-14"/>
          <w:sz w:val="52"/>
        </w:rPr>
        <w:t xml:space="preserve"> </w:t>
      </w:r>
      <w:r>
        <w:rPr>
          <w:sz w:val="52"/>
        </w:rPr>
        <w:t>financial</w:t>
      </w:r>
      <w:r>
        <w:rPr>
          <w:spacing w:val="-12"/>
          <w:sz w:val="52"/>
        </w:rPr>
        <w:t xml:space="preserve"> </w:t>
      </w:r>
      <w:r>
        <w:rPr>
          <w:sz w:val="52"/>
        </w:rPr>
        <w:t>statements,</w:t>
      </w:r>
      <w:r>
        <w:rPr>
          <w:spacing w:val="-21"/>
          <w:sz w:val="52"/>
        </w:rPr>
        <w:t xml:space="preserve"> </w:t>
      </w:r>
      <w:r>
        <w:rPr>
          <w:sz w:val="52"/>
        </w:rPr>
        <w:t>etc.</w:t>
      </w:r>
    </w:p>
    <w:p w:rsidR="001E6F62" w:rsidRDefault="00526152">
      <w:pPr>
        <w:pStyle w:val="ListParagraph"/>
        <w:numPr>
          <w:ilvl w:val="0"/>
          <w:numId w:val="31"/>
        </w:numPr>
        <w:tabs>
          <w:tab w:val="left" w:pos="745"/>
        </w:tabs>
        <w:spacing w:before="3"/>
        <w:ind w:left="744" w:hanging="536"/>
        <w:rPr>
          <w:color w:val="C00000"/>
          <w:sz w:val="52"/>
        </w:rPr>
      </w:pPr>
      <w:r>
        <w:rPr>
          <w:b/>
          <w:i/>
          <w:color w:val="C00000"/>
          <w:sz w:val="52"/>
          <w:u w:val="thick" w:color="C00000"/>
        </w:rPr>
        <w:t>Environment</w:t>
      </w:r>
      <w:r>
        <w:rPr>
          <w:b/>
          <w:i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in</w:t>
      </w:r>
      <w:r>
        <w:rPr>
          <w:b/>
          <w:i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which</w:t>
      </w:r>
      <w:r>
        <w:rPr>
          <w:b/>
          <w:i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the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entity</w:t>
      </w:r>
      <w:r>
        <w:rPr>
          <w:b/>
          <w:i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operates</w:t>
      </w:r>
      <w:r>
        <w:rPr>
          <w:sz w:val="52"/>
        </w:rPr>
        <w:t>:-</w:t>
      </w:r>
    </w:p>
    <w:p w:rsidR="001E6F62" w:rsidRDefault="00526152">
      <w:pPr>
        <w:pStyle w:val="ListParagraph"/>
        <w:numPr>
          <w:ilvl w:val="0"/>
          <w:numId w:val="30"/>
        </w:numPr>
        <w:tabs>
          <w:tab w:val="left" w:pos="735"/>
        </w:tabs>
        <w:spacing w:before="2"/>
        <w:rPr>
          <w:sz w:val="52"/>
        </w:rPr>
      </w:pPr>
      <w:r>
        <w:rPr>
          <w:sz w:val="52"/>
        </w:rPr>
        <w:t>Current</w:t>
      </w:r>
      <w:r>
        <w:rPr>
          <w:spacing w:val="-11"/>
          <w:sz w:val="52"/>
        </w:rPr>
        <w:t xml:space="preserve"> </w:t>
      </w:r>
      <w:r>
        <w:rPr>
          <w:sz w:val="52"/>
        </w:rPr>
        <w:t>Government</w:t>
      </w:r>
      <w:r>
        <w:rPr>
          <w:spacing w:val="-13"/>
          <w:sz w:val="52"/>
        </w:rPr>
        <w:t xml:space="preserve"> </w:t>
      </w:r>
      <w:r>
        <w:rPr>
          <w:sz w:val="52"/>
        </w:rPr>
        <w:t>Legislation,</w:t>
      </w:r>
      <w:r>
        <w:rPr>
          <w:spacing w:val="-10"/>
          <w:sz w:val="52"/>
        </w:rPr>
        <w:t xml:space="preserve"> </w:t>
      </w:r>
      <w:r>
        <w:rPr>
          <w:sz w:val="52"/>
        </w:rPr>
        <w:t>Rules,</w:t>
      </w:r>
      <w:r>
        <w:rPr>
          <w:spacing w:val="-11"/>
          <w:sz w:val="52"/>
        </w:rPr>
        <w:t xml:space="preserve"> </w:t>
      </w:r>
      <w:r>
        <w:rPr>
          <w:sz w:val="52"/>
        </w:rPr>
        <w:t>Regulations</w:t>
      </w:r>
      <w:r>
        <w:rPr>
          <w:spacing w:val="-9"/>
          <w:sz w:val="52"/>
        </w:rPr>
        <w:t xml:space="preserve"> </w:t>
      </w:r>
      <w:r>
        <w:rPr>
          <w:sz w:val="52"/>
        </w:rPr>
        <w:t>and</w:t>
      </w:r>
      <w:r>
        <w:rPr>
          <w:spacing w:val="-8"/>
          <w:sz w:val="52"/>
        </w:rPr>
        <w:t xml:space="preserve"> </w:t>
      </w:r>
      <w:r>
        <w:rPr>
          <w:sz w:val="52"/>
        </w:rPr>
        <w:t>directives</w:t>
      </w:r>
      <w:r>
        <w:rPr>
          <w:spacing w:val="-13"/>
          <w:sz w:val="52"/>
        </w:rPr>
        <w:t xml:space="preserve"> </w:t>
      </w:r>
      <w:r>
        <w:rPr>
          <w:sz w:val="52"/>
        </w:rPr>
        <w:t>affecting</w:t>
      </w:r>
      <w:r>
        <w:rPr>
          <w:spacing w:val="-13"/>
          <w:sz w:val="52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client,</w:t>
      </w:r>
    </w:p>
    <w:p w:rsidR="001E6F62" w:rsidRDefault="00526152">
      <w:pPr>
        <w:pStyle w:val="ListParagraph"/>
        <w:numPr>
          <w:ilvl w:val="0"/>
          <w:numId w:val="30"/>
        </w:numPr>
        <w:tabs>
          <w:tab w:val="left" w:pos="735"/>
        </w:tabs>
        <w:spacing w:before="1"/>
        <w:rPr>
          <w:sz w:val="52"/>
        </w:rPr>
      </w:pPr>
      <w:r>
        <w:rPr>
          <w:sz w:val="52"/>
        </w:rPr>
        <w:t>Current</w:t>
      </w:r>
      <w:r>
        <w:rPr>
          <w:spacing w:val="-11"/>
          <w:sz w:val="52"/>
        </w:rPr>
        <w:t xml:space="preserve"> </w:t>
      </w:r>
      <w:r>
        <w:rPr>
          <w:sz w:val="52"/>
        </w:rPr>
        <w:t>Business</w:t>
      </w:r>
      <w:r>
        <w:rPr>
          <w:spacing w:val="-15"/>
          <w:sz w:val="52"/>
        </w:rPr>
        <w:t xml:space="preserve"> </w:t>
      </w:r>
      <w:r>
        <w:rPr>
          <w:sz w:val="52"/>
        </w:rPr>
        <w:t>Developments</w:t>
      </w:r>
      <w:r>
        <w:rPr>
          <w:spacing w:val="-14"/>
          <w:sz w:val="52"/>
        </w:rPr>
        <w:t xml:space="preserve"> </w:t>
      </w:r>
      <w:r>
        <w:rPr>
          <w:sz w:val="52"/>
        </w:rPr>
        <w:t>affecting</w:t>
      </w:r>
      <w:r>
        <w:rPr>
          <w:spacing w:val="-14"/>
          <w:sz w:val="52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client,</w:t>
      </w:r>
      <w:r>
        <w:rPr>
          <w:spacing w:val="-11"/>
          <w:sz w:val="52"/>
        </w:rPr>
        <w:t xml:space="preserve"> </w:t>
      </w:r>
      <w:r>
        <w:rPr>
          <w:sz w:val="52"/>
        </w:rPr>
        <w:t>etc.</w:t>
      </w:r>
    </w:p>
    <w:p w:rsidR="001E6F62" w:rsidRDefault="001E6F62">
      <w:pPr>
        <w:rPr>
          <w:sz w:val="52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27" style="position:absolute;margin-left:47.5pt;margin-top:27.35pt;width:864.25pt;height:476.8pt;z-index:-251651072;mso-position-horizontal-relative:page;mso-position-vertical-relative:page" coordorigin="950,547" coordsize="17285,9536">
            <v:shape id="_x0000_s1230" type="#_x0000_t75" style="position:absolute;left:1720;top:547;width:15659;height:2220">
              <v:imagedata r:id="rId30" o:title=""/>
            </v:shape>
            <v:shape id="_x0000_s1229" type="#_x0000_t75" style="position:absolute;left:950;top:2505;width:17285;height:7577">
              <v:imagedata r:id="rId23" o:title=""/>
            </v:shape>
            <v:rect id="_x0000_s1228" style="position:absolute;left:1320;top:2875;width:16560;height:6852" filled="f" strokecolor="#843b0c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8"/>
        <w:rPr>
          <w:sz w:val="27"/>
        </w:rPr>
      </w:pPr>
    </w:p>
    <w:p w:rsidR="001E6F62" w:rsidRDefault="00526152">
      <w:pPr>
        <w:pStyle w:val="ListParagraph"/>
        <w:numPr>
          <w:ilvl w:val="0"/>
          <w:numId w:val="33"/>
        </w:numPr>
        <w:tabs>
          <w:tab w:val="left" w:pos="2229"/>
        </w:tabs>
        <w:spacing w:before="100" w:line="189" w:lineRule="auto"/>
        <w:ind w:left="1424" w:right="1695" w:firstLine="0"/>
        <w:jc w:val="left"/>
        <w:rPr>
          <w:color w:val="C00000"/>
          <w:sz w:val="52"/>
        </w:rPr>
      </w:pPr>
      <w:bookmarkStart w:id="6" w:name="Slide_7:_AUDIT_PLANNING_[SA_300]"/>
      <w:bookmarkEnd w:id="6"/>
      <w:r>
        <w:rPr>
          <w:b/>
          <w:color w:val="C00000"/>
          <w:sz w:val="52"/>
          <w:u w:val="thick" w:color="C00000"/>
        </w:rPr>
        <w:t>Overall</w:t>
      </w:r>
      <w:r>
        <w:rPr>
          <w:b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Audit</w:t>
      </w:r>
      <w:r>
        <w:rPr>
          <w:b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Plan</w:t>
      </w:r>
      <w:r>
        <w:rPr>
          <w:b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/</w:t>
      </w:r>
      <w:r>
        <w:rPr>
          <w:b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Approach</w:t>
      </w:r>
      <w:r>
        <w:rPr>
          <w:sz w:val="52"/>
        </w:rPr>
        <w:t>:-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Following</w:t>
      </w:r>
      <w:r>
        <w:rPr>
          <w:spacing w:val="-3"/>
          <w:sz w:val="52"/>
        </w:rPr>
        <w:t xml:space="preserve"> </w:t>
      </w:r>
      <w:r>
        <w:rPr>
          <w:sz w:val="52"/>
        </w:rPr>
        <w:t>matters</w:t>
      </w:r>
      <w:r>
        <w:rPr>
          <w:spacing w:val="-10"/>
          <w:sz w:val="52"/>
        </w:rPr>
        <w:t xml:space="preserve"> </w:t>
      </w:r>
      <w:r>
        <w:rPr>
          <w:sz w:val="52"/>
        </w:rPr>
        <w:t>help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Auditor</w:t>
      </w:r>
      <w:r>
        <w:rPr>
          <w:spacing w:val="-115"/>
          <w:sz w:val="52"/>
        </w:rPr>
        <w:t xml:space="preserve"> </w:t>
      </w:r>
      <w:r>
        <w:rPr>
          <w:sz w:val="52"/>
        </w:rPr>
        <w:t>in</w:t>
      </w:r>
      <w:r>
        <w:rPr>
          <w:spacing w:val="-3"/>
          <w:sz w:val="52"/>
        </w:rPr>
        <w:t xml:space="preserve"> </w:t>
      </w:r>
      <w:r>
        <w:rPr>
          <w:sz w:val="52"/>
        </w:rPr>
        <w:t>Developing</w:t>
      </w:r>
      <w:r>
        <w:rPr>
          <w:spacing w:val="-6"/>
          <w:sz w:val="52"/>
        </w:rPr>
        <w:t xml:space="preserve"> </w:t>
      </w:r>
      <w:r>
        <w:rPr>
          <w:sz w:val="52"/>
        </w:rPr>
        <w:t>the</w:t>
      </w:r>
      <w:r>
        <w:rPr>
          <w:spacing w:val="-2"/>
          <w:sz w:val="52"/>
        </w:rPr>
        <w:t xml:space="preserve"> </w:t>
      </w:r>
      <w:r>
        <w:rPr>
          <w:sz w:val="52"/>
        </w:rPr>
        <w:t>overall</w:t>
      </w:r>
      <w:r>
        <w:rPr>
          <w:spacing w:val="-3"/>
          <w:sz w:val="52"/>
        </w:rPr>
        <w:t xml:space="preserve"> </w:t>
      </w:r>
      <w:r>
        <w:rPr>
          <w:sz w:val="52"/>
        </w:rPr>
        <w:t>Audit</w:t>
      </w:r>
      <w:r>
        <w:rPr>
          <w:spacing w:val="-3"/>
          <w:sz w:val="52"/>
        </w:rPr>
        <w:t xml:space="preserve"> </w:t>
      </w:r>
      <w:r>
        <w:rPr>
          <w:sz w:val="52"/>
        </w:rPr>
        <w:t>Plan:-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91"/>
        <w:ind w:left="1950"/>
        <w:rPr>
          <w:sz w:val="52"/>
        </w:rPr>
      </w:pPr>
      <w:r>
        <w:rPr>
          <w:sz w:val="52"/>
        </w:rPr>
        <w:t>The</w:t>
      </w:r>
      <w:r>
        <w:rPr>
          <w:color w:val="4471C4"/>
          <w:spacing w:val="-9"/>
          <w:sz w:val="52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terms</w:t>
      </w:r>
      <w:r>
        <w:rPr>
          <w:b/>
          <w:i/>
          <w:color w:val="4471C4"/>
          <w:spacing w:val="-6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of</w:t>
      </w:r>
      <w:r>
        <w:rPr>
          <w:b/>
          <w:i/>
          <w:color w:val="4471C4"/>
          <w:spacing w:val="-5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his</w:t>
      </w:r>
      <w:r>
        <w:rPr>
          <w:b/>
          <w:i/>
          <w:color w:val="4471C4"/>
          <w:spacing w:val="-4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engagement</w:t>
      </w:r>
      <w:r>
        <w:rPr>
          <w:b/>
          <w:i/>
          <w:color w:val="4471C4"/>
          <w:spacing w:val="-7"/>
          <w:sz w:val="52"/>
        </w:rPr>
        <w:t xml:space="preserve"> </w:t>
      </w:r>
      <w:r>
        <w:rPr>
          <w:sz w:val="52"/>
        </w:rPr>
        <w:t>and</w:t>
      </w:r>
      <w:r>
        <w:rPr>
          <w:spacing w:val="-7"/>
          <w:sz w:val="52"/>
        </w:rPr>
        <w:t xml:space="preserve"> </w:t>
      </w:r>
      <w:r>
        <w:rPr>
          <w:sz w:val="52"/>
        </w:rPr>
        <w:t>any</w:t>
      </w:r>
      <w:r>
        <w:rPr>
          <w:spacing w:val="-8"/>
          <w:sz w:val="52"/>
        </w:rPr>
        <w:t xml:space="preserve"> </w:t>
      </w:r>
      <w:r>
        <w:rPr>
          <w:sz w:val="52"/>
        </w:rPr>
        <w:t>Statutory</w:t>
      </w:r>
      <w:r>
        <w:rPr>
          <w:spacing w:val="-4"/>
          <w:sz w:val="52"/>
        </w:rPr>
        <w:t xml:space="preserve"> </w:t>
      </w:r>
      <w:r>
        <w:rPr>
          <w:sz w:val="52"/>
        </w:rPr>
        <w:t>Responsibilities,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170" w:line="189" w:lineRule="auto"/>
        <w:ind w:right="2741" w:hanging="361"/>
        <w:rPr>
          <w:sz w:val="52"/>
        </w:rPr>
      </w:pPr>
      <w:r>
        <w:rPr>
          <w:sz w:val="52"/>
        </w:rPr>
        <w:t>The</w:t>
      </w:r>
      <w:r>
        <w:rPr>
          <w:color w:val="843B0C"/>
          <w:spacing w:val="-9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Accounting</w:t>
      </w:r>
      <w:r>
        <w:rPr>
          <w:b/>
          <w:i/>
          <w:color w:val="843B0C"/>
          <w:spacing w:val="-1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Policies</w:t>
      </w:r>
      <w:r>
        <w:rPr>
          <w:b/>
          <w:i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adopted</w:t>
      </w:r>
      <w:r>
        <w:rPr>
          <w:b/>
          <w:i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by</w:t>
      </w:r>
      <w:r>
        <w:rPr>
          <w:b/>
          <w:i/>
          <w:color w:val="843B0C"/>
          <w:spacing w:val="-9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the</w:t>
      </w:r>
      <w:r>
        <w:rPr>
          <w:b/>
          <w:i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client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and</w:t>
      </w:r>
      <w:r>
        <w:rPr>
          <w:b/>
          <w:i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changes</w:t>
      </w:r>
      <w:r>
        <w:rPr>
          <w:b/>
          <w:i/>
          <w:color w:val="843B0C"/>
          <w:spacing w:val="-3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in</w:t>
      </w:r>
      <w:r>
        <w:rPr>
          <w:b/>
          <w:i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those</w:t>
      </w:r>
      <w:r>
        <w:rPr>
          <w:b/>
          <w:i/>
          <w:color w:val="843B0C"/>
          <w:spacing w:val="-115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policies</w:t>
      </w:r>
      <w:r>
        <w:rPr>
          <w:sz w:val="52"/>
        </w:rPr>
        <w:t>,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91"/>
        <w:ind w:left="1950"/>
        <w:rPr>
          <w:sz w:val="52"/>
        </w:rPr>
      </w:pP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Identification</w:t>
      </w:r>
      <w:r>
        <w:rPr>
          <w:spacing w:val="-11"/>
          <w:sz w:val="52"/>
        </w:rPr>
        <w:t xml:space="preserve"> </w:t>
      </w:r>
      <w:r>
        <w:rPr>
          <w:sz w:val="52"/>
        </w:rPr>
        <w:t>of</w:t>
      </w:r>
      <w:r>
        <w:rPr>
          <w:spacing w:val="-6"/>
          <w:sz w:val="52"/>
        </w:rPr>
        <w:t xml:space="preserve"> </w:t>
      </w:r>
      <w:r>
        <w:rPr>
          <w:sz w:val="52"/>
        </w:rPr>
        <w:t>Significant</w:t>
      </w:r>
      <w:r>
        <w:rPr>
          <w:spacing w:val="-6"/>
          <w:sz w:val="52"/>
        </w:rPr>
        <w:t xml:space="preserve"> </w:t>
      </w:r>
      <w:r>
        <w:rPr>
          <w:sz w:val="52"/>
        </w:rPr>
        <w:t>Audit</w:t>
      </w:r>
      <w:r>
        <w:rPr>
          <w:spacing w:val="-7"/>
          <w:sz w:val="52"/>
        </w:rPr>
        <w:t xml:space="preserve"> </w:t>
      </w:r>
      <w:r>
        <w:rPr>
          <w:sz w:val="52"/>
        </w:rPr>
        <w:t>areas,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168" w:line="189" w:lineRule="auto"/>
        <w:ind w:right="1510" w:hanging="361"/>
        <w:rPr>
          <w:sz w:val="52"/>
        </w:rPr>
      </w:pPr>
      <w:r>
        <w:rPr>
          <w:sz w:val="52"/>
        </w:rPr>
        <w:t>The</w:t>
      </w:r>
      <w:r>
        <w:rPr>
          <w:color w:val="FF0000"/>
          <w:spacing w:val="-10"/>
          <w:sz w:val="52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Setting</w:t>
      </w:r>
      <w:r>
        <w:rPr>
          <w:b/>
          <w:i/>
          <w:color w:val="FF0000"/>
          <w:spacing w:val="-9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of</w:t>
      </w:r>
      <w:r>
        <w:rPr>
          <w:b/>
          <w:i/>
          <w:color w:val="FF0000"/>
          <w:spacing w:val="-7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Materiality</w:t>
      </w:r>
      <w:r>
        <w:rPr>
          <w:b/>
          <w:i/>
          <w:color w:val="FF0000"/>
          <w:spacing w:val="-9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Levels</w:t>
      </w:r>
      <w:r>
        <w:rPr>
          <w:b/>
          <w:i/>
          <w:color w:val="FF0000"/>
          <w:spacing w:val="-8"/>
          <w:sz w:val="52"/>
        </w:rPr>
        <w:t xml:space="preserve"> </w:t>
      </w:r>
      <w:r>
        <w:rPr>
          <w:sz w:val="52"/>
        </w:rPr>
        <w:t>(like</w:t>
      </w:r>
      <w:r>
        <w:rPr>
          <w:spacing w:val="-11"/>
          <w:sz w:val="52"/>
        </w:rPr>
        <w:t xml:space="preserve"> </w:t>
      </w:r>
      <w:r>
        <w:rPr>
          <w:sz w:val="52"/>
        </w:rPr>
        <w:t>where</w:t>
      </w:r>
      <w:r>
        <w:rPr>
          <w:spacing w:val="-8"/>
          <w:sz w:val="52"/>
        </w:rPr>
        <w:t xml:space="preserve"> </w:t>
      </w:r>
      <w:r>
        <w:rPr>
          <w:sz w:val="52"/>
        </w:rPr>
        <w:t>major</w:t>
      </w:r>
      <w:r>
        <w:rPr>
          <w:spacing w:val="-3"/>
          <w:sz w:val="52"/>
        </w:rPr>
        <w:t xml:space="preserve"> </w:t>
      </w:r>
      <w:r>
        <w:rPr>
          <w:sz w:val="52"/>
        </w:rPr>
        <w:t>amounts</w:t>
      </w:r>
      <w:r>
        <w:rPr>
          <w:spacing w:val="-7"/>
          <w:sz w:val="52"/>
        </w:rPr>
        <w:t xml:space="preserve"> </w:t>
      </w:r>
      <w:r>
        <w:rPr>
          <w:sz w:val="52"/>
        </w:rPr>
        <w:t>are</w:t>
      </w:r>
      <w:r>
        <w:rPr>
          <w:spacing w:val="-8"/>
          <w:sz w:val="52"/>
        </w:rPr>
        <w:t xml:space="preserve"> </w:t>
      </w:r>
      <w:r>
        <w:rPr>
          <w:sz w:val="52"/>
        </w:rPr>
        <w:t>involved)</w:t>
      </w:r>
      <w:r>
        <w:rPr>
          <w:spacing w:val="-115"/>
          <w:sz w:val="52"/>
        </w:rPr>
        <w:t xml:space="preserve"> </w:t>
      </w:r>
      <w:r>
        <w:rPr>
          <w:sz w:val="52"/>
        </w:rPr>
        <w:t>for Audit</w:t>
      </w:r>
      <w:r>
        <w:rPr>
          <w:spacing w:val="-3"/>
          <w:sz w:val="52"/>
        </w:rPr>
        <w:t xml:space="preserve"> </w:t>
      </w:r>
      <w:r>
        <w:rPr>
          <w:sz w:val="52"/>
        </w:rPr>
        <w:t>purposes.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197" w:line="189" w:lineRule="auto"/>
        <w:ind w:right="2731" w:hanging="361"/>
        <w:rPr>
          <w:sz w:val="52"/>
        </w:rPr>
      </w:pPr>
      <w:r>
        <w:rPr>
          <w:sz w:val="52"/>
        </w:rPr>
        <w:t>The</w:t>
      </w:r>
      <w:r>
        <w:rPr>
          <w:color w:val="00AFEF"/>
          <w:spacing w:val="-7"/>
          <w:sz w:val="52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Degree</w:t>
      </w:r>
      <w:r>
        <w:rPr>
          <w:b/>
          <w:i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of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reliance</w:t>
      </w:r>
      <w:r>
        <w:rPr>
          <w:b/>
          <w:i/>
          <w:color w:val="00AFEF"/>
          <w:sz w:val="52"/>
        </w:rPr>
        <w:t xml:space="preserve"> </w:t>
      </w:r>
      <w:r>
        <w:rPr>
          <w:sz w:val="52"/>
        </w:rPr>
        <w:t>he</w:t>
      </w:r>
      <w:r>
        <w:rPr>
          <w:spacing w:val="-6"/>
          <w:sz w:val="52"/>
        </w:rPr>
        <w:t xml:space="preserve"> </w:t>
      </w:r>
      <w:r>
        <w:rPr>
          <w:sz w:val="52"/>
        </w:rPr>
        <w:t>expects</w:t>
      </w:r>
      <w:r>
        <w:rPr>
          <w:spacing w:val="-10"/>
          <w:sz w:val="52"/>
        </w:rPr>
        <w:t xml:space="preserve"> </w:t>
      </w:r>
      <w:r>
        <w:rPr>
          <w:sz w:val="52"/>
        </w:rPr>
        <w:t>to</w:t>
      </w:r>
      <w:r>
        <w:rPr>
          <w:spacing w:val="-4"/>
          <w:sz w:val="52"/>
        </w:rPr>
        <w:t xml:space="preserve"> </w:t>
      </w:r>
      <w:r>
        <w:rPr>
          <w:sz w:val="52"/>
        </w:rPr>
        <w:t>be</w:t>
      </w:r>
      <w:r>
        <w:rPr>
          <w:spacing w:val="-7"/>
          <w:sz w:val="52"/>
        </w:rPr>
        <w:t xml:space="preserve"> </w:t>
      </w:r>
      <w:r>
        <w:rPr>
          <w:sz w:val="52"/>
        </w:rPr>
        <w:t>able</w:t>
      </w:r>
      <w:r>
        <w:rPr>
          <w:spacing w:val="-5"/>
          <w:sz w:val="52"/>
        </w:rPr>
        <w:t xml:space="preserve"> </w:t>
      </w:r>
      <w:r>
        <w:rPr>
          <w:sz w:val="52"/>
        </w:rPr>
        <w:t>to</w:t>
      </w:r>
      <w:r>
        <w:rPr>
          <w:spacing w:val="-4"/>
          <w:sz w:val="52"/>
        </w:rPr>
        <w:t xml:space="preserve"> </w:t>
      </w:r>
      <w:r>
        <w:rPr>
          <w:sz w:val="52"/>
        </w:rPr>
        <w:t>place</w:t>
      </w:r>
      <w:r>
        <w:rPr>
          <w:spacing w:val="-6"/>
          <w:sz w:val="52"/>
        </w:rPr>
        <w:t xml:space="preserve"> </w:t>
      </w:r>
      <w:r>
        <w:rPr>
          <w:sz w:val="52"/>
        </w:rPr>
        <w:t>on</w:t>
      </w:r>
      <w:r>
        <w:rPr>
          <w:spacing w:val="-4"/>
          <w:sz w:val="52"/>
        </w:rPr>
        <w:t xml:space="preserve"> </w:t>
      </w:r>
      <w:r>
        <w:rPr>
          <w:sz w:val="52"/>
        </w:rPr>
        <w:t>Accounting</w:t>
      </w:r>
      <w:r>
        <w:rPr>
          <w:spacing w:val="-114"/>
          <w:sz w:val="52"/>
        </w:rPr>
        <w:t xml:space="preserve"> </w:t>
      </w:r>
      <w:r>
        <w:rPr>
          <w:sz w:val="52"/>
        </w:rPr>
        <w:t>system</w:t>
      </w:r>
      <w:r>
        <w:rPr>
          <w:spacing w:val="-9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Internal</w:t>
      </w:r>
      <w:r>
        <w:rPr>
          <w:spacing w:val="-4"/>
          <w:sz w:val="52"/>
        </w:rPr>
        <w:t xml:space="preserve"> </w:t>
      </w:r>
      <w:r>
        <w:rPr>
          <w:sz w:val="52"/>
        </w:rPr>
        <w:t>Control.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91"/>
        <w:ind w:left="1950"/>
        <w:rPr>
          <w:sz w:val="52"/>
        </w:rPr>
      </w:pPr>
      <w:r>
        <w:rPr>
          <w:sz w:val="52"/>
        </w:rPr>
        <w:t>The</w:t>
      </w:r>
      <w:r>
        <w:rPr>
          <w:color w:val="00AF50"/>
          <w:spacing w:val="-10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Involvement</w:t>
      </w:r>
      <w:r>
        <w:rPr>
          <w:b/>
          <w:i/>
          <w:color w:val="00AF50"/>
          <w:spacing w:val="-5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of</w:t>
      </w:r>
      <w:r>
        <w:rPr>
          <w:b/>
          <w:i/>
          <w:color w:val="00AF50"/>
          <w:spacing w:val="-6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Experts</w:t>
      </w:r>
      <w:r>
        <w:rPr>
          <w:sz w:val="52"/>
        </w:rPr>
        <w:t>,</w:t>
      </w:r>
      <w:r>
        <w:rPr>
          <w:spacing w:val="-10"/>
          <w:sz w:val="52"/>
        </w:rPr>
        <w:t xml:space="preserve"> </w:t>
      </w:r>
      <w:r>
        <w:rPr>
          <w:sz w:val="52"/>
        </w:rPr>
        <w:t>etc.</w:t>
      </w:r>
    </w:p>
    <w:p w:rsidR="001E6F62" w:rsidRDefault="001E6F62">
      <w:pPr>
        <w:rPr>
          <w:sz w:val="52"/>
        </w:rPr>
        <w:sectPr w:rsidR="001E6F62">
          <w:pgSz w:w="19200" w:h="10800" w:orient="landscape"/>
          <w:pgMar w:top="54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21" style="position:absolute;margin-left:41.3pt;margin-top:29.65pt;width:872.8pt;height:508.95pt;z-index:-251650048;mso-position-horizontal-relative:page;mso-position-vertical-relative:page" coordorigin="826,593" coordsize="17456,10179">
            <v:shape id="_x0000_s1226" type="#_x0000_t75" style="position:absolute;left:1543;top:592;width:15863;height:2220">
              <v:imagedata r:id="rId31" o:title=""/>
            </v:shape>
            <v:shape id="_x0000_s1225" type="#_x0000_t75" style="position:absolute;left:825;top:2541;width:17456;height:8170">
              <v:imagedata r:id="rId32" o:title=""/>
            </v:shape>
            <v:shape id="_x0000_s1224" type="#_x0000_t75" style="position:absolute;left:933;top:2678;width:17158;height:8093">
              <v:imagedata r:id="rId33" o:title=""/>
            </v:shape>
            <v:shape id="_x0000_s1223" type="#_x0000_t75" style="position:absolute;left:950;top:2579;width:17285;height:8000">
              <v:imagedata r:id="rId34" o:title=""/>
            </v:shape>
            <v:rect id="_x0000_s1222" style="position:absolute;left:1320;top:2949;width:16560;height:7275" filled="f" strokecolor="#1f3863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Heading1"/>
        <w:numPr>
          <w:ilvl w:val="0"/>
          <w:numId w:val="29"/>
        </w:numPr>
        <w:tabs>
          <w:tab w:val="left" w:pos="1785"/>
        </w:tabs>
        <w:spacing w:before="298" w:line="211" w:lineRule="auto"/>
        <w:ind w:right="1631"/>
        <w:rPr>
          <w:rFonts w:ascii="Arial MT" w:hAnsi="Arial MT"/>
        </w:rPr>
      </w:pPr>
      <w:bookmarkStart w:id="7" w:name="Slide_8:_AUDIT_PROGRAMME"/>
      <w:bookmarkEnd w:id="7"/>
      <w:r>
        <w:t>Audit</w:t>
      </w:r>
      <w:r>
        <w:rPr>
          <w:spacing w:val="-9"/>
        </w:rPr>
        <w:t xml:space="preserve"> </w:t>
      </w:r>
      <w:proofErr w:type="spellStart"/>
      <w:r>
        <w:t>Programme</w:t>
      </w:r>
      <w:proofErr w:type="spellEnd"/>
      <w:r>
        <w:rPr>
          <w:spacing w:val="-9"/>
        </w:rPr>
        <w:t xml:space="preserve"> </w:t>
      </w:r>
      <w:r>
        <w:t>is</w:t>
      </w:r>
      <w:r>
        <w:rPr>
          <w:color w:val="FF0000"/>
          <w:spacing w:val="-5"/>
        </w:rPr>
        <w:t xml:space="preserve"> </w:t>
      </w:r>
      <w:r>
        <w:rPr>
          <w:b/>
          <w:i/>
          <w:color w:val="FF0000"/>
          <w:u w:val="thick" w:color="FF0000"/>
        </w:rPr>
        <w:t>An</w:t>
      </w:r>
      <w:r>
        <w:rPr>
          <w:b/>
          <w:i/>
          <w:color w:val="FF0000"/>
          <w:spacing w:val="-2"/>
          <w:u w:val="thick" w:color="FF0000"/>
        </w:rPr>
        <w:t xml:space="preserve"> </w:t>
      </w:r>
      <w:r>
        <w:rPr>
          <w:b/>
          <w:i/>
          <w:color w:val="FF0000"/>
          <w:u w:val="thick" w:color="FF0000"/>
        </w:rPr>
        <w:t>Outline</w:t>
      </w:r>
      <w:r>
        <w:rPr>
          <w:b/>
          <w:i/>
          <w:color w:val="FF0000"/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How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Audit</w:t>
      </w:r>
      <w:r>
        <w:rPr>
          <w:spacing w:val="-9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to</w:t>
      </w:r>
      <w:r>
        <w:rPr>
          <w:spacing w:val="-159"/>
        </w:rPr>
        <w:t xml:space="preserve"> </w:t>
      </w:r>
      <w:r>
        <w:t>be Conducted by the Audit Staff, Who is to do What</w:t>
      </w:r>
      <w:r>
        <w:rPr>
          <w:spacing w:val="1"/>
        </w:rPr>
        <w:t xml:space="preserve"> </w:t>
      </w:r>
      <w:r>
        <w:t>Work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within</w:t>
      </w:r>
      <w:r>
        <w:rPr>
          <w:spacing w:val="-14"/>
        </w:rPr>
        <w:t xml:space="preserve"> </w:t>
      </w:r>
      <w:r>
        <w:t>what</w:t>
      </w:r>
      <w:r>
        <w:rPr>
          <w:spacing w:val="-10"/>
        </w:rPr>
        <w:t xml:space="preserve"> </w:t>
      </w:r>
      <w:r>
        <w:t>time.</w:t>
      </w:r>
      <w:r>
        <w:rPr>
          <w:spacing w:val="-11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a</w:t>
      </w:r>
      <w:r>
        <w:rPr>
          <w:color w:val="4471C4"/>
          <w:spacing w:val="-9"/>
        </w:rPr>
        <w:t xml:space="preserve"> </w:t>
      </w:r>
      <w:r>
        <w:rPr>
          <w:b/>
          <w:i/>
          <w:color w:val="4471C4"/>
          <w:u w:val="thick" w:color="4471C4"/>
        </w:rPr>
        <w:t>Time</w:t>
      </w:r>
      <w:r>
        <w:rPr>
          <w:b/>
          <w:i/>
          <w:color w:val="4471C4"/>
          <w:spacing w:val="-11"/>
          <w:u w:val="thick" w:color="4471C4"/>
        </w:rPr>
        <w:t xml:space="preserve"> </w:t>
      </w:r>
      <w:r>
        <w:rPr>
          <w:b/>
          <w:i/>
          <w:color w:val="4471C4"/>
          <w:u w:val="thick" w:color="4471C4"/>
        </w:rPr>
        <w:t>Table</w:t>
      </w:r>
      <w:r>
        <w:rPr>
          <w:b/>
          <w:i/>
          <w:color w:val="4471C4"/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what</w:t>
      </w:r>
      <w:r>
        <w:rPr>
          <w:spacing w:val="-160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done</w:t>
      </w:r>
      <w:r>
        <w:rPr>
          <w:spacing w:val="-6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whom,</w:t>
      </w:r>
      <w:r>
        <w:rPr>
          <w:spacing w:val="-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when.</w:t>
      </w:r>
    </w:p>
    <w:p w:rsidR="001E6F62" w:rsidRDefault="00526152">
      <w:pPr>
        <w:pStyle w:val="ListParagraph"/>
        <w:numPr>
          <w:ilvl w:val="0"/>
          <w:numId w:val="28"/>
        </w:numPr>
        <w:tabs>
          <w:tab w:val="left" w:pos="2231"/>
        </w:tabs>
        <w:spacing w:before="217" w:line="211" w:lineRule="auto"/>
        <w:ind w:right="1850" w:hanging="361"/>
        <w:rPr>
          <w:sz w:val="72"/>
        </w:rPr>
      </w:pPr>
      <w:r>
        <w:rPr>
          <w:b/>
          <w:color w:val="C00000"/>
          <w:sz w:val="72"/>
          <w:u w:val="thick" w:color="C00000"/>
        </w:rPr>
        <w:t xml:space="preserve">Prof. </w:t>
      </w:r>
      <w:proofErr w:type="spellStart"/>
      <w:r>
        <w:rPr>
          <w:b/>
          <w:color w:val="C00000"/>
          <w:sz w:val="72"/>
          <w:u w:val="thick" w:color="C00000"/>
        </w:rPr>
        <w:t>Meigs</w:t>
      </w:r>
      <w:proofErr w:type="spellEnd"/>
      <w:r>
        <w:rPr>
          <w:b/>
          <w:color w:val="C00000"/>
          <w:sz w:val="72"/>
          <w:u w:val="thick" w:color="C00000"/>
        </w:rPr>
        <w:t xml:space="preserve"> defines</w:t>
      </w:r>
      <w:r>
        <w:rPr>
          <w:b/>
          <w:color w:val="C00000"/>
          <w:sz w:val="72"/>
        </w:rPr>
        <w:t xml:space="preserve"> </w:t>
      </w:r>
      <w:r>
        <w:rPr>
          <w:sz w:val="72"/>
        </w:rPr>
        <w:t xml:space="preserve">an Audit </w:t>
      </w:r>
      <w:proofErr w:type="spellStart"/>
      <w:r>
        <w:rPr>
          <w:sz w:val="72"/>
        </w:rPr>
        <w:t>Programme</w:t>
      </w:r>
      <w:proofErr w:type="spellEnd"/>
      <w:r>
        <w:rPr>
          <w:sz w:val="72"/>
        </w:rPr>
        <w:t xml:space="preserve"> as “ A</w:t>
      </w:r>
      <w:r>
        <w:rPr>
          <w:color w:val="6F2F9F"/>
          <w:spacing w:val="1"/>
          <w:sz w:val="72"/>
        </w:rPr>
        <w:t xml:space="preserve"> </w:t>
      </w:r>
      <w:r>
        <w:rPr>
          <w:b/>
          <w:i/>
          <w:color w:val="6F2F9F"/>
          <w:sz w:val="72"/>
          <w:u w:val="thick" w:color="6F2F9F"/>
        </w:rPr>
        <w:t>detailed plan</w:t>
      </w:r>
      <w:r>
        <w:rPr>
          <w:b/>
          <w:i/>
          <w:color w:val="6F2F9F"/>
          <w:sz w:val="72"/>
        </w:rPr>
        <w:t xml:space="preserve"> </w:t>
      </w:r>
      <w:r>
        <w:rPr>
          <w:sz w:val="72"/>
        </w:rPr>
        <w:t>of the Audit work to be performed,</w:t>
      </w:r>
      <w:r>
        <w:rPr>
          <w:color w:val="00AF50"/>
          <w:spacing w:val="1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Specifying</w:t>
      </w:r>
      <w:r>
        <w:rPr>
          <w:b/>
          <w:i/>
          <w:color w:val="00AF50"/>
          <w:spacing w:val="-15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the</w:t>
      </w:r>
      <w:r>
        <w:rPr>
          <w:b/>
          <w:i/>
          <w:color w:val="00AF50"/>
          <w:spacing w:val="-13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procedures</w:t>
      </w:r>
      <w:r>
        <w:rPr>
          <w:b/>
          <w:i/>
          <w:color w:val="00AF50"/>
          <w:spacing w:val="-18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to</w:t>
      </w:r>
      <w:r>
        <w:rPr>
          <w:b/>
          <w:i/>
          <w:color w:val="00AF50"/>
          <w:spacing w:val="-14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followed</w:t>
      </w:r>
      <w:r>
        <w:rPr>
          <w:b/>
          <w:i/>
          <w:color w:val="00AF50"/>
          <w:spacing w:val="-9"/>
          <w:sz w:val="72"/>
        </w:rPr>
        <w:t xml:space="preserve"> </w:t>
      </w:r>
      <w:r>
        <w:rPr>
          <w:sz w:val="72"/>
        </w:rPr>
        <w:t>in</w:t>
      </w:r>
      <w:r>
        <w:rPr>
          <w:spacing w:val="-14"/>
          <w:sz w:val="72"/>
        </w:rPr>
        <w:t xml:space="preserve"> </w:t>
      </w:r>
      <w:r>
        <w:rPr>
          <w:sz w:val="72"/>
        </w:rPr>
        <w:t>Verification</w:t>
      </w:r>
      <w:r>
        <w:rPr>
          <w:spacing w:val="-159"/>
          <w:sz w:val="72"/>
        </w:rPr>
        <w:t xml:space="preserve"> </w:t>
      </w:r>
      <w:r>
        <w:rPr>
          <w:sz w:val="72"/>
        </w:rPr>
        <w:t>of</w:t>
      </w:r>
      <w:r>
        <w:rPr>
          <w:spacing w:val="-6"/>
          <w:sz w:val="72"/>
        </w:rPr>
        <w:t xml:space="preserve"> </w:t>
      </w:r>
      <w:r>
        <w:rPr>
          <w:sz w:val="72"/>
        </w:rPr>
        <w:t>each</w:t>
      </w:r>
      <w:r>
        <w:rPr>
          <w:spacing w:val="-7"/>
          <w:sz w:val="72"/>
        </w:rPr>
        <w:t xml:space="preserve"> </w:t>
      </w:r>
      <w:r>
        <w:rPr>
          <w:sz w:val="72"/>
        </w:rPr>
        <w:t>item</w:t>
      </w:r>
      <w:r>
        <w:rPr>
          <w:spacing w:val="-5"/>
          <w:sz w:val="72"/>
        </w:rPr>
        <w:t xml:space="preserve"> </w:t>
      </w:r>
      <w:r>
        <w:rPr>
          <w:sz w:val="72"/>
        </w:rPr>
        <w:t>in</w:t>
      </w:r>
      <w:r>
        <w:rPr>
          <w:spacing w:val="-8"/>
          <w:sz w:val="72"/>
        </w:rPr>
        <w:t xml:space="preserve"> </w:t>
      </w:r>
      <w:r>
        <w:rPr>
          <w:sz w:val="72"/>
        </w:rPr>
        <w:t>the</w:t>
      </w:r>
      <w:r>
        <w:rPr>
          <w:spacing w:val="-7"/>
          <w:sz w:val="72"/>
        </w:rPr>
        <w:t xml:space="preserve"> </w:t>
      </w:r>
      <w:r>
        <w:rPr>
          <w:sz w:val="72"/>
        </w:rPr>
        <w:t>Financial</w:t>
      </w:r>
      <w:r>
        <w:rPr>
          <w:spacing w:val="-10"/>
          <w:sz w:val="72"/>
        </w:rPr>
        <w:t xml:space="preserve"> </w:t>
      </w:r>
      <w:r>
        <w:rPr>
          <w:sz w:val="72"/>
        </w:rPr>
        <w:t>Statements,</w:t>
      </w:r>
      <w:r>
        <w:rPr>
          <w:spacing w:val="-9"/>
          <w:sz w:val="72"/>
        </w:rPr>
        <w:t xml:space="preserve"> </w:t>
      </w:r>
      <w:r>
        <w:rPr>
          <w:sz w:val="72"/>
        </w:rPr>
        <w:t>and</w:t>
      </w:r>
      <w:r>
        <w:rPr>
          <w:spacing w:val="-8"/>
          <w:sz w:val="72"/>
        </w:rPr>
        <w:t xml:space="preserve"> </w:t>
      </w:r>
      <w:r>
        <w:rPr>
          <w:sz w:val="72"/>
        </w:rPr>
        <w:t>giving</w:t>
      </w:r>
    </w:p>
    <w:p w:rsidR="001E6F62" w:rsidRDefault="00526152">
      <w:pPr>
        <w:pStyle w:val="Heading1"/>
        <w:spacing w:line="814" w:lineRule="exact"/>
        <w:ind w:left="1784" w:firstLine="0"/>
      </w:pPr>
      <w:r>
        <w:t>the</w:t>
      </w:r>
      <w:r>
        <w:rPr>
          <w:spacing w:val="-22"/>
        </w:rPr>
        <w:t xml:space="preserve"> </w:t>
      </w:r>
      <w:r>
        <w:t>estimated</w:t>
      </w:r>
      <w:r>
        <w:rPr>
          <w:spacing w:val="-22"/>
        </w:rPr>
        <w:t xml:space="preserve"> </w:t>
      </w:r>
      <w:r>
        <w:t>time</w:t>
      </w:r>
      <w:r>
        <w:rPr>
          <w:spacing w:val="-22"/>
        </w:rPr>
        <w:t xml:space="preserve"> </w:t>
      </w:r>
      <w:r>
        <w:t>period.”</w:t>
      </w:r>
    </w:p>
    <w:p w:rsidR="001E6F62" w:rsidRDefault="001E6F62">
      <w:pPr>
        <w:spacing w:line="814" w:lineRule="exact"/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15" style="position:absolute;margin-left:41.3pt;margin-top:30.85pt;width:872.8pt;height:479.9pt;z-index:-251649024;mso-position-horizontal-relative:page;mso-position-vertical-relative:page" coordorigin="826,617" coordsize="17456,9598">
            <v:shape id="_x0000_s1220" type="#_x0000_t75" style="position:absolute;left:1581;top:616;width:16027;height:2217">
              <v:imagedata r:id="rId35" o:title=""/>
            </v:shape>
            <v:shape id="_x0000_s1219" type="#_x0000_t75" style="position:absolute;left:825;top:2467;width:17456;height:7748">
              <v:imagedata r:id="rId13" o:title=""/>
            </v:shape>
            <v:shape id="_x0000_s1218" type="#_x0000_t75" style="position:absolute;left:1020;top:2637;width:16385;height:7246">
              <v:imagedata r:id="rId36" o:title=""/>
            </v:shape>
            <v:shape id="_x0000_s1217" type="#_x0000_t75" style="position:absolute;left:950;top:2505;width:17285;height:7577">
              <v:imagedata r:id="rId37" o:title=""/>
            </v:shape>
            <v:rect id="_x0000_s1216" style="position:absolute;left:1320;top:2875;width:16560;height:6852" filled="f" strokecolor="#171717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4"/>
        <w:rPr>
          <w:sz w:val="23"/>
        </w:rPr>
      </w:pPr>
    </w:p>
    <w:p w:rsidR="001E6F62" w:rsidRDefault="00526152">
      <w:pPr>
        <w:pStyle w:val="ListParagraph"/>
        <w:numPr>
          <w:ilvl w:val="0"/>
          <w:numId w:val="29"/>
        </w:numPr>
        <w:tabs>
          <w:tab w:val="left" w:pos="1785"/>
        </w:tabs>
        <w:spacing w:before="181" w:line="189" w:lineRule="auto"/>
        <w:ind w:right="4142"/>
        <w:rPr>
          <w:rFonts w:ascii="Arial MT" w:hAnsi="Arial MT"/>
          <w:sz w:val="52"/>
        </w:rPr>
      </w:pPr>
      <w:bookmarkStart w:id="8" w:name="Slide_9:_CONTENTS_OF_THE_AUDIT_PROGRAMME"/>
      <w:bookmarkEnd w:id="8"/>
      <w:r>
        <w:rPr>
          <w:sz w:val="52"/>
        </w:rPr>
        <w:t>The</w:t>
      </w:r>
      <w:r>
        <w:rPr>
          <w:spacing w:val="-14"/>
          <w:sz w:val="52"/>
        </w:rPr>
        <w:t xml:space="preserve"> </w:t>
      </w:r>
      <w:r>
        <w:rPr>
          <w:sz w:val="52"/>
        </w:rPr>
        <w:t>auditor</w:t>
      </w:r>
      <w:r>
        <w:rPr>
          <w:spacing w:val="-10"/>
          <w:sz w:val="52"/>
        </w:rPr>
        <w:t xml:space="preserve"> </w:t>
      </w:r>
      <w:r>
        <w:rPr>
          <w:sz w:val="52"/>
        </w:rPr>
        <w:t>should</w:t>
      </w:r>
      <w:r>
        <w:rPr>
          <w:spacing w:val="-14"/>
          <w:sz w:val="52"/>
        </w:rPr>
        <w:t xml:space="preserve"> </w:t>
      </w:r>
      <w:r>
        <w:rPr>
          <w:sz w:val="52"/>
        </w:rPr>
        <w:t>prepare</w:t>
      </w:r>
      <w:r>
        <w:rPr>
          <w:spacing w:val="-13"/>
          <w:sz w:val="52"/>
        </w:rPr>
        <w:t xml:space="preserve"> </w:t>
      </w:r>
      <w:r>
        <w:rPr>
          <w:sz w:val="52"/>
        </w:rPr>
        <w:t>a</w:t>
      </w:r>
      <w:r>
        <w:rPr>
          <w:spacing w:val="-9"/>
          <w:sz w:val="52"/>
        </w:rPr>
        <w:t xml:space="preserve"> </w:t>
      </w:r>
      <w:r>
        <w:rPr>
          <w:sz w:val="52"/>
        </w:rPr>
        <w:t>written</w:t>
      </w:r>
      <w:r>
        <w:rPr>
          <w:spacing w:val="-11"/>
          <w:sz w:val="52"/>
        </w:rPr>
        <w:t xml:space="preserve"> </w:t>
      </w:r>
      <w:r>
        <w:rPr>
          <w:sz w:val="52"/>
        </w:rPr>
        <w:t>Audit</w:t>
      </w:r>
      <w:r>
        <w:rPr>
          <w:spacing w:val="-11"/>
          <w:sz w:val="52"/>
        </w:rPr>
        <w:t xml:space="preserve"> </w:t>
      </w:r>
      <w:proofErr w:type="spellStart"/>
      <w:r>
        <w:rPr>
          <w:sz w:val="52"/>
        </w:rPr>
        <w:t>programme</w:t>
      </w:r>
      <w:proofErr w:type="spellEnd"/>
      <w:r>
        <w:rPr>
          <w:spacing w:val="-12"/>
          <w:sz w:val="52"/>
        </w:rPr>
        <w:t xml:space="preserve"> </w:t>
      </w:r>
      <w:r>
        <w:rPr>
          <w:sz w:val="52"/>
        </w:rPr>
        <w:t>before</w:t>
      </w:r>
      <w:r>
        <w:rPr>
          <w:spacing w:val="-114"/>
          <w:sz w:val="52"/>
        </w:rPr>
        <w:t xml:space="preserve"> </w:t>
      </w:r>
      <w:r>
        <w:rPr>
          <w:sz w:val="52"/>
        </w:rPr>
        <w:t>commencing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Audit</w:t>
      </w:r>
      <w:r>
        <w:rPr>
          <w:spacing w:val="-5"/>
          <w:sz w:val="52"/>
        </w:rPr>
        <w:t xml:space="preserve"> </w:t>
      </w:r>
      <w:r>
        <w:rPr>
          <w:sz w:val="52"/>
        </w:rPr>
        <w:t>containing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following details:-</w:t>
      </w:r>
    </w:p>
    <w:p w:rsidR="001E6F62" w:rsidRDefault="00526152">
      <w:pPr>
        <w:pStyle w:val="ListParagraph"/>
        <w:numPr>
          <w:ilvl w:val="0"/>
          <w:numId w:val="27"/>
        </w:numPr>
        <w:tabs>
          <w:tab w:val="left" w:pos="2235"/>
          <w:tab w:val="left" w:pos="2236"/>
        </w:tabs>
        <w:spacing w:before="195" w:line="189" w:lineRule="auto"/>
        <w:ind w:right="2149"/>
        <w:rPr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Client and Accounting Year</w:t>
      </w:r>
      <w:r>
        <w:rPr>
          <w:sz w:val="52"/>
        </w:rPr>
        <w:t xml:space="preserve">:- the heading of the Audit </w:t>
      </w:r>
      <w:proofErr w:type="spellStart"/>
      <w:r>
        <w:rPr>
          <w:sz w:val="52"/>
        </w:rPr>
        <w:t>Programme</w:t>
      </w:r>
      <w:proofErr w:type="spellEnd"/>
      <w:r>
        <w:rPr>
          <w:spacing w:val="1"/>
          <w:sz w:val="52"/>
        </w:rPr>
        <w:t xml:space="preserve"> </w:t>
      </w:r>
      <w:r>
        <w:rPr>
          <w:sz w:val="52"/>
        </w:rPr>
        <w:t>contains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Name</w:t>
      </w:r>
      <w:r>
        <w:rPr>
          <w:spacing w:val="-6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Client</w:t>
      </w:r>
      <w:r>
        <w:rPr>
          <w:spacing w:val="-7"/>
          <w:sz w:val="52"/>
        </w:rPr>
        <w:t xml:space="preserve"> </w:t>
      </w:r>
      <w:r>
        <w:rPr>
          <w:sz w:val="52"/>
        </w:rPr>
        <w:t>and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Accounting</w:t>
      </w:r>
      <w:r>
        <w:rPr>
          <w:spacing w:val="-7"/>
          <w:sz w:val="52"/>
        </w:rPr>
        <w:t xml:space="preserve"> </w:t>
      </w:r>
      <w:r>
        <w:rPr>
          <w:sz w:val="52"/>
        </w:rPr>
        <w:t>year</w:t>
      </w:r>
      <w:r>
        <w:rPr>
          <w:spacing w:val="-3"/>
          <w:sz w:val="52"/>
        </w:rPr>
        <w:t xml:space="preserve"> </w:t>
      </w:r>
      <w:r>
        <w:rPr>
          <w:sz w:val="52"/>
        </w:rPr>
        <w:t>in</w:t>
      </w:r>
      <w:r>
        <w:rPr>
          <w:spacing w:val="-4"/>
          <w:sz w:val="52"/>
        </w:rPr>
        <w:t xml:space="preserve"> </w:t>
      </w:r>
      <w:r>
        <w:rPr>
          <w:sz w:val="52"/>
        </w:rPr>
        <w:t>respect</w:t>
      </w:r>
      <w:r>
        <w:rPr>
          <w:spacing w:val="-8"/>
          <w:sz w:val="52"/>
        </w:rPr>
        <w:t xml:space="preserve"> </w:t>
      </w:r>
      <w:r>
        <w:rPr>
          <w:sz w:val="52"/>
        </w:rPr>
        <w:t>of</w:t>
      </w:r>
      <w:r>
        <w:rPr>
          <w:spacing w:val="-115"/>
          <w:sz w:val="52"/>
        </w:rPr>
        <w:t xml:space="preserve"> </w:t>
      </w:r>
      <w:r>
        <w:rPr>
          <w:sz w:val="52"/>
        </w:rPr>
        <w:t>which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2"/>
          <w:sz w:val="52"/>
        </w:rPr>
        <w:t xml:space="preserve"> </w:t>
      </w:r>
      <w:r>
        <w:rPr>
          <w:sz w:val="52"/>
        </w:rPr>
        <w:t>Audit</w:t>
      </w:r>
      <w:r>
        <w:rPr>
          <w:spacing w:val="-3"/>
          <w:sz w:val="52"/>
        </w:rPr>
        <w:t xml:space="preserve"> </w:t>
      </w:r>
      <w:r>
        <w:rPr>
          <w:sz w:val="52"/>
        </w:rPr>
        <w:t>is</w:t>
      </w:r>
      <w:r>
        <w:rPr>
          <w:spacing w:val="-2"/>
          <w:sz w:val="52"/>
        </w:rPr>
        <w:t xml:space="preserve"> </w:t>
      </w:r>
      <w:r>
        <w:rPr>
          <w:sz w:val="52"/>
        </w:rPr>
        <w:t>to</w:t>
      </w:r>
      <w:r>
        <w:rPr>
          <w:spacing w:val="-1"/>
          <w:sz w:val="52"/>
        </w:rPr>
        <w:t xml:space="preserve"> </w:t>
      </w:r>
      <w:r>
        <w:rPr>
          <w:sz w:val="52"/>
        </w:rPr>
        <w:t>be</w:t>
      </w:r>
      <w:r>
        <w:rPr>
          <w:spacing w:val="-4"/>
          <w:sz w:val="52"/>
        </w:rPr>
        <w:t xml:space="preserve"> </w:t>
      </w:r>
      <w:r>
        <w:rPr>
          <w:sz w:val="52"/>
        </w:rPr>
        <w:t>conducted.</w:t>
      </w:r>
    </w:p>
    <w:p w:rsidR="001E6F62" w:rsidRDefault="00526152">
      <w:pPr>
        <w:pStyle w:val="ListParagraph"/>
        <w:numPr>
          <w:ilvl w:val="0"/>
          <w:numId w:val="27"/>
        </w:numPr>
        <w:tabs>
          <w:tab w:val="left" w:pos="2235"/>
          <w:tab w:val="left" w:pos="2236"/>
        </w:tabs>
        <w:spacing w:before="195" w:line="189" w:lineRule="auto"/>
        <w:ind w:right="2684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Audit</w:t>
      </w:r>
      <w:r>
        <w:rPr>
          <w:b/>
          <w:color w:val="00AF50"/>
          <w:spacing w:val="-5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Procedures</w:t>
      </w:r>
      <w:r>
        <w:rPr>
          <w:sz w:val="52"/>
        </w:rPr>
        <w:t>:-</w:t>
      </w:r>
      <w:r>
        <w:rPr>
          <w:spacing w:val="-4"/>
          <w:sz w:val="52"/>
        </w:rPr>
        <w:t xml:space="preserve"> </w:t>
      </w:r>
      <w:r>
        <w:rPr>
          <w:sz w:val="52"/>
        </w:rPr>
        <w:t>It</w:t>
      </w:r>
      <w:r>
        <w:rPr>
          <w:spacing w:val="-5"/>
          <w:sz w:val="52"/>
        </w:rPr>
        <w:t xml:space="preserve"> </w:t>
      </w:r>
      <w:r>
        <w:rPr>
          <w:sz w:val="52"/>
        </w:rPr>
        <w:t>lays</w:t>
      </w:r>
      <w:r>
        <w:rPr>
          <w:spacing w:val="-6"/>
          <w:sz w:val="52"/>
        </w:rPr>
        <w:t xml:space="preserve"> </w:t>
      </w:r>
      <w:r>
        <w:rPr>
          <w:sz w:val="52"/>
        </w:rPr>
        <w:t>down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specific</w:t>
      </w:r>
      <w:r>
        <w:rPr>
          <w:spacing w:val="-9"/>
          <w:sz w:val="52"/>
        </w:rPr>
        <w:t xml:space="preserve"> </w:t>
      </w:r>
      <w:r>
        <w:rPr>
          <w:sz w:val="52"/>
        </w:rPr>
        <w:t>Audit</w:t>
      </w:r>
      <w:r>
        <w:rPr>
          <w:spacing w:val="-11"/>
          <w:sz w:val="52"/>
        </w:rPr>
        <w:t xml:space="preserve"> </w:t>
      </w:r>
      <w:r>
        <w:rPr>
          <w:sz w:val="52"/>
        </w:rPr>
        <w:t>Procedures</w:t>
      </w:r>
      <w:r>
        <w:rPr>
          <w:spacing w:val="-12"/>
          <w:sz w:val="52"/>
        </w:rPr>
        <w:t xml:space="preserve"> </w:t>
      </w:r>
      <w:r>
        <w:rPr>
          <w:sz w:val="52"/>
        </w:rPr>
        <w:t>to</w:t>
      </w:r>
      <w:r>
        <w:rPr>
          <w:spacing w:val="-6"/>
          <w:sz w:val="52"/>
        </w:rPr>
        <w:t xml:space="preserve"> </w:t>
      </w:r>
      <w:r>
        <w:rPr>
          <w:sz w:val="52"/>
        </w:rPr>
        <w:t>be</w:t>
      </w:r>
      <w:r>
        <w:rPr>
          <w:spacing w:val="-115"/>
          <w:sz w:val="52"/>
        </w:rPr>
        <w:t xml:space="preserve"> </w:t>
      </w:r>
      <w:r>
        <w:rPr>
          <w:sz w:val="52"/>
        </w:rPr>
        <w:t>followed</w:t>
      </w:r>
      <w:r>
        <w:rPr>
          <w:spacing w:val="-1"/>
          <w:sz w:val="52"/>
        </w:rPr>
        <w:t xml:space="preserve"> </w:t>
      </w:r>
      <w:r>
        <w:rPr>
          <w:sz w:val="52"/>
        </w:rPr>
        <w:t>step</w:t>
      </w:r>
      <w:r>
        <w:rPr>
          <w:spacing w:val="-6"/>
          <w:sz w:val="52"/>
        </w:rPr>
        <w:t xml:space="preserve"> </w:t>
      </w:r>
      <w:r>
        <w:rPr>
          <w:sz w:val="52"/>
        </w:rPr>
        <w:t>by</w:t>
      </w:r>
      <w:r>
        <w:rPr>
          <w:spacing w:val="-5"/>
          <w:sz w:val="52"/>
        </w:rPr>
        <w:t xml:space="preserve"> </w:t>
      </w:r>
      <w:r>
        <w:rPr>
          <w:sz w:val="52"/>
        </w:rPr>
        <w:t>step</w:t>
      </w:r>
      <w:r>
        <w:rPr>
          <w:spacing w:val="-6"/>
          <w:sz w:val="52"/>
        </w:rPr>
        <w:t xml:space="preserve"> </w:t>
      </w:r>
      <w:r>
        <w:rPr>
          <w:sz w:val="52"/>
        </w:rPr>
        <w:t>viz.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91"/>
        <w:ind w:left="1950"/>
        <w:rPr>
          <w:sz w:val="52"/>
        </w:rPr>
      </w:pPr>
      <w:r>
        <w:rPr>
          <w:b/>
          <w:i/>
          <w:color w:val="4471C4"/>
          <w:sz w:val="52"/>
          <w:u w:val="thick" w:color="4471C4"/>
        </w:rPr>
        <w:t>Evaluation</w:t>
      </w:r>
      <w:r>
        <w:rPr>
          <w:b/>
          <w:i/>
          <w:color w:val="4471C4"/>
          <w:spacing w:val="-9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of</w:t>
      </w:r>
      <w:r>
        <w:rPr>
          <w:b/>
          <w:i/>
          <w:color w:val="4471C4"/>
          <w:spacing w:val="-8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the</w:t>
      </w:r>
      <w:r>
        <w:rPr>
          <w:b/>
          <w:i/>
          <w:color w:val="4471C4"/>
          <w:spacing w:val="-7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Internal</w:t>
      </w:r>
      <w:r>
        <w:rPr>
          <w:b/>
          <w:i/>
          <w:color w:val="4471C4"/>
          <w:spacing w:val="-10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Control</w:t>
      </w:r>
      <w:r>
        <w:rPr>
          <w:sz w:val="52"/>
        </w:rPr>
        <w:t>,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168" w:line="189" w:lineRule="auto"/>
        <w:ind w:right="2196" w:hanging="361"/>
        <w:rPr>
          <w:sz w:val="52"/>
        </w:rPr>
      </w:pPr>
      <w:r>
        <w:rPr>
          <w:b/>
          <w:i/>
          <w:color w:val="C00000"/>
          <w:sz w:val="52"/>
          <w:u w:val="thick" w:color="C00000"/>
        </w:rPr>
        <w:t>Vouching</w:t>
      </w:r>
      <w:r>
        <w:rPr>
          <w:b/>
          <w:i/>
          <w:color w:val="C00000"/>
          <w:spacing w:val="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of</w:t>
      </w:r>
      <w:r>
        <w:rPr>
          <w:b/>
          <w:i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transactions</w:t>
      </w:r>
      <w:r>
        <w:rPr>
          <w:b/>
          <w:i/>
          <w:color w:val="C00000"/>
          <w:spacing w:val="-3"/>
          <w:sz w:val="52"/>
        </w:rPr>
        <w:t xml:space="preserve"> </w:t>
      </w:r>
      <w:r>
        <w:rPr>
          <w:sz w:val="52"/>
        </w:rPr>
        <w:t>in</w:t>
      </w:r>
      <w:r>
        <w:rPr>
          <w:spacing w:val="-6"/>
          <w:sz w:val="52"/>
        </w:rPr>
        <w:t xml:space="preserve"> </w:t>
      </w:r>
      <w:r>
        <w:rPr>
          <w:sz w:val="52"/>
        </w:rPr>
        <w:t>books</w:t>
      </w:r>
      <w:r>
        <w:rPr>
          <w:spacing w:val="-4"/>
          <w:sz w:val="52"/>
        </w:rPr>
        <w:t xml:space="preserve"> </w:t>
      </w:r>
      <w:r>
        <w:rPr>
          <w:sz w:val="52"/>
        </w:rPr>
        <w:t>such</w:t>
      </w:r>
      <w:r>
        <w:rPr>
          <w:spacing w:val="-8"/>
          <w:sz w:val="52"/>
        </w:rPr>
        <w:t xml:space="preserve"> </w:t>
      </w:r>
      <w:r>
        <w:rPr>
          <w:sz w:val="52"/>
        </w:rPr>
        <w:t>as</w:t>
      </w:r>
      <w:r>
        <w:rPr>
          <w:spacing w:val="-4"/>
          <w:sz w:val="52"/>
        </w:rPr>
        <w:t xml:space="preserve"> </w:t>
      </w:r>
      <w:r>
        <w:rPr>
          <w:sz w:val="52"/>
        </w:rPr>
        <w:t>Sales,</w:t>
      </w:r>
      <w:r>
        <w:rPr>
          <w:spacing w:val="-7"/>
          <w:sz w:val="52"/>
        </w:rPr>
        <w:t xml:space="preserve"> </w:t>
      </w:r>
      <w:r>
        <w:rPr>
          <w:sz w:val="52"/>
        </w:rPr>
        <w:t>Purchase,</w:t>
      </w:r>
      <w:r>
        <w:rPr>
          <w:spacing w:val="-11"/>
          <w:sz w:val="52"/>
        </w:rPr>
        <w:t xml:space="preserve"> </w:t>
      </w:r>
      <w:r>
        <w:rPr>
          <w:sz w:val="52"/>
        </w:rPr>
        <w:t>Cash,</w:t>
      </w:r>
      <w:r>
        <w:rPr>
          <w:spacing w:val="-6"/>
          <w:sz w:val="52"/>
        </w:rPr>
        <w:t xml:space="preserve"> </w:t>
      </w:r>
      <w:r>
        <w:rPr>
          <w:sz w:val="52"/>
        </w:rPr>
        <w:t>Bank,</w:t>
      </w:r>
      <w:r>
        <w:rPr>
          <w:spacing w:val="-115"/>
          <w:sz w:val="52"/>
        </w:rPr>
        <w:t xml:space="preserve"> </w:t>
      </w:r>
      <w:r>
        <w:rPr>
          <w:sz w:val="52"/>
        </w:rPr>
        <w:t>Journal</w:t>
      </w:r>
      <w:r>
        <w:rPr>
          <w:spacing w:val="-1"/>
          <w:sz w:val="52"/>
        </w:rPr>
        <w:t xml:space="preserve"> </w:t>
      </w:r>
      <w:r>
        <w:rPr>
          <w:sz w:val="52"/>
        </w:rPr>
        <w:t>etc.</w:t>
      </w:r>
    </w:p>
    <w:p w:rsidR="001E6F62" w:rsidRDefault="00526152">
      <w:pPr>
        <w:pStyle w:val="ListParagraph"/>
        <w:numPr>
          <w:ilvl w:val="1"/>
          <w:numId w:val="30"/>
        </w:numPr>
        <w:tabs>
          <w:tab w:val="left" w:pos="1951"/>
        </w:tabs>
        <w:spacing w:before="93"/>
        <w:ind w:left="1950"/>
        <w:rPr>
          <w:sz w:val="52"/>
        </w:rPr>
      </w:pPr>
      <w:r>
        <w:rPr>
          <w:b/>
          <w:i/>
          <w:color w:val="6F2F9F"/>
          <w:sz w:val="52"/>
          <w:u w:val="thick" w:color="6F2F9F"/>
        </w:rPr>
        <w:t>Verification</w:t>
      </w:r>
      <w:r>
        <w:rPr>
          <w:b/>
          <w:i/>
          <w:color w:val="6F2F9F"/>
          <w:spacing w:val="-9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and</w:t>
      </w:r>
      <w:r>
        <w:rPr>
          <w:b/>
          <w:i/>
          <w:color w:val="6F2F9F"/>
          <w:spacing w:val="-8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Valuation</w:t>
      </w:r>
      <w:r>
        <w:rPr>
          <w:b/>
          <w:i/>
          <w:color w:val="6F2F9F"/>
          <w:spacing w:val="-9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of</w:t>
      </w:r>
      <w:r>
        <w:rPr>
          <w:b/>
          <w:i/>
          <w:color w:val="6F2F9F"/>
          <w:spacing w:val="-6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Assets</w:t>
      </w:r>
      <w:r>
        <w:rPr>
          <w:b/>
          <w:i/>
          <w:color w:val="6F2F9F"/>
          <w:spacing w:val="-14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and</w:t>
      </w:r>
      <w:r>
        <w:rPr>
          <w:b/>
          <w:i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Liabilities</w:t>
      </w:r>
      <w:r>
        <w:rPr>
          <w:sz w:val="52"/>
        </w:rPr>
        <w:t>,</w:t>
      </w:r>
      <w:r>
        <w:rPr>
          <w:spacing w:val="-12"/>
          <w:sz w:val="52"/>
        </w:rPr>
        <w:t xml:space="preserve"> </w:t>
      </w:r>
      <w:r>
        <w:rPr>
          <w:sz w:val="52"/>
        </w:rPr>
        <w:t>etc.</w:t>
      </w:r>
    </w:p>
    <w:p w:rsidR="001E6F62" w:rsidRDefault="001E6F62">
      <w:pPr>
        <w:rPr>
          <w:sz w:val="52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09" style="position:absolute;margin-left:41.3pt;margin-top:30.85pt;width:872.8pt;height:451.1pt;z-index:-251648000;mso-position-horizontal-relative:page;mso-position-vertical-relative:page" coordorigin="826,617" coordsize="17456,9022">
            <v:shape id="_x0000_s1214" type="#_x0000_t75" style="position:absolute;left:1598;top:616;width:15979;height:2217">
              <v:imagedata r:id="rId38" o:title=""/>
            </v:shape>
            <v:shape id="_x0000_s1213" type="#_x0000_t75" style="position:absolute;left:825;top:2467;width:17456;height:7172">
              <v:imagedata r:id="rId39" o:title=""/>
            </v:shape>
            <v:shape id="_x0000_s1212" type="#_x0000_t75" style="position:absolute;left:952;top:2640;width:16944;height:6543">
              <v:imagedata r:id="rId40" o:title=""/>
            </v:shape>
            <v:shape id="_x0000_s1211" type="#_x0000_t75" style="position:absolute;left:950;top:2505;width:17285;height:7001">
              <v:imagedata r:id="rId41" o:title=""/>
            </v:shape>
            <v:rect id="_x0000_s1210" style="position:absolute;left:1320;top:2875;width:16560;height:6276" filled="f" strokecolor="red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1"/>
        <w:rPr>
          <w:sz w:val="25"/>
        </w:rPr>
      </w:pPr>
    </w:p>
    <w:p w:rsidR="001E6F62" w:rsidRDefault="00526152">
      <w:pPr>
        <w:pStyle w:val="ListParagraph"/>
        <w:numPr>
          <w:ilvl w:val="0"/>
          <w:numId w:val="27"/>
        </w:numPr>
        <w:tabs>
          <w:tab w:val="left" w:pos="2094"/>
        </w:tabs>
        <w:spacing w:before="45" w:line="211" w:lineRule="auto"/>
        <w:ind w:left="1424" w:right="1767" w:firstLine="0"/>
        <w:rPr>
          <w:color w:val="FF0000"/>
          <w:sz w:val="64"/>
        </w:rPr>
      </w:pPr>
      <w:bookmarkStart w:id="9" w:name="Slide_10:_CONTENTS_OF_THE_AUDIT_PROGRAMM"/>
      <w:bookmarkEnd w:id="9"/>
      <w:r>
        <w:rPr>
          <w:b/>
          <w:color w:val="FF0000"/>
          <w:sz w:val="64"/>
          <w:u w:val="thick" w:color="FF0000"/>
        </w:rPr>
        <w:t>Distribution</w:t>
      </w:r>
      <w:r>
        <w:rPr>
          <w:b/>
          <w:color w:val="FF0000"/>
          <w:spacing w:val="-14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of</w:t>
      </w:r>
      <w:r>
        <w:rPr>
          <w:b/>
          <w:color w:val="FF0000"/>
          <w:spacing w:val="-6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Audit</w:t>
      </w:r>
      <w:r>
        <w:rPr>
          <w:b/>
          <w:color w:val="FF0000"/>
          <w:spacing w:val="-6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Work</w:t>
      </w:r>
      <w:r>
        <w:rPr>
          <w:sz w:val="64"/>
        </w:rPr>
        <w:t>:-</w:t>
      </w:r>
      <w:r>
        <w:rPr>
          <w:spacing w:val="-9"/>
          <w:sz w:val="64"/>
        </w:rPr>
        <w:t xml:space="preserve"> </w:t>
      </w:r>
      <w:r>
        <w:rPr>
          <w:sz w:val="64"/>
        </w:rPr>
        <w:t>It</w:t>
      </w:r>
      <w:r>
        <w:rPr>
          <w:spacing w:val="-5"/>
          <w:sz w:val="64"/>
        </w:rPr>
        <w:t xml:space="preserve"> </w:t>
      </w:r>
      <w:r>
        <w:rPr>
          <w:sz w:val="64"/>
        </w:rPr>
        <w:t>specifies</w:t>
      </w:r>
      <w:r>
        <w:rPr>
          <w:spacing w:val="-6"/>
          <w:sz w:val="64"/>
        </w:rPr>
        <w:t xml:space="preserve"> </w:t>
      </w:r>
      <w:r>
        <w:rPr>
          <w:sz w:val="64"/>
        </w:rPr>
        <w:t>the</w:t>
      </w:r>
      <w:r>
        <w:rPr>
          <w:spacing w:val="-7"/>
          <w:sz w:val="64"/>
        </w:rPr>
        <w:t xml:space="preserve"> </w:t>
      </w:r>
      <w:r>
        <w:rPr>
          <w:sz w:val="64"/>
        </w:rPr>
        <w:t>Allocation</w:t>
      </w:r>
      <w:r>
        <w:rPr>
          <w:spacing w:val="-3"/>
          <w:sz w:val="64"/>
        </w:rPr>
        <w:t xml:space="preserve"> </w:t>
      </w:r>
      <w:r>
        <w:rPr>
          <w:sz w:val="64"/>
        </w:rPr>
        <w:t>and</w:t>
      </w:r>
      <w:r>
        <w:rPr>
          <w:spacing w:val="-142"/>
          <w:sz w:val="64"/>
        </w:rPr>
        <w:t xml:space="preserve"> </w:t>
      </w:r>
      <w:r>
        <w:rPr>
          <w:sz w:val="64"/>
        </w:rPr>
        <w:t>Distribution of Audit work among Senior Auditor, Junior</w:t>
      </w:r>
      <w:r>
        <w:rPr>
          <w:spacing w:val="1"/>
          <w:sz w:val="64"/>
        </w:rPr>
        <w:t xml:space="preserve"> </w:t>
      </w:r>
      <w:r>
        <w:rPr>
          <w:sz w:val="64"/>
        </w:rPr>
        <w:t>Auditors and Assistants so that each one knows what work is</w:t>
      </w:r>
      <w:r>
        <w:rPr>
          <w:spacing w:val="-142"/>
          <w:sz w:val="64"/>
        </w:rPr>
        <w:t xml:space="preserve"> </w:t>
      </w:r>
      <w:r>
        <w:rPr>
          <w:sz w:val="64"/>
        </w:rPr>
        <w:t>to be</w:t>
      </w:r>
      <w:r>
        <w:rPr>
          <w:spacing w:val="-1"/>
          <w:sz w:val="64"/>
        </w:rPr>
        <w:t xml:space="preserve"> </w:t>
      </w:r>
      <w:r>
        <w:rPr>
          <w:sz w:val="64"/>
        </w:rPr>
        <w:t>done</w:t>
      </w:r>
      <w:r>
        <w:rPr>
          <w:spacing w:val="-1"/>
          <w:sz w:val="64"/>
        </w:rPr>
        <w:t xml:space="preserve"> </w:t>
      </w:r>
      <w:r>
        <w:rPr>
          <w:sz w:val="64"/>
        </w:rPr>
        <w:t>by whom.</w:t>
      </w:r>
    </w:p>
    <w:p w:rsidR="001E6F62" w:rsidRDefault="00526152">
      <w:pPr>
        <w:pStyle w:val="ListParagraph"/>
        <w:numPr>
          <w:ilvl w:val="0"/>
          <w:numId w:val="27"/>
        </w:numPr>
        <w:tabs>
          <w:tab w:val="left" w:pos="2094"/>
        </w:tabs>
        <w:spacing w:before="215" w:line="211" w:lineRule="auto"/>
        <w:ind w:left="1424" w:right="1915" w:firstLine="0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Time Table</w:t>
      </w:r>
      <w:r>
        <w:rPr>
          <w:sz w:val="64"/>
        </w:rPr>
        <w:t xml:space="preserve">:- The Audit </w:t>
      </w:r>
      <w:proofErr w:type="spellStart"/>
      <w:r>
        <w:rPr>
          <w:sz w:val="64"/>
        </w:rPr>
        <w:t>Programme</w:t>
      </w:r>
      <w:proofErr w:type="spellEnd"/>
      <w:r>
        <w:rPr>
          <w:sz w:val="64"/>
        </w:rPr>
        <w:t xml:space="preserve"> gives the</w:t>
      </w:r>
      <w:r>
        <w:rPr>
          <w:color w:val="C00000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schedule of</w:t>
      </w:r>
      <w:r>
        <w:rPr>
          <w:b/>
          <w:i/>
          <w:color w:val="C00000"/>
          <w:spacing w:val="1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Audit</w:t>
      </w:r>
      <w:r>
        <w:rPr>
          <w:b/>
          <w:i/>
          <w:color w:val="C00000"/>
          <w:spacing w:val="-11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work</w:t>
      </w:r>
      <w:r>
        <w:rPr>
          <w:sz w:val="64"/>
        </w:rPr>
        <w:t>.</w:t>
      </w:r>
      <w:r>
        <w:rPr>
          <w:spacing w:val="-8"/>
          <w:sz w:val="64"/>
        </w:rPr>
        <w:t xml:space="preserve"> </w:t>
      </w:r>
      <w:r>
        <w:rPr>
          <w:sz w:val="64"/>
        </w:rPr>
        <w:t>It</w:t>
      </w:r>
      <w:r>
        <w:rPr>
          <w:spacing w:val="-5"/>
          <w:sz w:val="64"/>
        </w:rPr>
        <w:t xml:space="preserve"> </w:t>
      </w:r>
      <w:r>
        <w:rPr>
          <w:sz w:val="64"/>
        </w:rPr>
        <w:t>contains</w:t>
      </w:r>
      <w:r>
        <w:rPr>
          <w:spacing w:val="-9"/>
          <w:sz w:val="64"/>
        </w:rPr>
        <w:t xml:space="preserve"> </w:t>
      </w:r>
      <w:r>
        <w:rPr>
          <w:sz w:val="64"/>
        </w:rPr>
        <w:t>the</w:t>
      </w:r>
      <w:r>
        <w:rPr>
          <w:color w:val="00AF50"/>
          <w:spacing w:val="-5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Time</w:t>
      </w:r>
      <w:r>
        <w:rPr>
          <w:b/>
          <w:i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Table</w:t>
      </w:r>
      <w:r>
        <w:rPr>
          <w:b/>
          <w:i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for</w:t>
      </w:r>
      <w:r>
        <w:rPr>
          <w:b/>
          <w:i/>
          <w:color w:val="00AF50"/>
          <w:spacing w:val="-8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each</w:t>
      </w:r>
      <w:r>
        <w:rPr>
          <w:b/>
          <w:i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job</w:t>
      </w:r>
      <w:r>
        <w:rPr>
          <w:sz w:val="64"/>
        </w:rPr>
        <w:t>.</w:t>
      </w:r>
      <w:r>
        <w:rPr>
          <w:spacing w:val="-8"/>
          <w:sz w:val="64"/>
        </w:rPr>
        <w:t xml:space="preserve"> </w:t>
      </w:r>
      <w:r>
        <w:rPr>
          <w:sz w:val="64"/>
        </w:rPr>
        <w:t>It</w:t>
      </w:r>
      <w:r>
        <w:rPr>
          <w:spacing w:val="-6"/>
          <w:sz w:val="64"/>
        </w:rPr>
        <w:t xml:space="preserve"> </w:t>
      </w:r>
      <w:r>
        <w:rPr>
          <w:sz w:val="64"/>
        </w:rPr>
        <w:t>shows</w:t>
      </w:r>
      <w:r>
        <w:rPr>
          <w:spacing w:val="-142"/>
          <w:sz w:val="64"/>
        </w:rPr>
        <w:t xml:space="preserve"> </w:t>
      </w:r>
      <w:r>
        <w:rPr>
          <w:sz w:val="64"/>
        </w:rPr>
        <w:t>the time expected to be taken and the actual time taken for</w:t>
      </w:r>
      <w:r>
        <w:rPr>
          <w:spacing w:val="1"/>
          <w:sz w:val="64"/>
        </w:rPr>
        <w:t xml:space="preserve"> </w:t>
      </w:r>
      <w:r>
        <w:rPr>
          <w:sz w:val="64"/>
        </w:rPr>
        <w:t>carrying</w:t>
      </w:r>
      <w:r>
        <w:rPr>
          <w:spacing w:val="-2"/>
          <w:sz w:val="64"/>
        </w:rPr>
        <w:t xml:space="preserve"> </w:t>
      </w:r>
      <w:r>
        <w:rPr>
          <w:sz w:val="64"/>
        </w:rPr>
        <w:t>out each</w:t>
      </w:r>
      <w:r>
        <w:rPr>
          <w:spacing w:val="-1"/>
          <w:sz w:val="64"/>
        </w:rPr>
        <w:t xml:space="preserve"> </w:t>
      </w:r>
      <w:r>
        <w:rPr>
          <w:sz w:val="64"/>
        </w:rPr>
        <w:t>Audit</w:t>
      </w:r>
      <w:r>
        <w:rPr>
          <w:spacing w:val="1"/>
          <w:sz w:val="64"/>
        </w:rPr>
        <w:t xml:space="preserve"> </w:t>
      </w:r>
      <w:r>
        <w:rPr>
          <w:sz w:val="64"/>
        </w:rPr>
        <w:t>Procedure</w:t>
      </w:r>
      <w:r>
        <w:rPr>
          <w:spacing w:val="-9"/>
          <w:sz w:val="64"/>
        </w:rPr>
        <w:t xml:space="preserve"> </w:t>
      </w:r>
      <w:r>
        <w:rPr>
          <w:sz w:val="64"/>
        </w:rPr>
        <w:t>described</w:t>
      </w:r>
      <w:r>
        <w:rPr>
          <w:spacing w:val="-2"/>
          <w:sz w:val="64"/>
        </w:rPr>
        <w:t xml:space="preserve"> </w:t>
      </w:r>
      <w:r>
        <w:rPr>
          <w:sz w:val="64"/>
        </w:rPr>
        <w:t>above.</w:t>
      </w:r>
    </w:p>
    <w:p w:rsidR="001E6F62" w:rsidRDefault="001E6F62">
      <w:pPr>
        <w:spacing w:line="211" w:lineRule="auto"/>
        <w:rPr>
          <w:sz w:val="64"/>
        </w:rPr>
        <w:sectPr w:rsidR="001E6F62">
          <w:pgSz w:w="19200" w:h="10800" w:orient="landscape"/>
          <w:pgMar w:top="62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200" style="position:absolute;margin-left:15.7pt;margin-top:6.7pt;width:915.5pt;height:528.9pt;z-index:-251646976;mso-position-horizontal-relative:page;mso-position-vertical-relative:page" coordorigin="314,134" coordsize="18310,10578">
            <v:shape id="_x0000_s1208" type="#_x0000_t75" style="position:absolute;left:1792;top:133;width:15611;height:1783">
              <v:imagedata r:id="rId42" o:title=""/>
            </v:shape>
            <v:shape id="_x0000_s1207" type="#_x0000_t75" style="position:absolute;left:314;top:1288;width:18310;height:9423">
              <v:imagedata r:id="rId43" o:title=""/>
            </v:shape>
            <v:shape id="_x0000_s1206" type="#_x0000_t75" style="position:absolute;left:441;top:2287;width:18084;height:8331">
              <v:imagedata r:id="rId44" o:title=""/>
            </v:shape>
            <v:shape id="_x0000_s1205" type="#_x0000_t75" style="position:absolute;left:456;top:1370;width:18140;height:9252">
              <v:imagedata r:id="rId45" o:title=""/>
            </v:shape>
            <v:rect id="_x0000_s1204" style="position:absolute;left:825;top:1740;width:17415;height:8528" filled="f" strokecolor="#ec7c30"/>
            <v:shape id="_x0000_s1203" style="position:absolute;left:5414;top:1274;width:6255;height:857" coordorigin="5414,1274" coordsize="6255,857" o:spt="100" adj="0,,0" path="m8746,1274r,855m5414,2131r6255,e" filled="f" strokecolor="#4471c4" strokeweight=".5pt">
              <v:stroke joinstyle="round"/>
              <v:formulas/>
              <v:path arrowok="t" o:connecttype="segments"/>
            </v:shape>
            <v:shape id="_x0000_s1202" style="position:absolute;left:5371;top:2131;width:6360;height:420" coordorigin="5371,2131" coordsize="6360,420" o:spt="100" adj="0,,0" path="m5491,2431r-50,l5441,2131r-20,l5421,2431r-50,l5431,2551r50,-100l5491,2431xm11731,2431r-50,l11681,2131r-20,l11661,2431r-50,l11671,2551r50,-100l11731,2431xe" fillcolor="#4471c4" stroked="f">
              <v:stroke joinstyle="round"/>
              <v:formulas/>
              <v:path arrowok="t" o:connecttype="segments"/>
            </v:shape>
            <v:line id="_x0000_s1201" style="position:absolute" from="1034,3660" to="18029,3660" strokeweight=".5pt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4"/>
        <w:rPr>
          <w:sz w:val="27"/>
        </w:rPr>
      </w:pPr>
    </w:p>
    <w:p w:rsidR="001E6F62" w:rsidRDefault="00526152">
      <w:pPr>
        <w:pStyle w:val="Heading3"/>
        <w:numPr>
          <w:ilvl w:val="1"/>
          <w:numId w:val="31"/>
        </w:numPr>
        <w:tabs>
          <w:tab w:val="left" w:pos="1741"/>
          <w:tab w:val="left" w:pos="9569"/>
        </w:tabs>
        <w:spacing w:line="671" w:lineRule="exact"/>
      </w:pPr>
      <w:bookmarkStart w:id="10" w:name="Slide_11:_TYPES_OF_AUDIT_PROGRAMME"/>
      <w:bookmarkEnd w:id="10"/>
      <w:r>
        <w:rPr>
          <w:color w:val="FF0000"/>
          <w:u w:val="thick" w:color="FF0000"/>
        </w:rPr>
        <w:t>FIXED</w:t>
      </w:r>
      <w:r>
        <w:rPr>
          <w:color w:val="FF0000"/>
          <w:spacing w:val="-7"/>
          <w:u w:val="thick" w:color="FF0000"/>
        </w:rPr>
        <w:t xml:space="preserve"> </w:t>
      </w:r>
      <w:r>
        <w:rPr>
          <w:color w:val="FF0000"/>
          <w:u w:val="thick" w:color="FF0000"/>
        </w:rPr>
        <w:t>AUDIT</w:t>
      </w:r>
      <w:r>
        <w:rPr>
          <w:color w:val="FF0000"/>
          <w:spacing w:val="-4"/>
          <w:u w:val="thick" w:color="FF0000"/>
        </w:rPr>
        <w:t xml:space="preserve"> </w:t>
      </w:r>
      <w:r>
        <w:rPr>
          <w:color w:val="FF0000"/>
          <w:u w:val="thick" w:color="FF0000"/>
        </w:rPr>
        <w:t>PROGRAMME</w:t>
      </w:r>
      <w:r>
        <w:rPr>
          <w:color w:val="FF0000"/>
        </w:rPr>
        <w:tab/>
      </w:r>
      <w:r>
        <w:rPr>
          <w:color w:val="00AF50"/>
        </w:rPr>
        <w:t>B)</w:t>
      </w:r>
      <w:r>
        <w:rPr>
          <w:color w:val="00AF50"/>
          <w:spacing w:val="-9"/>
        </w:rPr>
        <w:t xml:space="preserve"> </w:t>
      </w:r>
      <w:r>
        <w:rPr>
          <w:color w:val="00AF50"/>
          <w:u w:val="thick" w:color="00AF50"/>
        </w:rPr>
        <w:t>FLEXIBLE</w:t>
      </w:r>
      <w:r>
        <w:rPr>
          <w:color w:val="00AF50"/>
          <w:spacing w:val="-7"/>
          <w:u w:val="thick" w:color="00AF50"/>
        </w:rPr>
        <w:t xml:space="preserve"> </w:t>
      </w:r>
      <w:r>
        <w:rPr>
          <w:color w:val="00AF50"/>
          <w:u w:val="thick" w:color="00AF50"/>
        </w:rPr>
        <w:t>AUDIT</w:t>
      </w:r>
      <w:r>
        <w:rPr>
          <w:color w:val="00AF50"/>
          <w:spacing w:val="-10"/>
          <w:u w:val="thick" w:color="00AF50"/>
        </w:rPr>
        <w:t xml:space="preserve"> </w:t>
      </w:r>
      <w:r>
        <w:rPr>
          <w:color w:val="00AF50"/>
          <w:u w:val="thick" w:color="00AF50"/>
        </w:rPr>
        <w:t>PROGRAMME</w:t>
      </w: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spacing w:before="4"/>
        <w:rPr>
          <w:b/>
          <w:sz w:val="17"/>
        </w:rPr>
      </w:pPr>
    </w:p>
    <w:p w:rsidR="001E6F62" w:rsidRDefault="00526152">
      <w:pPr>
        <w:pStyle w:val="ListParagraph"/>
        <w:numPr>
          <w:ilvl w:val="0"/>
          <w:numId w:val="26"/>
        </w:numPr>
        <w:tabs>
          <w:tab w:val="left" w:pos="1662"/>
        </w:tabs>
        <w:spacing w:before="45" w:line="211" w:lineRule="auto"/>
        <w:ind w:right="2374" w:firstLine="0"/>
        <w:jc w:val="both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FIXED AUDIT PROGRAMME</w:t>
      </w:r>
      <w:r>
        <w:rPr>
          <w:b/>
          <w:color w:val="FF0000"/>
          <w:sz w:val="64"/>
        </w:rPr>
        <w:t xml:space="preserve">:- </w:t>
      </w:r>
      <w:r>
        <w:rPr>
          <w:sz w:val="64"/>
        </w:rPr>
        <w:t xml:space="preserve">A Fixed Audit </w:t>
      </w:r>
      <w:proofErr w:type="spellStart"/>
      <w:r>
        <w:rPr>
          <w:sz w:val="64"/>
        </w:rPr>
        <w:t>Programme</w:t>
      </w:r>
      <w:proofErr w:type="spellEnd"/>
      <w:r>
        <w:rPr>
          <w:sz w:val="64"/>
        </w:rPr>
        <w:t xml:space="preserve"> is</w:t>
      </w:r>
      <w:r>
        <w:rPr>
          <w:color w:val="4471C4"/>
          <w:spacing w:val="-142"/>
          <w:sz w:val="6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Fixed</w:t>
      </w:r>
      <w:r>
        <w:rPr>
          <w:b/>
          <w:i/>
          <w:color w:val="4471C4"/>
          <w:spacing w:val="-8"/>
          <w:sz w:val="64"/>
          <w:u w:val="thick" w:color="4471C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once</w:t>
      </w:r>
      <w:r>
        <w:rPr>
          <w:b/>
          <w:i/>
          <w:color w:val="4471C4"/>
          <w:spacing w:val="-4"/>
          <w:sz w:val="64"/>
        </w:rPr>
        <w:t xml:space="preserve"> </w:t>
      </w:r>
      <w:r>
        <w:rPr>
          <w:sz w:val="64"/>
        </w:rPr>
        <w:t>and</w:t>
      </w:r>
      <w:r>
        <w:rPr>
          <w:spacing w:val="-2"/>
          <w:sz w:val="64"/>
        </w:rPr>
        <w:t xml:space="preserve"> </w:t>
      </w:r>
      <w:r>
        <w:rPr>
          <w:sz w:val="64"/>
        </w:rPr>
        <w:t>for</w:t>
      </w:r>
      <w:r>
        <w:rPr>
          <w:spacing w:val="-4"/>
          <w:sz w:val="64"/>
        </w:rPr>
        <w:t xml:space="preserve"> </w:t>
      </w:r>
      <w:r>
        <w:rPr>
          <w:sz w:val="64"/>
        </w:rPr>
        <w:t>all</w:t>
      </w:r>
      <w:r>
        <w:rPr>
          <w:spacing w:val="-4"/>
          <w:sz w:val="64"/>
        </w:rPr>
        <w:t xml:space="preserve"> </w:t>
      </w:r>
      <w:r>
        <w:rPr>
          <w:sz w:val="64"/>
        </w:rPr>
        <w:t>in</w:t>
      </w:r>
      <w:r>
        <w:rPr>
          <w:spacing w:val="-1"/>
          <w:sz w:val="64"/>
        </w:rPr>
        <w:t xml:space="preserve"> </w:t>
      </w:r>
      <w:r>
        <w:rPr>
          <w:sz w:val="64"/>
        </w:rPr>
        <w:t>the</w:t>
      </w:r>
      <w:r>
        <w:rPr>
          <w:spacing w:val="-6"/>
          <w:sz w:val="64"/>
        </w:rPr>
        <w:t xml:space="preserve"> </w:t>
      </w:r>
      <w:r>
        <w:rPr>
          <w:sz w:val="64"/>
        </w:rPr>
        <w:t>beginning</w:t>
      </w:r>
      <w:r>
        <w:rPr>
          <w:spacing w:val="1"/>
          <w:sz w:val="64"/>
        </w:rPr>
        <w:t xml:space="preserve"> </w:t>
      </w:r>
      <w:r>
        <w:rPr>
          <w:sz w:val="64"/>
        </w:rPr>
        <w:t>and</w:t>
      </w:r>
      <w:r>
        <w:rPr>
          <w:color w:val="843B0C"/>
          <w:spacing w:val="3"/>
          <w:sz w:val="64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must</w:t>
      </w:r>
      <w:r>
        <w:rPr>
          <w:b/>
          <w:i/>
          <w:color w:val="843B0C"/>
          <w:spacing w:val="-5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be</w:t>
      </w:r>
      <w:r>
        <w:rPr>
          <w:b/>
          <w:i/>
          <w:color w:val="843B0C"/>
          <w:spacing w:val="-4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followed</w:t>
      </w:r>
      <w:r>
        <w:rPr>
          <w:b/>
          <w:i/>
          <w:color w:val="843B0C"/>
          <w:spacing w:val="-142"/>
          <w:sz w:val="64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strictly</w:t>
      </w:r>
      <w:r>
        <w:rPr>
          <w:b/>
          <w:i/>
          <w:color w:val="843B0C"/>
          <w:spacing w:val="-7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throughout</w:t>
      </w:r>
      <w:r>
        <w:rPr>
          <w:b/>
          <w:i/>
          <w:color w:val="843B0C"/>
          <w:spacing w:val="-7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the Audit</w:t>
      </w:r>
      <w:r>
        <w:rPr>
          <w:sz w:val="64"/>
        </w:rPr>
        <w:t>.</w:t>
      </w:r>
    </w:p>
    <w:p w:rsidR="001E6F62" w:rsidRDefault="001E6F62">
      <w:pPr>
        <w:pStyle w:val="BodyText"/>
        <w:spacing w:before="2"/>
        <w:rPr>
          <w:sz w:val="90"/>
        </w:rPr>
      </w:pPr>
    </w:p>
    <w:p w:rsidR="001E6F62" w:rsidRDefault="00526152">
      <w:pPr>
        <w:pStyle w:val="ListParagraph"/>
        <w:numPr>
          <w:ilvl w:val="0"/>
          <w:numId w:val="26"/>
        </w:numPr>
        <w:tabs>
          <w:tab w:val="left" w:pos="1616"/>
        </w:tabs>
        <w:spacing w:before="0" w:line="211" w:lineRule="auto"/>
        <w:ind w:right="1118" w:firstLine="0"/>
        <w:rPr>
          <w:b/>
          <w:i/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FLEXIBLE</w:t>
      </w:r>
      <w:r>
        <w:rPr>
          <w:b/>
          <w:color w:val="00AF50"/>
          <w:spacing w:val="-11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AUDIT</w:t>
      </w:r>
      <w:r>
        <w:rPr>
          <w:b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PROGRAMME</w:t>
      </w:r>
      <w:r>
        <w:rPr>
          <w:b/>
          <w:color w:val="00AF50"/>
          <w:sz w:val="64"/>
        </w:rPr>
        <w:t>:-</w:t>
      </w:r>
      <w:r>
        <w:rPr>
          <w:b/>
          <w:color w:val="00AF50"/>
          <w:spacing w:val="-10"/>
          <w:sz w:val="64"/>
        </w:rPr>
        <w:t xml:space="preserve"> </w:t>
      </w:r>
      <w:r>
        <w:rPr>
          <w:sz w:val="64"/>
        </w:rPr>
        <w:t>A</w:t>
      </w:r>
      <w:r>
        <w:rPr>
          <w:spacing w:val="-8"/>
          <w:sz w:val="64"/>
        </w:rPr>
        <w:t xml:space="preserve"> </w:t>
      </w:r>
      <w:r>
        <w:rPr>
          <w:sz w:val="64"/>
        </w:rPr>
        <w:t>Flexible</w:t>
      </w:r>
      <w:r>
        <w:rPr>
          <w:spacing w:val="-8"/>
          <w:sz w:val="64"/>
        </w:rPr>
        <w:t xml:space="preserve"> </w:t>
      </w:r>
      <w:r>
        <w:rPr>
          <w:sz w:val="64"/>
        </w:rPr>
        <w:t>Audit</w:t>
      </w:r>
      <w:r>
        <w:rPr>
          <w:spacing w:val="-4"/>
          <w:sz w:val="64"/>
        </w:rPr>
        <w:t xml:space="preserve"> </w:t>
      </w:r>
      <w:proofErr w:type="spellStart"/>
      <w:r>
        <w:rPr>
          <w:sz w:val="64"/>
        </w:rPr>
        <w:t>Programme</w:t>
      </w:r>
      <w:proofErr w:type="spellEnd"/>
      <w:r>
        <w:rPr>
          <w:spacing w:val="-10"/>
          <w:sz w:val="64"/>
        </w:rPr>
        <w:t xml:space="preserve"> </w:t>
      </w:r>
      <w:r>
        <w:rPr>
          <w:sz w:val="64"/>
        </w:rPr>
        <w:t>is</w:t>
      </w:r>
      <w:r>
        <w:rPr>
          <w:color w:val="00AFEF"/>
          <w:spacing w:val="-142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reviewed constantly</w:t>
      </w:r>
      <w:r>
        <w:rPr>
          <w:b/>
          <w:i/>
          <w:color w:val="00AFEF"/>
          <w:sz w:val="64"/>
        </w:rPr>
        <w:t xml:space="preserve"> </w:t>
      </w:r>
      <w:r>
        <w:rPr>
          <w:sz w:val="64"/>
        </w:rPr>
        <w:t>as the Audit goes on. A Flexible Audit</w:t>
      </w:r>
      <w:r>
        <w:rPr>
          <w:spacing w:val="1"/>
          <w:sz w:val="64"/>
        </w:rPr>
        <w:t xml:space="preserve"> </w:t>
      </w:r>
      <w:proofErr w:type="spellStart"/>
      <w:r>
        <w:rPr>
          <w:sz w:val="64"/>
        </w:rPr>
        <w:t>Programme</w:t>
      </w:r>
      <w:proofErr w:type="spellEnd"/>
      <w:r>
        <w:rPr>
          <w:spacing w:val="-2"/>
          <w:sz w:val="64"/>
        </w:rPr>
        <w:t xml:space="preserve"> </w:t>
      </w:r>
      <w:r>
        <w:rPr>
          <w:sz w:val="64"/>
        </w:rPr>
        <w:t>is</w:t>
      </w:r>
      <w:r>
        <w:rPr>
          <w:color w:val="C00000"/>
          <w:spacing w:val="4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suitably</w:t>
      </w:r>
      <w:r>
        <w:rPr>
          <w:b/>
          <w:i/>
          <w:color w:val="C00000"/>
          <w:spacing w:val="-4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modified</w:t>
      </w:r>
      <w:r>
        <w:rPr>
          <w:b/>
          <w:i/>
          <w:color w:val="C00000"/>
          <w:spacing w:val="-1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in</w:t>
      </w:r>
      <w:r>
        <w:rPr>
          <w:b/>
          <w:i/>
          <w:color w:val="C00000"/>
          <w:spacing w:val="3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the</w:t>
      </w:r>
      <w:r>
        <w:rPr>
          <w:b/>
          <w:i/>
          <w:color w:val="C00000"/>
          <w:spacing w:val="2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light of</w:t>
      </w:r>
      <w:r>
        <w:rPr>
          <w:b/>
          <w:i/>
          <w:color w:val="C00000"/>
          <w:spacing w:val="2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Actual</w:t>
      </w:r>
      <w:r>
        <w:rPr>
          <w:b/>
          <w:i/>
          <w:color w:val="C00000"/>
          <w:spacing w:val="-1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Audit</w:t>
      </w:r>
      <w:r>
        <w:rPr>
          <w:b/>
          <w:i/>
          <w:color w:val="C00000"/>
          <w:spacing w:val="1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work.</w:t>
      </w:r>
    </w:p>
    <w:p w:rsidR="001E6F62" w:rsidRDefault="001E6F62">
      <w:pPr>
        <w:spacing w:line="211" w:lineRule="auto"/>
        <w:rPr>
          <w:sz w:val="64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94" style="position:absolute;margin-left:41.3pt;margin-top:30.85pt;width:872.8pt;height:479.9pt;z-index:-251645952;mso-position-horizontal-relative:page;mso-position-vertical-relative:page" coordorigin="826,617" coordsize="17456,9598">
            <v:shape id="_x0000_s1199" type="#_x0000_t75" style="position:absolute;left:1480;top:616;width:16168;height:2217">
              <v:imagedata r:id="rId46" o:title=""/>
            </v:shape>
            <v:shape id="_x0000_s1198" type="#_x0000_t75" style="position:absolute;left:825;top:2467;width:17456;height:7748">
              <v:imagedata r:id="rId13" o:title=""/>
            </v:shape>
            <v:shape id="_x0000_s1197" type="#_x0000_t75" style="position:absolute;left:996;top:2656;width:16940;height:7191">
              <v:imagedata r:id="rId47" o:title=""/>
            </v:shape>
            <v:shape id="_x0000_s1196" type="#_x0000_t75" style="position:absolute;left:950;top:2505;width:17285;height:7577">
              <v:imagedata r:id="rId48" o:title=""/>
            </v:shape>
            <v:rect id="_x0000_s1195" style="position:absolute;left:1320;top:2875;width:16560;height:6852" filled="f" strokecolor="#7e5f00"/>
            <w10:wrap anchorx="page" anchory="page"/>
          </v:group>
        </w:pict>
      </w: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526152">
      <w:pPr>
        <w:pStyle w:val="Heading3"/>
        <w:numPr>
          <w:ilvl w:val="1"/>
          <w:numId w:val="26"/>
        </w:numPr>
        <w:tabs>
          <w:tab w:val="left" w:pos="2235"/>
          <w:tab w:val="left" w:pos="2236"/>
        </w:tabs>
        <w:spacing w:before="161"/>
        <w:rPr>
          <w:color w:val="FF0000"/>
        </w:rPr>
      </w:pPr>
      <w:bookmarkStart w:id="11" w:name="Slide_12:_ADVANTAGES_OF__AUDIT_PROGRAMME"/>
      <w:bookmarkEnd w:id="11"/>
      <w:r>
        <w:rPr>
          <w:color w:val="FF0000"/>
          <w:u w:val="thick" w:color="FF0000"/>
        </w:rPr>
        <w:t>Guidance</w:t>
      </w:r>
      <w:r>
        <w:rPr>
          <w:color w:val="FF0000"/>
          <w:spacing w:val="-12"/>
          <w:u w:val="thick" w:color="FF0000"/>
        </w:rPr>
        <w:t xml:space="preserve"> </w:t>
      </w:r>
      <w:r>
        <w:rPr>
          <w:color w:val="FF0000"/>
          <w:u w:val="thick" w:color="FF0000"/>
        </w:rPr>
        <w:t>to</w:t>
      </w:r>
      <w:r>
        <w:rPr>
          <w:color w:val="FF0000"/>
          <w:spacing w:val="-18"/>
          <w:u w:val="thick" w:color="FF0000"/>
        </w:rPr>
        <w:t xml:space="preserve"> </w:t>
      </w:r>
      <w:r>
        <w:rPr>
          <w:color w:val="FF0000"/>
          <w:u w:val="thick" w:color="FF0000"/>
        </w:rPr>
        <w:t>Assistants</w:t>
      </w:r>
    </w:p>
    <w:p w:rsidR="001E6F62" w:rsidRDefault="00526152">
      <w:pPr>
        <w:pStyle w:val="ListParagraph"/>
        <w:numPr>
          <w:ilvl w:val="1"/>
          <w:numId w:val="26"/>
        </w:numPr>
        <w:tabs>
          <w:tab w:val="left" w:pos="2235"/>
          <w:tab w:val="left" w:pos="2236"/>
        </w:tabs>
        <w:spacing w:before="123"/>
        <w:rPr>
          <w:b/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No</w:t>
      </w:r>
      <w:r>
        <w:rPr>
          <w:b/>
          <w:color w:val="00AF50"/>
          <w:spacing w:val="-8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Omission</w:t>
      </w:r>
      <w:r>
        <w:rPr>
          <w:b/>
          <w:color w:val="00AF50"/>
          <w:spacing w:val="-12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or</w:t>
      </w:r>
      <w:r>
        <w:rPr>
          <w:b/>
          <w:color w:val="00AF50"/>
          <w:spacing w:val="-6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Repetition</w:t>
      </w:r>
      <w:r>
        <w:rPr>
          <w:b/>
          <w:color w:val="00AF50"/>
          <w:spacing w:val="-1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of</w:t>
      </w:r>
      <w:r>
        <w:rPr>
          <w:b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Work</w:t>
      </w:r>
    </w:p>
    <w:p w:rsidR="001E6F62" w:rsidRDefault="00526152">
      <w:pPr>
        <w:pStyle w:val="ListParagraph"/>
        <w:numPr>
          <w:ilvl w:val="1"/>
          <w:numId w:val="26"/>
        </w:numPr>
        <w:tabs>
          <w:tab w:val="left" w:pos="2235"/>
          <w:tab w:val="left" w:pos="2236"/>
        </w:tabs>
        <w:spacing w:before="185" w:line="211" w:lineRule="auto"/>
        <w:ind w:right="1665"/>
        <w:rPr>
          <w:color w:val="843B0C"/>
          <w:sz w:val="56"/>
        </w:rPr>
      </w:pPr>
      <w:r>
        <w:rPr>
          <w:b/>
          <w:color w:val="843B0C"/>
          <w:sz w:val="56"/>
          <w:u w:val="thick" w:color="843B0C"/>
        </w:rPr>
        <w:t>Checklist of Audit Procedures</w:t>
      </w:r>
      <w:r>
        <w:rPr>
          <w:sz w:val="56"/>
        </w:rPr>
        <w:t xml:space="preserve">:- Audit </w:t>
      </w:r>
      <w:proofErr w:type="spellStart"/>
      <w:r>
        <w:rPr>
          <w:sz w:val="56"/>
        </w:rPr>
        <w:t>Programme</w:t>
      </w:r>
      <w:proofErr w:type="spellEnd"/>
      <w:r>
        <w:rPr>
          <w:sz w:val="56"/>
        </w:rPr>
        <w:t xml:space="preserve"> lays down the</w:t>
      </w:r>
      <w:r>
        <w:rPr>
          <w:spacing w:val="1"/>
          <w:sz w:val="56"/>
        </w:rPr>
        <w:t xml:space="preserve"> </w:t>
      </w:r>
      <w:r>
        <w:rPr>
          <w:sz w:val="56"/>
        </w:rPr>
        <w:t>exact procedures to be followed to obtain necessary Audit</w:t>
      </w:r>
      <w:r>
        <w:rPr>
          <w:spacing w:val="1"/>
          <w:sz w:val="56"/>
        </w:rPr>
        <w:t xml:space="preserve"> </w:t>
      </w:r>
      <w:r>
        <w:rPr>
          <w:sz w:val="56"/>
        </w:rPr>
        <w:t>Evidence.</w:t>
      </w:r>
      <w:r>
        <w:rPr>
          <w:spacing w:val="-11"/>
          <w:sz w:val="56"/>
        </w:rPr>
        <w:t xml:space="preserve"> </w:t>
      </w:r>
      <w:r>
        <w:rPr>
          <w:sz w:val="56"/>
        </w:rPr>
        <w:t>It</w:t>
      </w:r>
      <w:r>
        <w:rPr>
          <w:spacing w:val="-13"/>
          <w:sz w:val="56"/>
        </w:rPr>
        <w:t xml:space="preserve"> </w:t>
      </w:r>
      <w:r>
        <w:rPr>
          <w:sz w:val="56"/>
        </w:rPr>
        <w:t>lays</w:t>
      </w:r>
      <w:r>
        <w:rPr>
          <w:spacing w:val="-13"/>
          <w:sz w:val="56"/>
        </w:rPr>
        <w:t xml:space="preserve"> </w:t>
      </w:r>
      <w:r>
        <w:rPr>
          <w:sz w:val="56"/>
        </w:rPr>
        <w:t>down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specific</w:t>
      </w:r>
      <w:r>
        <w:rPr>
          <w:spacing w:val="-10"/>
          <w:sz w:val="56"/>
        </w:rPr>
        <w:t xml:space="preserve"> </w:t>
      </w:r>
      <w:r>
        <w:rPr>
          <w:sz w:val="56"/>
        </w:rPr>
        <w:t>Audit</w:t>
      </w:r>
      <w:r>
        <w:rPr>
          <w:spacing w:val="-6"/>
          <w:sz w:val="56"/>
        </w:rPr>
        <w:t xml:space="preserve"> </w:t>
      </w:r>
      <w:r>
        <w:rPr>
          <w:sz w:val="56"/>
        </w:rPr>
        <w:t>Procedures</w:t>
      </w:r>
      <w:r>
        <w:rPr>
          <w:spacing w:val="-6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be</w:t>
      </w:r>
      <w:r>
        <w:rPr>
          <w:spacing w:val="-10"/>
          <w:sz w:val="56"/>
        </w:rPr>
        <w:t xml:space="preserve"> </w:t>
      </w:r>
      <w:r>
        <w:rPr>
          <w:sz w:val="56"/>
        </w:rPr>
        <w:t>followed</w:t>
      </w:r>
      <w:r>
        <w:rPr>
          <w:spacing w:val="-124"/>
          <w:sz w:val="56"/>
        </w:rPr>
        <w:t xml:space="preserve"> </w:t>
      </w:r>
      <w:r>
        <w:rPr>
          <w:sz w:val="56"/>
        </w:rPr>
        <w:t>step by step,</w:t>
      </w:r>
      <w:r>
        <w:rPr>
          <w:spacing w:val="1"/>
          <w:sz w:val="56"/>
        </w:rPr>
        <w:t xml:space="preserve"> </w:t>
      </w:r>
      <w:r>
        <w:rPr>
          <w:sz w:val="56"/>
        </w:rPr>
        <w:t>viz.</w:t>
      </w:r>
    </w:p>
    <w:p w:rsidR="001E6F62" w:rsidRDefault="00526152">
      <w:pPr>
        <w:pStyle w:val="ListParagraph"/>
        <w:numPr>
          <w:ilvl w:val="0"/>
          <w:numId w:val="25"/>
        </w:numPr>
        <w:tabs>
          <w:tab w:val="left" w:pos="1991"/>
        </w:tabs>
        <w:spacing w:before="148"/>
        <w:rPr>
          <w:rFonts w:ascii="Wingdings" w:hAnsi="Wingdings"/>
          <w:sz w:val="56"/>
        </w:rPr>
      </w:pPr>
      <w:r>
        <w:rPr>
          <w:b/>
          <w:i/>
          <w:color w:val="00AFEF"/>
          <w:sz w:val="56"/>
          <w:u w:val="thick" w:color="00AFEF"/>
        </w:rPr>
        <w:t>Evaluation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of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the</w:t>
      </w:r>
      <w:r>
        <w:rPr>
          <w:b/>
          <w:i/>
          <w:color w:val="00AFEF"/>
          <w:spacing w:val="-7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Internal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Control</w:t>
      </w:r>
      <w:r>
        <w:rPr>
          <w:sz w:val="56"/>
        </w:rPr>
        <w:t>,</w:t>
      </w:r>
    </w:p>
    <w:p w:rsidR="001E6F62" w:rsidRDefault="00526152">
      <w:pPr>
        <w:pStyle w:val="ListParagraph"/>
        <w:numPr>
          <w:ilvl w:val="0"/>
          <w:numId w:val="25"/>
        </w:numPr>
        <w:tabs>
          <w:tab w:val="left" w:pos="1865"/>
        </w:tabs>
        <w:spacing w:before="123"/>
        <w:ind w:left="1864" w:hanging="441"/>
        <w:rPr>
          <w:rFonts w:ascii="Wingdings" w:hAnsi="Wingdings"/>
          <w:color w:val="C00000"/>
          <w:sz w:val="54"/>
        </w:rPr>
      </w:pPr>
      <w:r>
        <w:rPr>
          <w:b/>
          <w:i/>
          <w:color w:val="C00000"/>
          <w:spacing w:val="1"/>
          <w:w w:val="99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Vouching</w:t>
      </w:r>
      <w:r>
        <w:rPr>
          <w:b/>
          <w:i/>
          <w:color w:val="C00000"/>
          <w:spacing w:val="-20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of</w:t>
      </w:r>
      <w:r>
        <w:rPr>
          <w:b/>
          <w:i/>
          <w:color w:val="C00000"/>
          <w:spacing w:val="-18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Transactions</w:t>
      </w:r>
      <w:r>
        <w:rPr>
          <w:sz w:val="56"/>
        </w:rPr>
        <w:t>,</w:t>
      </w:r>
    </w:p>
    <w:p w:rsidR="001E6F62" w:rsidRDefault="00526152">
      <w:pPr>
        <w:pStyle w:val="ListParagraph"/>
        <w:numPr>
          <w:ilvl w:val="0"/>
          <w:numId w:val="25"/>
        </w:numPr>
        <w:tabs>
          <w:tab w:val="left" w:pos="1865"/>
        </w:tabs>
        <w:ind w:left="1864" w:hanging="441"/>
        <w:rPr>
          <w:rFonts w:ascii="Wingdings" w:hAnsi="Wingdings"/>
          <w:color w:val="6F2F9F"/>
          <w:sz w:val="54"/>
        </w:rPr>
      </w:pPr>
      <w:r>
        <w:rPr>
          <w:b/>
          <w:i/>
          <w:color w:val="6F2F9F"/>
          <w:spacing w:val="1"/>
          <w:w w:val="99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Verification</w:t>
      </w:r>
      <w:r>
        <w:rPr>
          <w:b/>
          <w:i/>
          <w:color w:val="6F2F9F"/>
          <w:spacing w:val="-7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of</w:t>
      </w:r>
      <w:r>
        <w:rPr>
          <w:b/>
          <w:i/>
          <w:color w:val="6F2F9F"/>
          <w:spacing w:val="-11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Assets</w:t>
      </w:r>
      <w:r>
        <w:rPr>
          <w:b/>
          <w:i/>
          <w:color w:val="6F2F9F"/>
          <w:spacing w:val="-8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and</w:t>
      </w:r>
      <w:r>
        <w:rPr>
          <w:b/>
          <w:i/>
          <w:color w:val="6F2F9F"/>
          <w:spacing w:val="-13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Liabilities</w:t>
      </w:r>
      <w:r>
        <w:rPr>
          <w:sz w:val="56"/>
        </w:rPr>
        <w:t>,</w:t>
      </w:r>
      <w:r>
        <w:rPr>
          <w:spacing w:val="-5"/>
          <w:sz w:val="56"/>
        </w:rPr>
        <w:t xml:space="preserve"> </w:t>
      </w:r>
      <w:r>
        <w:rPr>
          <w:sz w:val="56"/>
        </w:rPr>
        <w:t>etc.</w:t>
      </w:r>
    </w:p>
    <w:p w:rsidR="001E6F62" w:rsidRDefault="001E6F62">
      <w:pPr>
        <w:rPr>
          <w:rFonts w:ascii="Wingdings" w:hAnsi="Wingdings"/>
          <w:sz w:val="54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91" style="position:absolute;margin-left:41.05pt;margin-top:27.35pt;width:873.45pt;height:508.65pt;z-index:-251644928;mso-position-horizontal-relative:page;mso-position-vertical-relative:page" coordorigin="821,547" coordsize="17469,10173">
            <v:shape id="_x0000_s1193" type="#_x0000_t75" style="position:absolute;left:1787;top:547;width:15765;height:2220">
              <v:imagedata r:id="rId49" o:title=""/>
            </v:shape>
            <v:shape id="_x0000_s1192" type="#_x0000_t75" style="position:absolute;left:820;top:2462;width:17469;height:8258">
              <v:imagedata r:id="rId50" o:title=""/>
            </v:shape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Heading3"/>
        <w:numPr>
          <w:ilvl w:val="1"/>
          <w:numId w:val="26"/>
        </w:numPr>
        <w:tabs>
          <w:tab w:val="left" w:pos="2013"/>
        </w:tabs>
        <w:spacing w:before="161"/>
        <w:ind w:left="2012" w:hanging="589"/>
        <w:rPr>
          <w:color w:val="FF0000"/>
        </w:rPr>
      </w:pPr>
      <w:bookmarkStart w:id="12" w:name="Slide_13:_ADVANTAGES_OF__AUDIT_PROGRAMME"/>
      <w:bookmarkEnd w:id="12"/>
      <w:r>
        <w:rPr>
          <w:color w:val="FF0000"/>
        </w:rPr>
        <w:t>Direction</w:t>
      </w:r>
      <w:r>
        <w:rPr>
          <w:color w:val="FF0000"/>
          <w:spacing w:val="-21"/>
        </w:rPr>
        <w:t xml:space="preserve"> </w:t>
      </w:r>
      <w:r>
        <w:rPr>
          <w:color w:val="FF0000"/>
        </w:rPr>
        <w:t>to</w:t>
      </w:r>
      <w:r>
        <w:rPr>
          <w:color w:val="FF0000"/>
          <w:spacing w:val="-23"/>
        </w:rPr>
        <w:t xml:space="preserve"> </w:t>
      </w:r>
      <w:r>
        <w:rPr>
          <w:color w:val="FF0000"/>
        </w:rPr>
        <w:t>Assistants</w:t>
      </w:r>
    </w:p>
    <w:p w:rsidR="001E6F62" w:rsidRDefault="00526152">
      <w:pPr>
        <w:pStyle w:val="ListParagraph"/>
        <w:numPr>
          <w:ilvl w:val="1"/>
          <w:numId w:val="26"/>
        </w:numPr>
        <w:tabs>
          <w:tab w:val="left" w:pos="2013"/>
        </w:tabs>
        <w:spacing w:before="123"/>
        <w:ind w:left="2012" w:hanging="589"/>
        <w:rPr>
          <w:b/>
          <w:color w:val="00AF50"/>
          <w:sz w:val="56"/>
        </w:rPr>
      </w:pPr>
      <w:r>
        <w:rPr>
          <w:b/>
          <w:color w:val="00AF50"/>
          <w:sz w:val="56"/>
        </w:rPr>
        <w:t>Delegation</w:t>
      </w:r>
      <w:r>
        <w:rPr>
          <w:b/>
          <w:color w:val="00AF50"/>
          <w:spacing w:val="-3"/>
          <w:sz w:val="56"/>
        </w:rPr>
        <w:t xml:space="preserve"> </w:t>
      </w:r>
      <w:r>
        <w:rPr>
          <w:b/>
          <w:color w:val="00AF50"/>
          <w:sz w:val="56"/>
        </w:rPr>
        <w:t>(giving)</w:t>
      </w:r>
      <w:r>
        <w:rPr>
          <w:b/>
          <w:color w:val="00AF50"/>
          <w:spacing w:val="-6"/>
          <w:sz w:val="56"/>
        </w:rPr>
        <w:t xml:space="preserve"> </w:t>
      </w:r>
      <w:r>
        <w:rPr>
          <w:b/>
          <w:color w:val="00AF50"/>
          <w:sz w:val="56"/>
        </w:rPr>
        <w:t>and</w:t>
      </w:r>
      <w:r>
        <w:rPr>
          <w:b/>
          <w:color w:val="00AF50"/>
          <w:spacing w:val="-10"/>
          <w:sz w:val="56"/>
        </w:rPr>
        <w:t xml:space="preserve"> </w:t>
      </w:r>
      <w:r>
        <w:rPr>
          <w:b/>
          <w:color w:val="00AF50"/>
          <w:sz w:val="56"/>
        </w:rPr>
        <w:t>Supervision</w:t>
      </w:r>
      <w:r>
        <w:rPr>
          <w:b/>
          <w:color w:val="00AF50"/>
          <w:spacing w:val="-6"/>
          <w:sz w:val="56"/>
        </w:rPr>
        <w:t xml:space="preserve"> </w:t>
      </w:r>
      <w:r>
        <w:rPr>
          <w:b/>
          <w:color w:val="00AF50"/>
          <w:sz w:val="56"/>
        </w:rPr>
        <w:t>of</w:t>
      </w:r>
      <w:r>
        <w:rPr>
          <w:b/>
          <w:color w:val="00AF50"/>
          <w:spacing w:val="-9"/>
          <w:sz w:val="56"/>
        </w:rPr>
        <w:t xml:space="preserve"> </w:t>
      </w:r>
      <w:r>
        <w:rPr>
          <w:b/>
          <w:color w:val="00AF50"/>
          <w:sz w:val="56"/>
        </w:rPr>
        <w:t>Work</w:t>
      </w:r>
    </w:p>
    <w:p w:rsidR="001E6F62" w:rsidRDefault="00526152">
      <w:pPr>
        <w:pStyle w:val="Heading3"/>
        <w:numPr>
          <w:ilvl w:val="1"/>
          <w:numId w:val="26"/>
        </w:numPr>
        <w:tabs>
          <w:tab w:val="left" w:pos="2013"/>
        </w:tabs>
        <w:spacing w:before="121"/>
        <w:ind w:left="2012" w:hanging="589"/>
        <w:rPr>
          <w:color w:val="001F5F"/>
        </w:rPr>
      </w:pPr>
      <w:r>
        <w:rPr>
          <w:color w:val="001F5F"/>
        </w:rPr>
        <w:t>Allocation</w:t>
      </w:r>
      <w:r>
        <w:rPr>
          <w:color w:val="001F5F"/>
          <w:spacing w:val="-9"/>
        </w:rPr>
        <w:t xml:space="preserve"> </w:t>
      </w:r>
      <w:r>
        <w:rPr>
          <w:color w:val="001F5F"/>
        </w:rPr>
        <w:t>and</w:t>
      </w:r>
      <w:r>
        <w:rPr>
          <w:color w:val="001F5F"/>
          <w:spacing w:val="-10"/>
        </w:rPr>
        <w:t xml:space="preserve"> </w:t>
      </w:r>
      <w:r>
        <w:rPr>
          <w:color w:val="001F5F"/>
        </w:rPr>
        <w:t>Responsibility</w:t>
      </w:r>
      <w:r>
        <w:rPr>
          <w:color w:val="001F5F"/>
          <w:spacing w:val="-9"/>
        </w:rPr>
        <w:t xml:space="preserve"> </w:t>
      </w:r>
      <w:r>
        <w:rPr>
          <w:color w:val="001F5F"/>
        </w:rPr>
        <w:t>of</w:t>
      </w:r>
      <w:r>
        <w:rPr>
          <w:color w:val="001F5F"/>
          <w:spacing w:val="-11"/>
        </w:rPr>
        <w:t xml:space="preserve"> </w:t>
      </w:r>
      <w:r>
        <w:rPr>
          <w:color w:val="001F5F"/>
        </w:rPr>
        <w:t>Work</w:t>
      </w:r>
    </w:p>
    <w:p w:rsidR="001E6F62" w:rsidRDefault="00526152">
      <w:pPr>
        <w:pStyle w:val="ListParagraph"/>
        <w:numPr>
          <w:ilvl w:val="1"/>
          <w:numId w:val="26"/>
        </w:numPr>
        <w:tabs>
          <w:tab w:val="left" w:pos="2013"/>
        </w:tabs>
        <w:spacing w:before="120"/>
        <w:ind w:left="2012" w:hanging="589"/>
        <w:rPr>
          <w:b/>
          <w:color w:val="00AFEF"/>
          <w:sz w:val="56"/>
        </w:rPr>
      </w:pPr>
      <w:r>
        <w:rPr>
          <w:b/>
          <w:color w:val="00AFEF"/>
          <w:sz w:val="56"/>
        </w:rPr>
        <w:t>Evidence</w:t>
      </w:r>
      <w:r>
        <w:rPr>
          <w:b/>
          <w:color w:val="00AFEF"/>
          <w:spacing w:val="-7"/>
          <w:sz w:val="56"/>
        </w:rPr>
        <w:t xml:space="preserve"> </w:t>
      </w:r>
      <w:r>
        <w:rPr>
          <w:b/>
          <w:color w:val="00AFEF"/>
          <w:sz w:val="56"/>
        </w:rPr>
        <w:t>in</w:t>
      </w:r>
      <w:r>
        <w:rPr>
          <w:b/>
          <w:color w:val="00AFEF"/>
          <w:spacing w:val="-8"/>
          <w:sz w:val="56"/>
        </w:rPr>
        <w:t xml:space="preserve"> </w:t>
      </w:r>
      <w:r>
        <w:rPr>
          <w:b/>
          <w:color w:val="00AFEF"/>
          <w:sz w:val="56"/>
        </w:rPr>
        <w:t>Court</w:t>
      </w:r>
    </w:p>
    <w:p w:rsidR="001E6F62" w:rsidRDefault="00526152">
      <w:pPr>
        <w:pStyle w:val="Heading3"/>
        <w:numPr>
          <w:ilvl w:val="1"/>
          <w:numId w:val="26"/>
        </w:numPr>
        <w:tabs>
          <w:tab w:val="left" w:pos="2013"/>
        </w:tabs>
        <w:spacing w:before="123"/>
        <w:ind w:left="2012" w:hanging="589"/>
        <w:rPr>
          <w:color w:val="EC7C30"/>
        </w:rPr>
      </w:pPr>
      <w:r>
        <w:rPr>
          <w:color w:val="EC7C30"/>
        </w:rPr>
        <w:t>Timely</w:t>
      </w:r>
      <w:r>
        <w:rPr>
          <w:color w:val="EC7C30"/>
          <w:spacing w:val="-5"/>
        </w:rPr>
        <w:t xml:space="preserve"> </w:t>
      </w:r>
      <w:r>
        <w:rPr>
          <w:color w:val="EC7C30"/>
        </w:rPr>
        <w:t>Completion</w:t>
      </w:r>
      <w:r>
        <w:rPr>
          <w:color w:val="EC7C30"/>
          <w:spacing w:val="-2"/>
        </w:rPr>
        <w:t xml:space="preserve"> </w:t>
      </w:r>
      <w:r>
        <w:rPr>
          <w:color w:val="EC7C30"/>
        </w:rPr>
        <w:t>of</w:t>
      </w:r>
      <w:r>
        <w:rPr>
          <w:color w:val="EC7C30"/>
          <w:spacing w:val="-4"/>
        </w:rPr>
        <w:t xml:space="preserve"> </w:t>
      </w:r>
      <w:r>
        <w:rPr>
          <w:color w:val="EC7C30"/>
        </w:rPr>
        <w:t>Audit</w:t>
      </w:r>
    </w:p>
    <w:p w:rsidR="001E6F62" w:rsidRDefault="00526152">
      <w:pPr>
        <w:pStyle w:val="ListParagraph"/>
        <w:numPr>
          <w:ilvl w:val="1"/>
          <w:numId w:val="26"/>
        </w:numPr>
        <w:tabs>
          <w:tab w:val="left" w:pos="2013"/>
        </w:tabs>
        <w:spacing w:before="185" w:line="211" w:lineRule="auto"/>
        <w:ind w:left="1424" w:right="1761" w:firstLine="0"/>
        <w:rPr>
          <w:color w:val="C00000"/>
          <w:sz w:val="56"/>
        </w:rPr>
      </w:pPr>
      <w:r>
        <w:rPr>
          <w:b/>
          <w:color w:val="C00000"/>
          <w:sz w:val="56"/>
        </w:rPr>
        <w:t>Flexible</w:t>
      </w:r>
      <w:r>
        <w:rPr>
          <w:b/>
          <w:color w:val="C00000"/>
          <w:spacing w:val="-15"/>
          <w:sz w:val="56"/>
        </w:rPr>
        <w:t xml:space="preserve"> </w:t>
      </w:r>
      <w:r>
        <w:rPr>
          <w:b/>
          <w:color w:val="C00000"/>
          <w:sz w:val="56"/>
        </w:rPr>
        <w:t>Audit</w:t>
      </w:r>
      <w:r>
        <w:rPr>
          <w:b/>
          <w:color w:val="C00000"/>
          <w:spacing w:val="-19"/>
          <w:sz w:val="56"/>
        </w:rPr>
        <w:t xml:space="preserve"> </w:t>
      </w:r>
      <w:proofErr w:type="spellStart"/>
      <w:r>
        <w:rPr>
          <w:b/>
          <w:color w:val="C00000"/>
          <w:sz w:val="56"/>
        </w:rPr>
        <w:t>Programme</w:t>
      </w:r>
      <w:proofErr w:type="spellEnd"/>
      <w:r>
        <w:rPr>
          <w:b/>
          <w:color w:val="C00000"/>
          <w:sz w:val="56"/>
        </w:rPr>
        <w:t>:-</w:t>
      </w:r>
      <w:r>
        <w:rPr>
          <w:b/>
          <w:color w:val="C00000"/>
          <w:spacing w:val="-12"/>
          <w:sz w:val="56"/>
        </w:rPr>
        <w:t xml:space="preserve"> </w:t>
      </w:r>
      <w:r>
        <w:rPr>
          <w:sz w:val="56"/>
        </w:rPr>
        <w:t>Flexible</w:t>
      </w:r>
      <w:r>
        <w:rPr>
          <w:spacing w:val="-19"/>
          <w:sz w:val="56"/>
        </w:rPr>
        <w:t xml:space="preserve"> </w:t>
      </w:r>
      <w:r>
        <w:rPr>
          <w:sz w:val="56"/>
        </w:rPr>
        <w:t>Audit</w:t>
      </w:r>
      <w:r>
        <w:rPr>
          <w:spacing w:val="-14"/>
          <w:sz w:val="56"/>
        </w:rPr>
        <w:t xml:space="preserve"> </w:t>
      </w:r>
      <w:proofErr w:type="spellStart"/>
      <w:r>
        <w:rPr>
          <w:sz w:val="56"/>
        </w:rPr>
        <w:t>Programme</w:t>
      </w:r>
      <w:proofErr w:type="spellEnd"/>
      <w:r>
        <w:rPr>
          <w:spacing w:val="-18"/>
          <w:sz w:val="56"/>
        </w:rPr>
        <w:t xml:space="preserve"> </w:t>
      </w:r>
      <w:r>
        <w:rPr>
          <w:sz w:val="56"/>
        </w:rPr>
        <w:t>is</w:t>
      </w:r>
      <w:r>
        <w:rPr>
          <w:spacing w:val="-20"/>
          <w:sz w:val="56"/>
        </w:rPr>
        <w:t xml:space="preserve"> </w:t>
      </w:r>
      <w:r>
        <w:rPr>
          <w:sz w:val="56"/>
        </w:rPr>
        <w:t>preferable</w:t>
      </w:r>
      <w:r>
        <w:rPr>
          <w:spacing w:val="-124"/>
          <w:sz w:val="56"/>
        </w:rPr>
        <w:t xml:space="preserve"> </w:t>
      </w:r>
      <w:r>
        <w:rPr>
          <w:sz w:val="56"/>
        </w:rPr>
        <w:t xml:space="preserve">to a fixed one. A Flexible </w:t>
      </w:r>
      <w:proofErr w:type="spellStart"/>
      <w:r>
        <w:rPr>
          <w:sz w:val="56"/>
        </w:rPr>
        <w:t>Programme</w:t>
      </w:r>
      <w:proofErr w:type="spellEnd"/>
      <w:r>
        <w:rPr>
          <w:sz w:val="56"/>
        </w:rPr>
        <w:t xml:space="preserve"> is based on the Current</w:t>
      </w:r>
      <w:r>
        <w:rPr>
          <w:spacing w:val="1"/>
          <w:sz w:val="56"/>
        </w:rPr>
        <w:t xml:space="preserve"> </w:t>
      </w:r>
      <w:r>
        <w:rPr>
          <w:sz w:val="56"/>
        </w:rPr>
        <w:t>Conditions such as Current Laws, Current Accounting or Auditing</w:t>
      </w:r>
      <w:r>
        <w:rPr>
          <w:spacing w:val="1"/>
          <w:sz w:val="56"/>
        </w:rPr>
        <w:t xml:space="preserve"> </w:t>
      </w:r>
      <w:r>
        <w:rPr>
          <w:sz w:val="56"/>
        </w:rPr>
        <w:t>Standards laid down by ICAI etc. and hence is more relevant. It is also</w:t>
      </w:r>
      <w:r>
        <w:rPr>
          <w:spacing w:val="1"/>
          <w:sz w:val="56"/>
        </w:rPr>
        <w:t xml:space="preserve"> </w:t>
      </w:r>
      <w:r>
        <w:rPr>
          <w:sz w:val="56"/>
        </w:rPr>
        <w:t>Constant</w:t>
      </w:r>
      <w:r>
        <w:rPr>
          <w:sz w:val="56"/>
        </w:rPr>
        <w:t>ly</w:t>
      </w:r>
      <w:r>
        <w:rPr>
          <w:spacing w:val="3"/>
          <w:sz w:val="56"/>
        </w:rPr>
        <w:t xml:space="preserve"> </w:t>
      </w:r>
      <w:r>
        <w:rPr>
          <w:sz w:val="56"/>
        </w:rPr>
        <w:t>reviewed</w:t>
      </w:r>
      <w:r>
        <w:rPr>
          <w:spacing w:val="-1"/>
          <w:sz w:val="56"/>
        </w:rPr>
        <w:t xml:space="preserve"> </w:t>
      </w:r>
      <w:r>
        <w:rPr>
          <w:sz w:val="56"/>
        </w:rPr>
        <w:t>or</w:t>
      </w:r>
      <w:r>
        <w:rPr>
          <w:spacing w:val="-2"/>
          <w:sz w:val="56"/>
        </w:rPr>
        <w:t xml:space="preserve"> </w:t>
      </w:r>
      <w:r>
        <w:rPr>
          <w:sz w:val="56"/>
        </w:rPr>
        <w:t>modified.</w:t>
      </w:r>
    </w:p>
    <w:p w:rsidR="001E6F62" w:rsidRDefault="001E6F62">
      <w:pPr>
        <w:spacing w:line="211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85" style="position:absolute;margin-left:41.3pt;margin-top:30.85pt;width:872.8pt;height:475.6pt;z-index:-251643904;mso-position-horizontal-relative:page;mso-position-vertical-relative:page" coordorigin="826,617" coordsize="17456,9512">
            <v:shape id="_x0000_s1190" type="#_x0000_t75" style="position:absolute;left:1288;top:616;width:16583;height:2217">
              <v:imagedata r:id="rId51" o:title=""/>
            </v:shape>
            <v:shape id="_x0000_s1189" type="#_x0000_t75" style="position:absolute;left:825;top:2380;width:17456;height:7748">
              <v:imagedata r:id="rId21" o:title=""/>
            </v:shape>
            <v:shape id="_x0000_s1188" type="#_x0000_t75" style="position:absolute;left:996;top:2520;width:17122;height:7126">
              <v:imagedata r:id="rId52" o:title=""/>
            </v:shape>
            <v:shape id="_x0000_s1187" type="#_x0000_t75" style="position:absolute;left:950;top:2505;width:17285;height:7577">
              <v:imagedata r:id="rId48" o:title=""/>
            </v:shape>
            <v:rect id="_x0000_s1186" style="position:absolute;left:1320;top:2875;width:16560;height:6852" filled="f" strokecolor="#c55a11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0"/>
          <w:numId w:val="24"/>
        </w:numPr>
        <w:tabs>
          <w:tab w:val="left" w:pos="2235"/>
          <w:tab w:val="left" w:pos="2236"/>
        </w:tabs>
        <w:spacing w:before="220" w:line="189" w:lineRule="auto"/>
        <w:ind w:right="2325"/>
        <w:rPr>
          <w:color w:val="FF0000"/>
          <w:sz w:val="56"/>
        </w:rPr>
      </w:pPr>
      <w:bookmarkStart w:id="13" w:name="Slide_14:_DISADVANTAGES_OF__AUDIT_PROGRA"/>
      <w:bookmarkEnd w:id="13"/>
      <w:r>
        <w:rPr>
          <w:b/>
          <w:color w:val="FF0000"/>
          <w:sz w:val="56"/>
          <w:u w:val="thick" w:color="FF0000"/>
        </w:rPr>
        <w:t>Mechanical</w:t>
      </w:r>
      <w:r>
        <w:rPr>
          <w:b/>
          <w:color w:val="FF0000"/>
          <w:spacing w:val="-1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Work</w:t>
      </w:r>
      <w:r>
        <w:rPr>
          <w:sz w:val="56"/>
        </w:rPr>
        <w:t>:-</w:t>
      </w:r>
      <w:r>
        <w:rPr>
          <w:spacing w:val="-10"/>
          <w:sz w:val="56"/>
        </w:rPr>
        <w:t xml:space="preserve"> </w:t>
      </w:r>
      <w:r>
        <w:rPr>
          <w:sz w:val="56"/>
        </w:rPr>
        <w:t>since</w:t>
      </w:r>
      <w:r>
        <w:rPr>
          <w:spacing w:val="-13"/>
          <w:sz w:val="56"/>
        </w:rPr>
        <w:t xml:space="preserve"> </w:t>
      </w:r>
      <w:r>
        <w:rPr>
          <w:sz w:val="56"/>
        </w:rPr>
        <w:t>an</w:t>
      </w:r>
      <w:r>
        <w:rPr>
          <w:spacing w:val="-13"/>
          <w:sz w:val="56"/>
        </w:rPr>
        <w:t xml:space="preserve"> </w:t>
      </w:r>
      <w:r>
        <w:rPr>
          <w:sz w:val="56"/>
        </w:rPr>
        <w:t>Audit</w:t>
      </w:r>
      <w:r>
        <w:rPr>
          <w:spacing w:val="-10"/>
          <w:sz w:val="56"/>
        </w:rPr>
        <w:t xml:space="preserve"> </w:t>
      </w:r>
      <w:proofErr w:type="spellStart"/>
      <w:r>
        <w:rPr>
          <w:sz w:val="56"/>
        </w:rPr>
        <w:t>Programme</w:t>
      </w:r>
      <w:proofErr w:type="spellEnd"/>
      <w:r>
        <w:rPr>
          <w:spacing w:val="-13"/>
          <w:sz w:val="56"/>
        </w:rPr>
        <w:t xml:space="preserve"> </w:t>
      </w:r>
      <w:r>
        <w:rPr>
          <w:sz w:val="56"/>
        </w:rPr>
        <w:t>contains</w:t>
      </w:r>
      <w:r>
        <w:rPr>
          <w:spacing w:val="-13"/>
          <w:sz w:val="56"/>
        </w:rPr>
        <w:t xml:space="preserve"> </w:t>
      </w:r>
      <w:r>
        <w:rPr>
          <w:sz w:val="56"/>
        </w:rPr>
        <w:t>detailed</w:t>
      </w:r>
      <w:r>
        <w:rPr>
          <w:spacing w:val="-124"/>
          <w:sz w:val="56"/>
        </w:rPr>
        <w:t xml:space="preserve"> </w:t>
      </w:r>
      <w:r>
        <w:rPr>
          <w:sz w:val="56"/>
        </w:rPr>
        <w:t>instructions,</w:t>
      </w:r>
      <w:r>
        <w:rPr>
          <w:spacing w:val="3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work</w:t>
      </w:r>
      <w:r>
        <w:rPr>
          <w:spacing w:val="-8"/>
          <w:sz w:val="56"/>
        </w:rPr>
        <w:t xml:space="preserve"> </w:t>
      </w:r>
      <w:r>
        <w:rPr>
          <w:sz w:val="56"/>
        </w:rPr>
        <w:t>becomes</w:t>
      </w:r>
      <w:r>
        <w:rPr>
          <w:spacing w:val="-7"/>
          <w:sz w:val="56"/>
        </w:rPr>
        <w:t xml:space="preserve"> </w:t>
      </w:r>
      <w:r>
        <w:rPr>
          <w:sz w:val="56"/>
        </w:rPr>
        <w:t>mechanical</w:t>
      </w:r>
      <w:r>
        <w:rPr>
          <w:spacing w:val="-4"/>
          <w:sz w:val="56"/>
        </w:rPr>
        <w:t xml:space="preserve"> </w:t>
      </w:r>
      <w:r>
        <w:rPr>
          <w:sz w:val="56"/>
        </w:rPr>
        <w:t>and</w:t>
      </w:r>
      <w:r>
        <w:rPr>
          <w:spacing w:val="-5"/>
          <w:sz w:val="56"/>
        </w:rPr>
        <w:t xml:space="preserve"> </w:t>
      </w:r>
      <w:r>
        <w:rPr>
          <w:sz w:val="56"/>
        </w:rPr>
        <w:t>routine.</w:t>
      </w:r>
    </w:p>
    <w:p w:rsidR="001E6F62" w:rsidRDefault="00526152">
      <w:pPr>
        <w:pStyle w:val="ListParagraph"/>
        <w:numPr>
          <w:ilvl w:val="0"/>
          <w:numId w:val="24"/>
        </w:numPr>
        <w:tabs>
          <w:tab w:val="left" w:pos="2235"/>
          <w:tab w:val="left" w:pos="2236"/>
        </w:tabs>
        <w:spacing w:before="195" w:line="189" w:lineRule="auto"/>
        <w:ind w:right="1766"/>
        <w:rPr>
          <w:color w:val="4471C4"/>
          <w:sz w:val="56"/>
        </w:rPr>
      </w:pPr>
      <w:r>
        <w:rPr>
          <w:b/>
          <w:color w:val="4471C4"/>
          <w:sz w:val="56"/>
          <w:u w:val="thick" w:color="4471C4"/>
        </w:rPr>
        <w:t>‘Work To Rule</w:t>
      </w:r>
      <w:r>
        <w:rPr>
          <w:b/>
          <w:color w:val="4471C4"/>
          <w:sz w:val="56"/>
        </w:rPr>
        <w:t xml:space="preserve">’ </w:t>
      </w:r>
      <w:r>
        <w:rPr>
          <w:sz w:val="56"/>
        </w:rPr>
        <w:t>:- The Audit staff may resort to work to rule, i.e.</w:t>
      </w:r>
      <w:r>
        <w:rPr>
          <w:spacing w:val="1"/>
          <w:sz w:val="56"/>
        </w:rPr>
        <w:t xml:space="preserve"> </w:t>
      </w:r>
      <w:r>
        <w:rPr>
          <w:sz w:val="56"/>
        </w:rPr>
        <w:t>each one does only the work allocated to him and no more. The</w:t>
      </w:r>
      <w:r>
        <w:rPr>
          <w:spacing w:val="1"/>
          <w:sz w:val="56"/>
        </w:rPr>
        <w:t xml:space="preserve"> </w:t>
      </w:r>
      <w:r>
        <w:rPr>
          <w:sz w:val="56"/>
        </w:rPr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Staff</w:t>
      </w:r>
      <w:r>
        <w:rPr>
          <w:spacing w:val="-11"/>
          <w:sz w:val="56"/>
        </w:rPr>
        <w:t xml:space="preserve"> </w:t>
      </w:r>
      <w:r>
        <w:rPr>
          <w:sz w:val="56"/>
        </w:rPr>
        <w:t>loses</w:t>
      </w:r>
      <w:r>
        <w:rPr>
          <w:spacing w:val="-6"/>
          <w:sz w:val="56"/>
        </w:rPr>
        <w:t xml:space="preserve"> </w:t>
      </w:r>
      <w:r>
        <w:rPr>
          <w:sz w:val="56"/>
        </w:rPr>
        <w:t>its</w:t>
      </w:r>
      <w:r>
        <w:rPr>
          <w:spacing w:val="-7"/>
          <w:sz w:val="56"/>
        </w:rPr>
        <w:t xml:space="preserve"> </w:t>
      </w:r>
      <w:r>
        <w:rPr>
          <w:sz w:val="56"/>
        </w:rPr>
        <w:t>initiative.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Aspects of</w:t>
      </w:r>
      <w:r>
        <w:rPr>
          <w:spacing w:val="-9"/>
          <w:sz w:val="56"/>
        </w:rPr>
        <w:t xml:space="preserve"> </w:t>
      </w:r>
      <w:r>
        <w:rPr>
          <w:sz w:val="56"/>
        </w:rPr>
        <w:t>Quality</w:t>
      </w:r>
      <w:r>
        <w:rPr>
          <w:spacing w:val="-7"/>
          <w:sz w:val="56"/>
        </w:rPr>
        <w:t xml:space="preserve"> </w:t>
      </w:r>
      <w:r>
        <w:rPr>
          <w:sz w:val="56"/>
        </w:rPr>
        <w:t>and</w:t>
      </w:r>
      <w:r>
        <w:rPr>
          <w:spacing w:val="-6"/>
          <w:sz w:val="56"/>
        </w:rPr>
        <w:t xml:space="preserve"> </w:t>
      </w:r>
      <w:r>
        <w:rPr>
          <w:sz w:val="56"/>
        </w:rPr>
        <w:t>Creativity</w:t>
      </w:r>
      <w:r>
        <w:rPr>
          <w:spacing w:val="-123"/>
          <w:sz w:val="56"/>
        </w:rPr>
        <w:t xml:space="preserve"> </w:t>
      </w:r>
      <w:r>
        <w:rPr>
          <w:sz w:val="56"/>
        </w:rPr>
        <w:t>are</w:t>
      </w:r>
      <w:r>
        <w:rPr>
          <w:spacing w:val="-1"/>
          <w:sz w:val="56"/>
        </w:rPr>
        <w:t xml:space="preserve"> </w:t>
      </w:r>
      <w:r>
        <w:rPr>
          <w:sz w:val="56"/>
        </w:rPr>
        <w:t>neglected.</w:t>
      </w:r>
    </w:p>
    <w:p w:rsidR="001E6F62" w:rsidRDefault="00526152">
      <w:pPr>
        <w:pStyle w:val="ListParagraph"/>
        <w:numPr>
          <w:ilvl w:val="0"/>
          <w:numId w:val="24"/>
        </w:numPr>
        <w:tabs>
          <w:tab w:val="left" w:pos="2235"/>
          <w:tab w:val="left" w:pos="2236"/>
        </w:tabs>
        <w:spacing w:before="192" w:line="189" w:lineRule="auto"/>
        <w:ind w:right="1476"/>
        <w:rPr>
          <w:color w:val="7E5F00"/>
          <w:sz w:val="56"/>
        </w:rPr>
      </w:pPr>
      <w:proofErr w:type="spellStart"/>
      <w:r>
        <w:rPr>
          <w:b/>
          <w:color w:val="7E5F00"/>
          <w:sz w:val="56"/>
          <w:u w:val="thick" w:color="7E5F00"/>
        </w:rPr>
        <w:t>Defence</w:t>
      </w:r>
      <w:proofErr w:type="spellEnd"/>
      <w:r>
        <w:rPr>
          <w:b/>
          <w:color w:val="7E5F00"/>
          <w:sz w:val="56"/>
          <w:u w:val="thick" w:color="7E5F00"/>
        </w:rPr>
        <w:t xml:space="preserve"> Against Deficiencies</w:t>
      </w:r>
      <w:r>
        <w:rPr>
          <w:sz w:val="56"/>
        </w:rPr>
        <w:t>:- Inefficient Audit assistants may take</w:t>
      </w:r>
      <w:r>
        <w:rPr>
          <w:spacing w:val="-124"/>
          <w:sz w:val="56"/>
        </w:rPr>
        <w:t xml:space="preserve"> </w:t>
      </w:r>
      <w:r>
        <w:rPr>
          <w:sz w:val="56"/>
        </w:rPr>
        <w:t>shelter</w:t>
      </w:r>
      <w:r>
        <w:rPr>
          <w:spacing w:val="-12"/>
          <w:sz w:val="56"/>
        </w:rPr>
        <w:t xml:space="preserve"> </w:t>
      </w:r>
      <w:r>
        <w:rPr>
          <w:sz w:val="56"/>
        </w:rPr>
        <w:t>behind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proofErr w:type="spellStart"/>
      <w:r>
        <w:rPr>
          <w:sz w:val="56"/>
        </w:rPr>
        <w:t>programme</w:t>
      </w:r>
      <w:proofErr w:type="spellEnd"/>
      <w:r>
        <w:rPr>
          <w:spacing w:val="-6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defend</w:t>
      </w:r>
      <w:r>
        <w:rPr>
          <w:spacing w:val="-8"/>
          <w:sz w:val="56"/>
        </w:rPr>
        <w:t xml:space="preserve"> </w:t>
      </w:r>
      <w:r>
        <w:rPr>
          <w:sz w:val="56"/>
        </w:rPr>
        <w:t>their</w:t>
      </w:r>
      <w:r>
        <w:rPr>
          <w:spacing w:val="-12"/>
          <w:sz w:val="56"/>
        </w:rPr>
        <w:t xml:space="preserve"> </w:t>
      </w:r>
      <w:r>
        <w:rPr>
          <w:sz w:val="56"/>
        </w:rPr>
        <w:t>negligence.</w:t>
      </w:r>
      <w:r>
        <w:rPr>
          <w:spacing w:val="-12"/>
          <w:sz w:val="56"/>
        </w:rPr>
        <w:t xml:space="preserve"> </w:t>
      </w:r>
      <w:r>
        <w:rPr>
          <w:sz w:val="56"/>
        </w:rPr>
        <w:t>They</w:t>
      </w:r>
      <w:r>
        <w:rPr>
          <w:spacing w:val="-13"/>
          <w:sz w:val="56"/>
        </w:rPr>
        <w:t xml:space="preserve"> </w:t>
      </w:r>
      <w:r>
        <w:rPr>
          <w:sz w:val="56"/>
        </w:rPr>
        <w:t>can</w:t>
      </w:r>
      <w:r>
        <w:rPr>
          <w:spacing w:val="-123"/>
          <w:sz w:val="56"/>
        </w:rPr>
        <w:t xml:space="preserve"> </w:t>
      </w:r>
      <w:r>
        <w:rPr>
          <w:sz w:val="56"/>
        </w:rPr>
        <w:t xml:space="preserve">maintain that they have strictly followed the </w:t>
      </w:r>
      <w:proofErr w:type="spellStart"/>
      <w:r>
        <w:rPr>
          <w:sz w:val="56"/>
        </w:rPr>
        <w:t>programme</w:t>
      </w:r>
      <w:proofErr w:type="spellEnd"/>
      <w:r>
        <w:rPr>
          <w:sz w:val="56"/>
        </w:rPr>
        <w:t xml:space="preserve"> and the</w:t>
      </w:r>
      <w:r>
        <w:rPr>
          <w:spacing w:val="1"/>
          <w:sz w:val="56"/>
        </w:rPr>
        <w:t xml:space="preserve"> </w:t>
      </w:r>
      <w:r>
        <w:rPr>
          <w:sz w:val="56"/>
        </w:rPr>
        <w:t>deficiencies in their work are due to absence of specific</w:t>
      </w:r>
      <w:r>
        <w:rPr>
          <w:spacing w:val="1"/>
          <w:sz w:val="56"/>
        </w:rPr>
        <w:t xml:space="preserve"> </w:t>
      </w:r>
      <w:r>
        <w:rPr>
          <w:sz w:val="56"/>
        </w:rPr>
        <w:t>instructions.</w:t>
      </w:r>
    </w:p>
    <w:p w:rsidR="001E6F62" w:rsidRDefault="001E6F62">
      <w:pPr>
        <w:spacing w:line="189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79" style="position:absolute;margin-left:41.3pt;margin-top:30.85pt;width:872.8pt;height:479.9pt;z-index:-251642880;mso-position-horizontal-relative:page;mso-position-vertical-relative:page" coordorigin="826,617" coordsize="17456,9598">
            <v:shape id="_x0000_s1184" type="#_x0000_t75" style="position:absolute;left:1389;top:616;width:16427;height:2217">
              <v:imagedata r:id="rId53" o:title=""/>
            </v:shape>
            <v:shape id="_x0000_s1183" type="#_x0000_t75" style="position:absolute;left:825;top:2467;width:17456;height:7748">
              <v:imagedata r:id="rId13" o:title=""/>
            </v:shape>
            <v:shape id="_x0000_s1182" type="#_x0000_t75" style="position:absolute;left:1000;top:2618;width:16913;height:7114">
              <v:imagedata r:id="rId54" o:title=""/>
            </v:shape>
            <v:shape id="_x0000_s1181" type="#_x0000_t75" style="position:absolute;left:950;top:2505;width:17285;height:7577">
              <v:imagedata r:id="rId23" o:title=""/>
            </v:shape>
            <v:rect id="_x0000_s1180" style="position:absolute;left:1320;top:2875;width:16560;height:6852" filled="f" strokecolor="#7e5f00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0"/>
          <w:numId w:val="24"/>
        </w:numPr>
        <w:tabs>
          <w:tab w:val="left" w:pos="2013"/>
        </w:tabs>
        <w:spacing w:before="220" w:line="189" w:lineRule="auto"/>
        <w:ind w:left="1424" w:right="1684" w:firstLine="0"/>
        <w:rPr>
          <w:color w:val="FF0000"/>
          <w:sz w:val="56"/>
        </w:rPr>
      </w:pPr>
      <w:bookmarkStart w:id="14" w:name="Slide_15:_DISADVANTAGES_OF__AUDIT_PROGRA"/>
      <w:bookmarkEnd w:id="14"/>
      <w:r>
        <w:rPr>
          <w:b/>
          <w:color w:val="FF0000"/>
          <w:sz w:val="56"/>
          <w:u w:val="thick" w:color="FF0000"/>
        </w:rPr>
        <w:t>Insufficient Evidence In Court</w:t>
      </w:r>
      <w:r>
        <w:rPr>
          <w:sz w:val="56"/>
        </w:rPr>
        <w:t xml:space="preserve">:- an audit </w:t>
      </w:r>
      <w:proofErr w:type="spellStart"/>
      <w:r>
        <w:rPr>
          <w:sz w:val="56"/>
        </w:rPr>
        <w:t>programme</w:t>
      </w:r>
      <w:proofErr w:type="spellEnd"/>
      <w:r>
        <w:rPr>
          <w:sz w:val="56"/>
        </w:rPr>
        <w:t xml:space="preserve"> is at best an</w:t>
      </w:r>
      <w:r>
        <w:rPr>
          <w:spacing w:val="1"/>
          <w:sz w:val="56"/>
        </w:rPr>
        <w:t xml:space="preserve"> </w:t>
      </w:r>
      <w:r>
        <w:rPr>
          <w:sz w:val="56"/>
        </w:rPr>
        <w:t>evidence for the quantitative aspects of an audit i.e. prove what work</w:t>
      </w:r>
      <w:r>
        <w:rPr>
          <w:spacing w:val="-124"/>
          <w:sz w:val="56"/>
        </w:rPr>
        <w:t xml:space="preserve"> </w:t>
      </w:r>
      <w:r>
        <w:rPr>
          <w:sz w:val="56"/>
        </w:rPr>
        <w:t>was</w:t>
      </w:r>
      <w:r>
        <w:rPr>
          <w:spacing w:val="-6"/>
          <w:sz w:val="56"/>
        </w:rPr>
        <w:t xml:space="preserve"> </w:t>
      </w:r>
      <w:r>
        <w:rPr>
          <w:sz w:val="56"/>
        </w:rPr>
        <w:t>done,</w:t>
      </w:r>
      <w:r>
        <w:rPr>
          <w:spacing w:val="-1"/>
          <w:sz w:val="56"/>
        </w:rPr>
        <w:t xml:space="preserve"> </w:t>
      </w:r>
      <w:r>
        <w:rPr>
          <w:sz w:val="56"/>
        </w:rPr>
        <w:t>when</w:t>
      </w:r>
      <w:r>
        <w:rPr>
          <w:spacing w:val="-4"/>
          <w:sz w:val="56"/>
        </w:rPr>
        <w:t xml:space="preserve"> </w:t>
      </w:r>
      <w:r>
        <w:rPr>
          <w:sz w:val="56"/>
        </w:rPr>
        <w:t>and</w:t>
      </w:r>
      <w:r>
        <w:rPr>
          <w:spacing w:val="-2"/>
          <w:sz w:val="56"/>
        </w:rPr>
        <w:t xml:space="preserve"> </w:t>
      </w:r>
      <w:r>
        <w:rPr>
          <w:sz w:val="56"/>
        </w:rPr>
        <w:t>by</w:t>
      </w:r>
      <w:r>
        <w:rPr>
          <w:spacing w:val="-4"/>
          <w:sz w:val="56"/>
        </w:rPr>
        <w:t xml:space="preserve"> </w:t>
      </w:r>
      <w:r>
        <w:rPr>
          <w:sz w:val="56"/>
        </w:rPr>
        <w:t>whom.</w:t>
      </w:r>
      <w:r>
        <w:rPr>
          <w:spacing w:val="-3"/>
          <w:sz w:val="56"/>
        </w:rPr>
        <w:t xml:space="preserve"> </w:t>
      </w:r>
      <w:r>
        <w:rPr>
          <w:sz w:val="56"/>
        </w:rPr>
        <w:t>It</w:t>
      </w:r>
      <w:r>
        <w:rPr>
          <w:spacing w:val="-6"/>
          <w:sz w:val="56"/>
        </w:rPr>
        <w:t xml:space="preserve"> </w:t>
      </w:r>
      <w:r>
        <w:rPr>
          <w:sz w:val="56"/>
        </w:rPr>
        <w:t>cannot</w:t>
      </w:r>
      <w:r>
        <w:rPr>
          <w:spacing w:val="-3"/>
          <w:sz w:val="56"/>
        </w:rPr>
        <w:t xml:space="preserve"> </w:t>
      </w:r>
      <w:r>
        <w:rPr>
          <w:sz w:val="56"/>
        </w:rPr>
        <w:t>reveal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quality</w:t>
      </w:r>
      <w:r>
        <w:rPr>
          <w:spacing w:val="-2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audit,</w:t>
      </w:r>
      <w:r>
        <w:rPr>
          <w:spacing w:val="-2"/>
          <w:sz w:val="56"/>
        </w:rPr>
        <w:t xml:space="preserve"> </w:t>
      </w:r>
      <w:r>
        <w:rPr>
          <w:sz w:val="56"/>
        </w:rPr>
        <w:t>or</w:t>
      </w:r>
      <w:r>
        <w:rPr>
          <w:spacing w:val="-123"/>
          <w:sz w:val="56"/>
        </w:rPr>
        <w:t xml:space="preserve"> </w:t>
      </w:r>
      <w:r>
        <w:rPr>
          <w:sz w:val="56"/>
        </w:rPr>
        <w:t>an</w:t>
      </w:r>
      <w:r>
        <w:rPr>
          <w:spacing w:val="-2"/>
          <w:sz w:val="56"/>
        </w:rPr>
        <w:t xml:space="preserve"> </w:t>
      </w:r>
      <w:r>
        <w:rPr>
          <w:sz w:val="56"/>
        </w:rPr>
        <w:t>error</w:t>
      </w:r>
      <w:r>
        <w:rPr>
          <w:spacing w:val="1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judgement.</w:t>
      </w:r>
    </w:p>
    <w:p w:rsidR="001E6F62" w:rsidRDefault="00526152">
      <w:pPr>
        <w:pStyle w:val="ListParagraph"/>
        <w:numPr>
          <w:ilvl w:val="0"/>
          <w:numId w:val="24"/>
        </w:numPr>
        <w:tabs>
          <w:tab w:val="left" w:pos="2013"/>
        </w:tabs>
        <w:spacing w:before="190" w:line="189" w:lineRule="auto"/>
        <w:ind w:left="1424" w:right="1745" w:firstLine="0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Rigid</w:t>
      </w:r>
      <w:r>
        <w:rPr>
          <w:b/>
          <w:color w:val="00AF50"/>
          <w:spacing w:val="-1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Time</w:t>
      </w:r>
      <w:r>
        <w:rPr>
          <w:b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Table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since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Audit</w:t>
      </w:r>
      <w:r>
        <w:rPr>
          <w:spacing w:val="-10"/>
          <w:sz w:val="56"/>
        </w:rPr>
        <w:t xml:space="preserve"> </w:t>
      </w:r>
      <w:proofErr w:type="spellStart"/>
      <w:r>
        <w:rPr>
          <w:sz w:val="56"/>
        </w:rPr>
        <w:t>Programme</w:t>
      </w:r>
      <w:proofErr w:type="spellEnd"/>
      <w:r>
        <w:rPr>
          <w:spacing w:val="-9"/>
          <w:sz w:val="56"/>
        </w:rPr>
        <w:t xml:space="preserve"> </w:t>
      </w:r>
      <w:r>
        <w:rPr>
          <w:sz w:val="56"/>
        </w:rPr>
        <w:t>contains</w:t>
      </w:r>
      <w:r>
        <w:rPr>
          <w:spacing w:val="-11"/>
          <w:sz w:val="56"/>
        </w:rPr>
        <w:t xml:space="preserve"> </w:t>
      </w:r>
      <w:r>
        <w:rPr>
          <w:sz w:val="56"/>
        </w:rPr>
        <w:t>a</w:t>
      </w:r>
      <w:r>
        <w:rPr>
          <w:spacing w:val="-13"/>
          <w:sz w:val="56"/>
        </w:rPr>
        <w:t xml:space="preserve"> </w:t>
      </w:r>
      <w:r>
        <w:rPr>
          <w:sz w:val="56"/>
        </w:rPr>
        <w:t>strict</w:t>
      </w:r>
      <w:r>
        <w:rPr>
          <w:spacing w:val="-11"/>
          <w:sz w:val="56"/>
        </w:rPr>
        <w:t xml:space="preserve"> </w:t>
      </w:r>
      <w:r>
        <w:rPr>
          <w:sz w:val="56"/>
        </w:rPr>
        <w:t>time</w:t>
      </w:r>
      <w:r>
        <w:rPr>
          <w:spacing w:val="-124"/>
          <w:sz w:val="56"/>
        </w:rPr>
        <w:t xml:space="preserve"> </w:t>
      </w:r>
      <w:r>
        <w:rPr>
          <w:sz w:val="56"/>
        </w:rPr>
        <w:t>table</w:t>
      </w:r>
      <w:r>
        <w:rPr>
          <w:spacing w:val="-9"/>
          <w:sz w:val="56"/>
        </w:rPr>
        <w:t xml:space="preserve"> </w:t>
      </w:r>
      <w:r>
        <w:rPr>
          <w:sz w:val="56"/>
        </w:rPr>
        <w:t>for</w:t>
      </w:r>
      <w:r>
        <w:rPr>
          <w:spacing w:val="-10"/>
          <w:sz w:val="56"/>
        </w:rPr>
        <w:t xml:space="preserve"> </w:t>
      </w:r>
      <w:r>
        <w:rPr>
          <w:sz w:val="56"/>
        </w:rPr>
        <w:t>each</w:t>
      </w:r>
      <w:r>
        <w:rPr>
          <w:spacing w:val="-10"/>
          <w:sz w:val="56"/>
        </w:rPr>
        <w:t xml:space="preserve"> </w:t>
      </w:r>
      <w:r>
        <w:rPr>
          <w:sz w:val="56"/>
        </w:rPr>
        <w:t>task,</w:t>
      </w:r>
      <w:r>
        <w:rPr>
          <w:spacing w:val="-7"/>
          <w:sz w:val="56"/>
        </w:rPr>
        <w:t xml:space="preserve"> </w:t>
      </w:r>
      <w:r>
        <w:rPr>
          <w:sz w:val="56"/>
        </w:rPr>
        <w:t>audit</w:t>
      </w:r>
      <w:r>
        <w:rPr>
          <w:spacing w:val="-5"/>
          <w:sz w:val="56"/>
        </w:rPr>
        <w:t xml:space="preserve"> </w:t>
      </w:r>
      <w:r>
        <w:rPr>
          <w:sz w:val="56"/>
        </w:rPr>
        <w:t>becomes</w:t>
      </w:r>
      <w:r>
        <w:rPr>
          <w:spacing w:val="-7"/>
          <w:sz w:val="56"/>
        </w:rPr>
        <w:t xml:space="preserve"> </w:t>
      </w:r>
      <w:r>
        <w:rPr>
          <w:sz w:val="56"/>
        </w:rPr>
        <w:t>merely</w:t>
      </w:r>
      <w:r>
        <w:rPr>
          <w:spacing w:val="-11"/>
          <w:sz w:val="56"/>
        </w:rPr>
        <w:t xml:space="preserve"> </w:t>
      </w:r>
      <w:r>
        <w:rPr>
          <w:sz w:val="56"/>
        </w:rPr>
        <w:t>a</w:t>
      </w:r>
      <w:r>
        <w:rPr>
          <w:spacing w:val="-9"/>
          <w:sz w:val="56"/>
        </w:rPr>
        <w:t xml:space="preserve"> </w:t>
      </w:r>
      <w:r>
        <w:rPr>
          <w:sz w:val="56"/>
        </w:rPr>
        <w:t>race</w:t>
      </w:r>
      <w:r>
        <w:rPr>
          <w:spacing w:val="-9"/>
          <w:sz w:val="56"/>
        </w:rPr>
        <w:t xml:space="preserve"> </w:t>
      </w:r>
      <w:r>
        <w:rPr>
          <w:sz w:val="56"/>
        </w:rPr>
        <w:t>to</w:t>
      </w:r>
      <w:r>
        <w:rPr>
          <w:spacing w:val="-10"/>
          <w:sz w:val="56"/>
        </w:rPr>
        <w:t xml:space="preserve"> </w:t>
      </w:r>
      <w:r>
        <w:rPr>
          <w:sz w:val="56"/>
        </w:rPr>
        <w:t>complete</w:t>
      </w:r>
      <w:r>
        <w:rPr>
          <w:spacing w:val="-6"/>
          <w:sz w:val="56"/>
        </w:rPr>
        <w:t xml:space="preserve"> </w:t>
      </w:r>
      <w:r>
        <w:rPr>
          <w:sz w:val="56"/>
        </w:rPr>
        <w:t>each</w:t>
      </w:r>
      <w:r>
        <w:rPr>
          <w:spacing w:val="-9"/>
          <w:sz w:val="56"/>
        </w:rPr>
        <w:t xml:space="preserve"> </w:t>
      </w:r>
      <w:r>
        <w:rPr>
          <w:sz w:val="56"/>
        </w:rPr>
        <w:t>job</w:t>
      </w:r>
      <w:r>
        <w:rPr>
          <w:spacing w:val="-124"/>
          <w:sz w:val="56"/>
        </w:rPr>
        <w:t xml:space="preserve"> </w:t>
      </w:r>
      <w:r>
        <w:rPr>
          <w:sz w:val="56"/>
        </w:rPr>
        <w:t>in time. Work may be hurried in order to meet the dead-line. This</w:t>
      </w:r>
      <w:r>
        <w:rPr>
          <w:spacing w:val="1"/>
          <w:sz w:val="56"/>
        </w:rPr>
        <w:t xml:space="preserve"> </w:t>
      </w:r>
      <w:r>
        <w:rPr>
          <w:sz w:val="56"/>
        </w:rPr>
        <w:t>affects</w:t>
      </w:r>
      <w:r>
        <w:rPr>
          <w:spacing w:val="-1"/>
          <w:sz w:val="56"/>
        </w:rPr>
        <w:t xml:space="preserve"> </w:t>
      </w:r>
      <w:r>
        <w:rPr>
          <w:sz w:val="56"/>
        </w:rPr>
        <w:t>the</w:t>
      </w:r>
      <w:r>
        <w:rPr>
          <w:spacing w:val="2"/>
          <w:sz w:val="56"/>
        </w:rPr>
        <w:t xml:space="preserve"> </w:t>
      </w:r>
      <w:r>
        <w:rPr>
          <w:sz w:val="56"/>
        </w:rPr>
        <w:t>quality</w:t>
      </w:r>
      <w:r>
        <w:rPr>
          <w:spacing w:val="2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Audit.</w:t>
      </w:r>
    </w:p>
    <w:p w:rsidR="001E6F62" w:rsidRDefault="00526152">
      <w:pPr>
        <w:pStyle w:val="ListParagraph"/>
        <w:numPr>
          <w:ilvl w:val="0"/>
          <w:numId w:val="24"/>
        </w:numPr>
        <w:tabs>
          <w:tab w:val="left" w:pos="2013"/>
        </w:tabs>
        <w:spacing w:before="193" w:line="189" w:lineRule="auto"/>
        <w:ind w:left="1424" w:right="1872" w:firstLine="0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 xml:space="preserve">Fixed Audit </w:t>
      </w:r>
      <w:proofErr w:type="spellStart"/>
      <w:r>
        <w:rPr>
          <w:b/>
          <w:color w:val="C00000"/>
          <w:sz w:val="56"/>
          <w:u w:val="thick" w:color="C00000"/>
        </w:rPr>
        <w:t>Programme</w:t>
      </w:r>
      <w:proofErr w:type="spellEnd"/>
      <w:r>
        <w:rPr>
          <w:sz w:val="56"/>
        </w:rPr>
        <w:t>:- it ignores the current conditions such as</w:t>
      </w:r>
      <w:r>
        <w:rPr>
          <w:spacing w:val="1"/>
          <w:sz w:val="56"/>
        </w:rPr>
        <w:t xml:space="preserve"> </w:t>
      </w:r>
      <w:r>
        <w:rPr>
          <w:sz w:val="56"/>
        </w:rPr>
        <w:t>current</w:t>
      </w:r>
      <w:r>
        <w:rPr>
          <w:spacing w:val="-9"/>
          <w:sz w:val="56"/>
        </w:rPr>
        <w:t xml:space="preserve"> </w:t>
      </w:r>
      <w:r>
        <w:rPr>
          <w:sz w:val="56"/>
        </w:rPr>
        <w:t>laws,</w:t>
      </w:r>
      <w:r>
        <w:rPr>
          <w:spacing w:val="-12"/>
          <w:sz w:val="56"/>
        </w:rPr>
        <w:t xml:space="preserve"> </w:t>
      </w:r>
      <w:r>
        <w:rPr>
          <w:sz w:val="56"/>
        </w:rPr>
        <w:t>current</w:t>
      </w:r>
      <w:r>
        <w:rPr>
          <w:spacing w:val="-8"/>
          <w:sz w:val="56"/>
        </w:rPr>
        <w:t xml:space="preserve"> </w:t>
      </w:r>
      <w:r>
        <w:rPr>
          <w:sz w:val="56"/>
        </w:rPr>
        <w:t>accounting</w:t>
      </w:r>
      <w:r>
        <w:rPr>
          <w:spacing w:val="-10"/>
          <w:sz w:val="56"/>
        </w:rPr>
        <w:t xml:space="preserve"> </w:t>
      </w:r>
      <w:r>
        <w:rPr>
          <w:sz w:val="56"/>
        </w:rPr>
        <w:t>and</w:t>
      </w:r>
      <w:r>
        <w:rPr>
          <w:spacing w:val="-9"/>
          <w:sz w:val="56"/>
        </w:rPr>
        <w:t xml:space="preserve"> </w:t>
      </w:r>
      <w:r>
        <w:rPr>
          <w:sz w:val="56"/>
        </w:rPr>
        <w:t>Auditing</w:t>
      </w:r>
      <w:r>
        <w:rPr>
          <w:spacing w:val="-6"/>
          <w:sz w:val="56"/>
        </w:rPr>
        <w:t xml:space="preserve"> </w:t>
      </w:r>
      <w:r>
        <w:rPr>
          <w:sz w:val="56"/>
        </w:rPr>
        <w:t>standards</w:t>
      </w:r>
      <w:r>
        <w:rPr>
          <w:spacing w:val="-5"/>
          <w:sz w:val="56"/>
        </w:rPr>
        <w:t xml:space="preserve"> </w:t>
      </w:r>
      <w:r>
        <w:rPr>
          <w:sz w:val="56"/>
        </w:rPr>
        <w:t>laid</w:t>
      </w:r>
      <w:r>
        <w:rPr>
          <w:spacing w:val="-13"/>
          <w:sz w:val="56"/>
        </w:rPr>
        <w:t xml:space="preserve"> </w:t>
      </w:r>
      <w:r>
        <w:rPr>
          <w:sz w:val="56"/>
        </w:rPr>
        <w:t>down</w:t>
      </w:r>
      <w:r>
        <w:rPr>
          <w:spacing w:val="-8"/>
          <w:sz w:val="56"/>
        </w:rPr>
        <w:t xml:space="preserve"> </w:t>
      </w:r>
      <w:r>
        <w:rPr>
          <w:sz w:val="56"/>
        </w:rPr>
        <w:t>by</w:t>
      </w:r>
      <w:r>
        <w:rPr>
          <w:spacing w:val="-124"/>
          <w:sz w:val="56"/>
        </w:rPr>
        <w:t xml:space="preserve"> </w:t>
      </w:r>
      <w:r>
        <w:rPr>
          <w:sz w:val="56"/>
        </w:rPr>
        <w:t>ICAI</w:t>
      </w:r>
      <w:r>
        <w:rPr>
          <w:spacing w:val="-5"/>
          <w:sz w:val="56"/>
        </w:rPr>
        <w:t xml:space="preserve"> </w:t>
      </w:r>
      <w:r>
        <w:rPr>
          <w:sz w:val="56"/>
        </w:rPr>
        <w:t>etc.</w:t>
      </w:r>
      <w:r>
        <w:rPr>
          <w:spacing w:val="-2"/>
          <w:sz w:val="56"/>
        </w:rPr>
        <w:t xml:space="preserve"> </w:t>
      </w:r>
      <w:r>
        <w:rPr>
          <w:sz w:val="56"/>
        </w:rPr>
        <w:t>and hence</w:t>
      </w:r>
      <w:r>
        <w:rPr>
          <w:spacing w:val="-1"/>
          <w:sz w:val="56"/>
        </w:rPr>
        <w:t xml:space="preserve"> </w:t>
      </w:r>
      <w:r>
        <w:rPr>
          <w:sz w:val="56"/>
        </w:rPr>
        <w:t>may</w:t>
      </w:r>
      <w:r>
        <w:rPr>
          <w:spacing w:val="-3"/>
          <w:sz w:val="56"/>
        </w:rPr>
        <w:t xml:space="preserve"> </w:t>
      </w:r>
      <w:r>
        <w:rPr>
          <w:sz w:val="56"/>
        </w:rPr>
        <w:t>become</w:t>
      </w:r>
      <w:r>
        <w:rPr>
          <w:spacing w:val="-2"/>
          <w:sz w:val="56"/>
        </w:rPr>
        <w:t xml:space="preserve"> </w:t>
      </w:r>
      <w:r>
        <w:rPr>
          <w:sz w:val="56"/>
        </w:rPr>
        <w:t>outdated</w:t>
      </w:r>
      <w:r>
        <w:rPr>
          <w:spacing w:val="-2"/>
          <w:sz w:val="56"/>
        </w:rPr>
        <w:t xml:space="preserve"> </w:t>
      </w:r>
      <w:r>
        <w:rPr>
          <w:sz w:val="56"/>
        </w:rPr>
        <w:t>and</w:t>
      </w:r>
      <w:r>
        <w:rPr>
          <w:spacing w:val="-1"/>
          <w:sz w:val="56"/>
        </w:rPr>
        <w:t xml:space="preserve"> </w:t>
      </w:r>
      <w:r>
        <w:rPr>
          <w:sz w:val="56"/>
        </w:rPr>
        <w:t>irrelevant.</w:t>
      </w:r>
    </w:p>
    <w:p w:rsidR="001E6F62" w:rsidRDefault="001E6F62">
      <w:pPr>
        <w:spacing w:line="189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75" style="position:absolute;margin-left:47.5pt;margin-top:30.85pt;width:864.25pt;height:505.95pt;z-index:-251641856;mso-position-horizontal-relative:page;mso-position-vertical-relative:page" coordorigin="950,617" coordsize="17285,10119">
            <v:shape id="_x0000_s1178" type="#_x0000_t75" style="position:absolute;left:1895;top:616;width:15609;height:2217">
              <v:imagedata r:id="rId55" o:title=""/>
            </v:shape>
            <v:shape id="_x0000_s1177" type="#_x0000_t75" style="position:absolute;left:950;top:2505;width:17285;height:8230">
              <v:imagedata r:id="rId56" o:title=""/>
            </v:shape>
            <v:rect id="_x0000_s1176" style="position:absolute;left:1320;top:2875;width:16560;height:7505" filled="f" strokecolor="#7e5f00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8"/>
        <w:rPr>
          <w:sz w:val="26"/>
        </w:rPr>
      </w:pPr>
    </w:p>
    <w:p w:rsidR="001E6F62" w:rsidRDefault="00526152">
      <w:pPr>
        <w:pStyle w:val="ListParagraph"/>
        <w:numPr>
          <w:ilvl w:val="0"/>
          <w:numId w:val="23"/>
        </w:numPr>
        <w:tabs>
          <w:tab w:val="left" w:pos="1785"/>
        </w:tabs>
        <w:spacing w:before="138" w:line="213" w:lineRule="auto"/>
        <w:ind w:right="2417"/>
        <w:jc w:val="both"/>
        <w:rPr>
          <w:sz w:val="64"/>
        </w:rPr>
      </w:pPr>
      <w:bookmarkStart w:id="15" w:name="Slide_16:_AUDIT_EVIDENCE_[SA_500]"/>
      <w:bookmarkEnd w:id="15"/>
      <w:r>
        <w:rPr>
          <w:sz w:val="64"/>
        </w:rPr>
        <w:t>Audit Evidence means</w:t>
      </w:r>
      <w:r>
        <w:rPr>
          <w:color w:val="FF0000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All of the Information used by the</w:t>
      </w:r>
      <w:r>
        <w:rPr>
          <w:b/>
          <w:i/>
          <w:color w:val="FF0000"/>
          <w:spacing w:val="-142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Auditor</w:t>
      </w:r>
      <w:r>
        <w:rPr>
          <w:b/>
          <w:i/>
          <w:color w:val="FF0000"/>
          <w:spacing w:val="-8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in</w:t>
      </w:r>
      <w:r>
        <w:rPr>
          <w:b/>
          <w:i/>
          <w:color w:val="FF0000"/>
          <w:spacing w:val="-1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arriving</w:t>
      </w:r>
      <w:r>
        <w:rPr>
          <w:b/>
          <w:i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at</w:t>
      </w:r>
      <w:r>
        <w:rPr>
          <w:b/>
          <w:i/>
          <w:color w:val="FF0000"/>
          <w:spacing w:val="-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the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conclusions</w:t>
      </w:r>
      <w:r>
        <w:rPr>
          <w:b/>
          <w:i/>
          <w:color w:val="FF0000"/>
          <w:spacing w:val="-8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on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which</w:t>
      </w:r>
      <w:r>
        <w:rPr>
          <w:b/>
          <w:i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Auditor’s</w:t>
      </w:r>
      <w:r>
        <w:rPr>
          <w:b/>
          <w:i/>
          <w:color w:val="FF0000"/>
          <w:spacing w:val="-142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opinion</w:t>
      </w:r>
      <w:r>
        <w:rPr>
          <w:b/>
          <w:i/>
          <w:color w:val="FF0000"/>
          <w:spacing w:val="-5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is based</w:t>
      </w:r>
      <w:r>
        <w:rPr>
          <w:sz w:val="64"/>
        </w:rPr>
        <w:t>.</w:t>
      </w:r>
    </w:p>
    <w:p w:rsidR="001E6F62" w:rsidRDefault="00526152">
      <w:pPr>
        <w:pStyle w:val="ListParagraph"/>
        <w:numPr>
          <w:ilvl w:val="0"/>
          <w:numId w:val="23"/>
        </w:numPr>
        <w:tabs>
          <w:tab w:val="left" w:pos="1785"/>
        </w:tabs>
        <w:spacing w:before="120" w:line="736" w:lineRule="exact"/>
        <w:jc w:val="both"/>
        <w:rPr>
          <w:sz w:val="64"/>
        </w:rPr>
      </w:pPr>
      <w:r>
        <w:rPr>
          <w:sz w:val="64"/>
        </w:rPr>
        <w:t>Auditor</w:t>
      </w:r>
      <w:r>
        <w:rPr>
          <w:spacing w:val="-1"/>
          <w:sz w:val="64"/>
        </w:rPr>
        <w:t xml:space="preserve"> </w:t>
      </w:r>
      <w:r>
        <w:rPr>
          <w:sz w:val="64"/>
        </w:rPr>
        <w:t>needs</w:t>
      </w:r>
      <w:r>
        <w:rPr>
          <w:spacing w:val="-9"/>
          <w:sz w:val="64"/>
        </w:rPr>
        <w:t xml:space="preserve"> </w:t>
      </w:r>
      <w:r>
        <w:rPr>
          <w:sz w:val="64"/>
        </w:rPr>
        <w:t>to</w:t>
      </w:r>
      <w:r>
        <w:rPr>
          <w:spacing w:val="-4"/>
          <w:sz w:val="64"/>
        </w:rPr>
        <w:t xml:space="preserve"> </w:t>
      </w:r>
      <w:r>
        <w:rPr>
          <w:sz w:val="64"/>
        </w:rPr>
        <w:t>obtain</w:t>
      </w:r>
      <w:r>
        <w:rPr>
          <w:spacing w:val="-4"/>
          <w:sz w:val="64"/>
        </w:rPr>
        <w:t xml:space="preserve"> </w:t>
      </w:r>
      <w:r>
        <w:rPr>
          <w:sz w:val="64"/>
        </w:rPr>
        <w:t>evidence</w:t>
      </w:r>
      <w:r>
        <w:rPr>
          <w:spacing w:val="-9"/>
          <w:sz w:val="64"/>
        </w:rPr>
        <w:t xml:space="preserve"> </w:t>
      </w:r>
      <w:r>
        <w:rPr>
          <w:sz w:val="64"/>
        </w:rPr>
        <w:t>in</w:t>
      </w:r>
      <w:r>
        <w:rPr>
          <w:spacing w:val="-4"/>
          <w:sz w:val="64"/>
        </w:rPr>
        <w:t xml:space="preserve"> </w:t>
      </w:r>
      <w:r>
        <w:rPr>
          <w:sz w:val="64"/>
        </w:rPr>
        <w:t>respect</w:t>
      </w:r>
      <w:r>
        <w:rPr>
          <w:spacing w:val="-10"/>
          <w:sz w:val="64"/>
        </w:rPr>
        <w:t xml:space="preserve"> </w:t>
      </w:r>
      <w:r>
        <w:rPr>
          <w:sz w:val="64"/>
        </w:rPr>
        <w:t>of</w:t>
      </w:r>
      <w:r>
        <w:rPr>
          <w:spacing w:val="-7"/>
          <w:sz w:val="64"/>
        </w:rPr>
        <w:t xml:space="preserve"> </w:t>
      </w:r>
      <w:r>
        <w:rPr>
          <w:sz w:val="64"/>
        </w:rPr>
        <w:t>the</w:t>
      </w:r>
      <w:r>
        <w:rPr>
          <w:spacing w:val="-6"/>
          <w:sz w:val="64"/>
        </w:rPr>
        <w:t xml:space="preserve"> </w:t>
      </w:r>
      <w:r>
        <w:rPr>
          <w:sz w:val="64"/>
        </w:rPr>
        <w:t>following</w:t>
      </w:r>
    </w:p>
    <w:p w:rsidR="001E6F62" w:rsidRDefault="00526152">
      <w:pPr>
        <w:pStyle w:val="Heading2"/>
        <w:spacing w:before="0" w:line="736" w:lineRule="exact"/>
        <w:ind w:left="1784" w:firstLine="0"/>
        <w:jc w:val="both"/>
        <w:rPr>
          <w:b w:val="0"/>
          <w:i w:val="0"/>
          <w:u w:val="none"/>
        </w:rPr>
      </w:pPr>
      <w:r>
        <w:rPr>
          <w:color w:val="FF0000"/>
          <w:u w:val="thick" w:color="FF0000"/>
        </w:rPr>
        <w:t>Basic</w:t>
      </w:r>
      <w:r>
        <w:rPr>
          <w:color w:val="FF0000"/>
          <w:spacing w:val="-5"/>
          <w:u w:val="thick" w:color="FF0000"/>
        </w:rPr>
        <w:t xml:space="preserve"> </w:t>
      </w:r>
      <w:r>
        <w:rPr>
          <w:color w:val="FF0000"/>
          <w:u w:val="thick" w:color="FF0000"/>
        </w:rPr>
        <w:t>matters</w:t>
      </w:r>
      <w:r>
        <w:rPr>
          <w:b w:val="0"/>
          <w:i w:val="0"/>
          <w:u w:val="none"/>
        </w:rPr>
        <w:t>:-</w:t>
      </w:r>
    </w:p>
    <w:p w:rsidR="001E6F62" w:rsidRDefault="00526152">
      <w:pPr>
        <w:pStyle w:val="ListParagraph"/>
        <w:numPr>
          <w:ilvl w:val="0"/>
          <w:numId w:val="22"/>
        </w:numPr>
        <w:tabs>
          <w:tab w:val="left" w:pos="2236"/>
        </w:tabs>
        <w:spacing w:before="110"/>
        <w:rPr>
          <w:color w:val="00AF50"/>
          <w:sz w:val="64"/>
        </w:rPr>
      </w:pPr>
      <w:r>
        <w:rPr>
          <w:b/>
          <w:i/>
          <w:color w:val="00AF50"/>
          <w:sz w:val="64"/>
          <w:u w:val="thick" w:color="00AF50"/>
        </w:rPr>
        <w:t>Internal</w:t>
      </w:r>
      <w:r>
        <w:rPr>
          <w:b/>
          <w:i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Controls</w:t>
      </w:r>
      <w:r>
        <w:rPr>
          <w:sz w:val="64"/>
        </w:rPr>
        <w:t>,</w:t>
      </w:r>
    </w:p>
    <w:p w:rsidR="001E6F62" w:rsidRDefault="00526152">
      <w:pPr>
        <w:pStyle w:val="Heading2"/>
        <w:numPr>
          <w:ilvl w:val="0"/>
          <w:numId w:val="22"/>
        </w:numPr>
        <w:tabs>
          <w:tab w:val="left" w:pos="2236"/>
        </w:tabs>
        <w:spacing w:before="111"/>
        <w:rPr>
          <w:b w:val="0"/>
          <w:i w:val="0"/>
          <w:color w:val="00AFEF"/>
          <w:u w:val="none"/>
        </w:rPr>
      </w:pPr>
      <w:r>
        <w:rPr>
          <w:color w:val="00AFEF"/>
          <w:u w:val="thick" w:color="00AFEF"/>
        </w:rPr>
        <w:t>Transactions</w:t>
      </w:r>
      <w:r>
        <w:rPr>
          <w:color w:val="00AFEF"/>
          <w:spacing w:val="-13"/>
          <w:u w:val="thick" w:color="00AFEF"/>
        </w:rPr>
        <w:t xml:space="preserve"> </w:t>
      </w:r>
      <w:r>
        <w:rPr>
          <w:color w:val="00AFEF"/>
          <w:u w:val="thick" w:color="00AFEF"/>
        </w:rPr>
        <w:t>during</w:t>
      </w:r>
      <w:r>
        <w:rPr>
          <w:color w:val="00AFEF"/>
          <w:spacing w:val="-7"/>
          <w:u w:val="thick" w:color="00AFEF"/>
        </w:rPr>
        <w:t xml:space="preserve"> </w:t>
      </w:r>
      <w:r>
        <w:rPr>
          <w:color w:val="00AFEF"/>
          <w:u w:val="thick" w:color="00AFEF"/>
        </w:rPr>
        <w:t>the</w:t>
      </w:r>
      <w:r>
        <w:rPr>
          <w:color w:val="00AFEF"/>
          <w:spacing w:val="-4"/>
          <w:u w:val="thick" w:color="00AFEF"/>
        </w:rPr>
        <w:t xml:space="preserve"> </w:t>
      </w:r>
      <w:r>
        <w:rPr>
          <w:color w:val="00AFEF"/>
          <w:u w:val="thick" w:color="00AFEF"/>
        </w:rPr>
        <w:t>year</w:t>
      </w:r>
      <w:r>
        <w:rPr>
          <w:b w:val="0"/>
          <w:i w:val="0"/>
          <w:u w:val="none"/>
        </w:rPr>
        <w:t>,</w:t>
      </w:r>
    </w:p>
    <w:p w:rsidR="001E6F62" w:rsidRDefault="00526152">
      <w:pPr>
        <w:pStyle w:val="ListParagraph"/>
        <w:numPr>
          <w:ilvl w:val="0"/>
          <w:numId w:val="22"/>
        </w:numPr>
        <w:tabs>
          <w:tab w:val="left" w:pos="2236"/>
        </w:tabs>
        <w:spacing w:before="110"/>
        <w:rPr>
          <w:color w:val="C00000"/>
          <w:sz w:val="64"/>
        </w:rPr>
      </w:pPr>
      <w:r>
        <w:rPr>
          <w:b/>
          <w:i/>
          <w:color w:val="C00000"/>
          <w:sz w:val="64"/>
          <w:u w:val="thick" w:color="C00000"/>
        </w:rPr>
        <w:t>Balances</w:t>
      </w:r>
      <w:r>
        <w:rPr>
          <w:b/>
          <w:i/>
          <w:color w:val="C00000"/>
          <w:spacing w:val="-5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of</w:t>
      </w:r>
      <w:r>
        <w:rPr>
          <w:b/>
          <w:i/>
          <w:color w:val="C00000"/>
          <w:spacing w:val="-1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Assets and</w:t>
      </w:r>
      <w:r>
        <w:rPr>
          <w:b/>
          <w:i/>
          <w:color w:val="C00000"/>
          <w:spacing w:val="1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Liabilities</w:t>
      </w:r>
      <w:r>
        <w:rPr>
          <w:b/>
          <w:i/>
          <w:color w:val="C00000"/>
          <w:spacing w:val="-5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at</w:t>
      </w:r>
      <w:r>
        <w:rPr>
          <w:b/>
          <w:i/>
          <w:color w:val="C00000"/>
          <w:spacing w:val="-3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the end of</w:t>
      </w:r>
      <w:r>
        <w:rPr>
          <w:b/>
          <w:i/>
          <w:color w:val="C00000"/>
          <w:spacing w:val="-2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year</w:t>
      </w:r>
      <w:r>
        <w:rPr>
          <w:sz w:val="64"/>
        </w:rPr>
        <w:t>.</w:t>
      </w:r>
    </w:p>
    <w:p w:rsidR="001E6F62" w:rsidRDefault="00526152">
      <w:pPr>
        <w:spacing w:before="109"/>
        <w:ind w:left="2864"/>
        <w:rPr>
          <w:sz w:val="64"/>
        </w:rPr>
      </w:pPr>
      <w:r>
        <w:rPr>
          <w:sz w:val="64"/>
        </w:rPr>
        <w:t>Such</w:t>
      </w:r>
      <w:r>
        <w:rPr>
          <w:spacing w:val="-9"/>
          <w:sz w:val="64"/>
        </w:rPr>
        <w:t xml:space="preserve"> </w:t>
      </w:r>
      <w:r>
        <w:rPr>
          <w:sz w:val="64"/>
        </w:rPr>
        <w:t>Evidence</w:t>
      </w:r>
      <w:r>
        <w:rPr>
          <w:spacing w:val="-9"/>
          <w:sz w:val="64"/>
        </w:rPr>
        <w:t xml:space="preserve"> </w:t>
      </w:r>
      <w:r>
        <w:rPr>
          <w:sz w:val="64"/>
        </w:rPr>
        <w:t>must</w:t>
      </w:r>
      <w:r>
        <w:rPr>
          <w:spacing w:val="-7"/>
          <w:sz w:val="64"/>
        </w:rPr>
        <w:t xml:space="preserve"> </w:t>
      </w:r>
      <w:r>
        <w:rPr>
          <w:sz w:val="64"/>
        </w:rPr>
        <w:t>be</w:t>
      </w:r>
      <w:r>
        <w:rPr>
          <w:spacing w:val="-6"/>
          <w:sz w:val="64"/>
        </w:rPr>
        <w:t xml:space="preserve"> </w:t>
      </w:r>
      <w:r>
        <w:rPr>
          <w:b/>
          <w:color w:val="00AF50"/>
          <w:sz w:val="64"/>
          <w:u w:val="thick" w:color="00AF50"/>
        </w:rPr>
        <w:t>Sufficient</w:t>
      </w:r>
      <w:r>
        <w:rPr>
          <w:sz w:val="64"/>
        </w:rPr>
        <w:t>,</w:t>
      </w:r>
      <w:r>
        <w:rPr>
          <w:spacing w:val="-13"/>
          <w:sz w:val="64"/>
        </w:rPr>
        <w:t xml:space="preserve"> </w:t>
      </w:r>
      <w:r>
        <w:rPr>
          <w:b/>
          <w:color w:val="C00000"/>
          <w:sz w:val="64"/>
          <w:u w:val="thick" w:color="C00000"/>
        </w:rPr>
        <w:t>Relevant</w:t>
      </w:r>
      <w:r>
        <w:rPr>
          <w:b/>
          <w:color w:val="C00000"/>
          <w:spacing w:val="-10"/>
          <w:sz w:val="64"/>
        </w:rPr>
        <w:t xml:space="preserve"> </w:t>
      </w:r>
      <w:r>
        <w:rPr>
          <w:sz w:val="64"/>
        </w:rPr>
        <w:t>and</w:t>
      </w:r>
      <w:r>
        <w:rPr>
          <w:spacing w:val="-5"/>
          <w:sz w:val="64"/>
        </w:rPr>
        <w:t xml:space="preserve"> </w:t>
      </w:r>
      <w:r>
        <w:rPr>
          <w:b/>
          <w:color w:val="006FC0"/>
          <w:sz w:val="64"/>
          <w:u w:val="thick" w:color="006FC0"/>
        </w:rPr>
        <w:t>Reliable</w:t>
      </w:r>
      <w:r>
        <w:rPr>
          <w:sz w:val="64"/>
        </w:rPr>
        <w:t>.</w:t>
      </w:r>
    </w:p>
    <w:p w:rsidR="001E6F62" w:rsidRDefault="001E6F62">
      <w:pPr>
        <w:rPr>
          <w:sz w:val="64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69" style="position:absolute;margin-left:41.3pt;margin-top:30.85pt;width:872.8pt;height:472.1pt;z-index:-251640832;mso-position-horizontal-relative:page;mso-position-vertical-relative:page" coordorigin="826,617" coordsize="17456,9442">
            <v:shape id="_x0000_s1174" type="#_x0000_t75" style="position:absolute;left:1363;top:616;width:16523;height:2217">
              <v:imagedata r:id="rId57" o:title=""/>
            </v:shape>
            <v:shape id="_x0000_s1173" type="#_x0000_t75" style="position:absolute;left:825;top:2467;width:17456;height:7592">
              <v:imagedata r:id="rId58" o:title=""/>
            </v:shape>
            <v:shape id="_x0000_s1172" type="#_x0000_t75" style="position:absolute;left:849;top:2553;width:17247;height:7047">
              <v:imagedata r:id="rId59" o:title=""/>
            </v:shape>
            <v:shape id="_x0000_s1171" type="#_x0000_t75" style="position:absolute;left:950;top:2505;width:17285;height:7421">
              <v:imagedata r:id="rId60" o:title=""/>
            </v:shape>
            <v:rect id="_x0000_s1170" style="position:absolute;left:1320;top:2875;width:16560;height:6696" filled="f" strokecolor="#843b0c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0"/>
        <w:rPr>
          <w:sz w:val="26"/>
        </w:rPr>
      </w:pPr>
    </w:p>
    <w:p w:rsidR="001E6F62" w:rsidRDefault="00526152">
      <w:pPr>
        <w:pStyle w:val="Heading1"/>
        <w:numPr>
          <w:ilvl w:val="0"/>
          <w:numId w:val="21"/>
        </w:numPr>
        <w:tabs>
          <w:tab w:val="left" w:pos="2236"/>
        </w:tabs>
        <w:spacing w:before="22" w:line="213" w:lineRule="auto"/>
        <w:ind w:right="3363"/>
        <w:rPr>
          <w:color w:val="006FC0"/>
          <w:sz w:val="80"/>
        </w:rPr>
      </w:pPr>
      <w:bookmarkStart w:id="16" w:name="Slide_17:_EVIDENCE_ABOUT_INTERNAL_CONTRO"/>
      <w:bookmarkEnd w:id="16"/>
      <w:r>
        <w:rPr>
          <w:b/>
          <w:color w:val="006FC0"/>
          <w:sz w:val="80"/>
          <w:u w:val="thick" w:color="006FC0"/>
        </w:rPr>
        <w:t>Existence</w:t>
      </w:r>
      <w:r>
        <w:t>:-</w:t>
      </w:r>
      <w:r>
        <w:rPr>
          <w:spacing w:val="-10"/>
        </w:rPr>
        <w:t xml:space="preserve"> </w:t>
      </w:r>
      <w:r>
        <w:t>Auditor</w:t>
      </w:r>
      <w:r>
        <w:rPr>
          <w:spacing w:val="-22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ascertain</w:t>
      </w:r>
      <w:r>
        <w:rPr>
          <w:spacing w:val="-17"/>
        </w:rPr>
        <w:t xml:space="preserve"> </w:t>
      </w:r>
      <w:r>
        <w:t>whether</w:t>
      </w:r>
      <w:r>
        <w:rPr>
          <w:spacing w:val="-160"/>
        </w:rPr>
        <w:t xml:space="preserve"> </w:t>
      </w:r>
      <w:r>
        <w:t>Internal</w:t>
      </w:r>
      <w:r>
        <w:rPr>
          <w:spacing w:val="-13"/>
        </w:rPr>
        <w:t xml:space="preserve"> </w:t>
      </w:r>
      <w:r>
        <w:t>Controls</w:t>
      </w:r>
      <w:r>
        <w:rPr>
          <w:spacing w:val="-8"/>
        </w:rPr>
        <w:t xml:space="preserve"> </w:t>
      </w:r>
      <w:r>
        <w:t>exist</w:t>
      </w:r>
      <w:r>
        <w:rPr>
          <w:spacing w:val="-7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concern</w:t>
      </w:r>
      <w:r>
        <w:rPr>
          <w:spacing w:val="-12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not.</w:t>
      </w:r>
    </w:p>
    <w:p w:rsidR="001E6F62" w:rsidRDefault="00526152">
      <w:pPr>
        <w:pStyle w:val="ListParagraph"/>
        <w:numPr>
          <w:ilvl w:val="0"/>
          <w:numId w:val="21"/>
        </w:numPr>
        <w:tabs>
          <w:tab w:val="left" w:pos="2236"/>
        </w:tabs>
        <w:spacing w:before="190" w:line="213" w:lineRule="auto"/>
        <w:ind w:right="1626"/>
        <w:rPr>
          <w:color w:val="00AF50"/>
          <w:sz w:val="80"/>
        </w:rPr>
      </w:pPr>
      <w:r>
        <w:rPr>
          <w:b/>
          <w:color w:val="00AF50"/>
          <w:sz w:val="80"/>
          <w:u w:val="thick" w:color="00AF50"/>
        </w:rPr>
        <w:t>Effective</w:t>
      </w:r>
      <w:r>
        <w:rPr>
          <w:sz w:val="72"/>
        </w:rPr>
        <w:t>:-</w:t>
      </w:r>
      <w:r>
        <w:rPr>
          <w:spacing w:val="-16"/>
          <w:sz w:val="72"/>
        </w:rPr>
        <w:t xml:space="preserve"> </w:t>
      </w:r>
      <w:r>
        <w:rPr>
          <w:sz w:val="72"/>
        </w:rPr>
        <w:t>Auditor</w:t>
      </w:r>
      <w:r>
        <w:rPr>
          <w:spacing w:val="-26"/>
          <w:sz w:val="72"/>
        </w:rPr>
        <w:t xml:space="preserve"> </w:t>
      </w:r>
      <w:r>
        <w:rPr>
          <w:sz w:val="72"/>
        </w:rPr>
        <w:t>should</w:t>
      </w:r>
      <w:r>
        <w:rPr>
          <w:spacing w:val="-16"/>
          <w:sz w:val="72"/>
        </w:rPr>
        <w:t xml:space="preserve"> </w:t>
      </w:r>
      <w:r>
        <w:rPr>
          <w:sz w:val="72"/>
        </w:rPr>
        <w:t>obtain</w:t>
      </w:r>
      <w:r>
        <w:rPr>
          <w:spacing w:val="-21"/>
          <w:sz w:val="72"/>
        </w:rPr>
        <w:t xml:space="preserve"> </w:t>
      </w:r>
      <w:r>
        <w:rPr>
          <w:sz w:val="72"/>
        </w:rPr>
        <w:t>evidence</w:t>
      </w:r>
      <w:r>
        <w:rPr>
          <w:spacing w:val="-26"/>
          <w:sz w:val="72"/>
        </w:rPr>
        <w:t xml:space="preserve"> </w:t>
      </w:r>
      <w:r>
        <w:rPr>
          <w:sz w:val="72"/>
        </w:rPr>
        <w:t>whether</w:t>
      </w:r>
      <w:r>
        <w:rPr>
          <w:spacing w:val="-159"/>
          <w:sz w:val="72"/>
        </w:rPr>
        <w:t xml:space="preserve"> </w:t>
      </w:r>
      <w:r>
        <w:rPr>
          <w:sz w:val="72"/>
        </w:rPr>
        <w:t>the</w:t>
      </w:r>
      <w:r>
        <w:rPr>
          <w:spacing w:val="-7"/>
          <w:sz w:val="72"/>
        </w:rPr>
        <w:t xml:space="preserve"> </w:t>
      </w:r>
      <w:r>
        <w:rPr>
          <w:sz w:val="72"/>
        </w:rPr>
        <w:t>Internal</w:t>
      </w:r>
      <w:r>
        <w:rPr>
          <w:spacing w:val="-8"/>
          <w:sz w:val="72"/>
        </w:rPr>
        <w:t xml:space="preserve"> </w:t>
      </w:r>
      <w:r>
        <w:rPr>
          <w:sz w:val="72"/>
        </w:rPr>
        <w:t>Controls</w:t>
      </w:r>
      <w:r>
        <w:rPr>
          <w:spacing w:val="-5"/>
          <w:sz w:val="72"/>
        </w:rPr>
        <w:t xml:space="preserve"> </w:t>
      </w:r>
      <w:r>
        <w:rPr>
          <w:sz w:val="72"/>
        </w:rPr>
        <w:t>are</w:t>
      </w:r>
      <w:r>
        <w:rPr>
          <w:spacing w:val="-6"/>
          <w:sz w:val="72"/>
        </w:rPr>
        <w:t xml:space="preserve"> </w:t>
      </w:r>
      <w:r>
        <w:rPr>
          <w:sz w:val="72"/>
        </w:rPr>
        <w:t>effective</w:t>
      </w:r>
      <w:r>
        <w:rPr>
          <w:spacing w:val="-8"/>
          <w:sz w:val="72"/>
        </w:rPr>
        <w:t xml:space="preserve"> </w:t>
      </w:r>
      <w:r>
        <w:rPr>
          <w:sz w:val="72"/>
        </w:rPr>
        <w:t>or</w:t>
      </w:r>
      <w:r>
        <w:rPr>
          <w:spacing w:val="-5"/>
          <w:sz w:val="72"/>
        </w:rPr>
        <w:t xml:space="preserve"> </w:t>
      </w:r>
      <w:r>
        <w:rPr>
          <w:sz w:val="72"/>
        </w:rPr>
        <w:t>not.</w:t>
      </w:r>
    </w:p>
    <w:p w:rsidR="001E6F62" w:rsidRDefault="00526152">
      <w:pPr>
        <w:pStyle w:val="Heading1"/>
        <w:numPr>
          <w:ilvl w:val="0"/>
          <w:numId w:val="21"/>
        </w:numPr>
        <w:tabs>
          <w:tab w:val="left" w:pos="2236"/>
        </w:tabs>
        <w:spacing w:before="200" w:line="211" w:lineRule="auto"/>
        <w:ind w:right="2911"/>
        <w:rPr>
          <w:color w:val="C00000"/>
          <w:sz w:val="80"/>
        </w:rPr>
      </w:pPr>
      <w:r>
        <w:rPr>
          <w:b/>
          <w:color w:val="C00000"/>
          <w:sz w:val="80"/>
          <w:u w:val="thick" w:color="C00000"/>
        </w:rPr>
        <w:t>Operative</w:t>
      </w:r>
      <w:r>
        <w:t>:- Auditor should obtain evidence</w:t>
      </w:r>
      <w:r>
        <w:rPr>
          <w:spacing w:val="1"/>
        </w:rPr>
        <w:t xml:space="preserve"> </w:t>
      </w:r>
      <w:r>
        <w:t>whether</w:t>
      </w:r>
      <w:r>
        <w:rPr>
          <w:spacing w:val="-20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Internal</w:t>
      </w:r>
      <w:r>
        <w:rPr>
          <w:spacing w:val="-20"/>
        </w:rPr>
        <w:t xml:space="preserve"> </w:t>
      </w:r>
      <w:r>
        <w:t>Controls</w:t>
      </w:r>
      <w:r>
        <w:rPr>
          <w:spacing w:val="-16"/>
        </w:rPr>
        <w:t xml:space="preserve"> </w:t>
      </w:r>
      <w:r>
        <w:t>actually</w:t>
      </w:r>
      <w:r>
        <w:rPr>
          <w:spacing w:val="-18"/>
        </w:rPr>
        <w:t xml:space="preserve"> </w:t>
      </w:r>
      <w:r>
        <w:t>operated</w:t>
      </w:r>
      <w:r>
        <w:rPr>
          <w:spacing w:val="-160"/>
        </w:rPr>
        <w:t xml:space="preserve"> </w:t>
      </w:r>
      <w:r>
        <w:t>during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relevant</w:t>
      </w:r>
      <w:r>
        <w:rPr>
          <w:spacing w:val="-13"/>
        </w:rPr>
        <w:t xml:space="preserve"> </w:t>
      </w:r>
      <w:r>
        <w:t>Accounting</w:t>
      </w:r>
      <w:r>
        <w:rPr>
          <w:spacing w:val="-10"/>
        </w:rPr>
        <w:t xml:space="preserve"> </w:t>
      </w:r>
      <w:r>
        <w:t>year.</w:t>
      </w:r>
    </w:p>
    <w:p w:rsidR="001E6F62" w:rsidRDefault="001E6F62">
      <w:pPr>
        <w:spacing w:line="211" w:lineRule="auto"/>
        <w:rPr>
          <w:sz w:val="80"/>
        </w:rPr>
        <w:sectPr w:rsidR="001E6F62">
          <w:pgSz w:w="19200" w:h="10800" w:orient="landscape"/>
          <w:pgMar w:top="62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63" style="position:absolute;margin-left:43.45pt;margin-top:31.05pt;width:872.8pt;height:480.5pt;z-index:-251639808;mso-position-horizontal-relative:page;mso-position-vertical-relative:page" coordorigin="869,621" coordsize="17456,9610">
            <v:shape id="_x0000_s1168" type="#_x0000_t75" style="position:absolute;left:1675;top:621;width:15924;height:2206">
              <v:imagedata r:id="rId61" o:title=""/>
            </v:shape>
            <v:shape id="_x0000_s1167" type="#_x0000_t75" style="position:absolute;left:868;top:2484;width:17456;height:7748">
              <v:imagedata r:id="rId62" o:title=""/>
            </v:shape>
            <v:shape id="_x0000_s1166" type="#_x0000_t75" style="position:absolute;left:1039;top:2676;width:17271;height:7392">
              <v:imagedata r:id="rId63" o:title=""/>
            </v:shape>
            <v:shape id="_x0000_s1165" type="#_x0000_t75" style="position:absolute;left:950;top:2505;width:17285;height:7577">
              <v:imagedata r:id="rId23" o:title=""/>
            </v:shape>
            <v:rect id="_x0000_s1164" style="position:absolute;left:1320;top:2875;width:16560;height:6852" filled="f" strokecolor="red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0"/>
          <w:numId w:val="20"/>
        </w:numPr>
        <w:tabs>
          <w:tab w:val="left" w:pos="2235"/>
          <w:tab w:val="left" w:pos="2236"/>
        </w:tabs>
        <w:spacing w:before="225" w:line="211" w:lineRule="auto"/>
        <w:ind w:right="3298"/>
        <w:rPr>
          <w:color w:val="FF0000"/>
          <w:sz w:val="56"/>
        </w:rPr>
      </w:pPr>
      <w:bookmarkStart w:id="17" w:name="Slide_18:_EVIDENCE_ABOUT_TRANSACTIONS_DU"/>
      <w:bookmarkEnd w:id="17"/>
      <w:r>
        <w:rPr>
          <w:b/>
          <w:color w:val="FF0000"/>
          <w:sz w:val="56"/>
          <w:u w:val="thick" w:color="FF0000"/>
        </w:rPr>
        <w:t>Occurrence</w:t>
      </w:r>
      <w:r>
        <w:rPr>
          <w:sz w:val="56"/>
        </w:rPr>
        <w:t>:-</w:t>
      </w:r>
      <w:r>
        <w:rPr>
          <w:spacing w:val="-3"/>
          <w:sz w:val="56"/>
        </w:rPr>
        <w:t xml:space="preserve"> </w:t>
      </w:r>
      <w:r>
        <w:rPr>
          <w:sz w:val="56"/>
        </w:rPr>
        <w:t>Auditor</w:t>
      </w:r>
      <w:r>
        <w:rPr>
          <w:spacing w:val="-3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obtain</w:t>
      </w:r>
      <w:r>
        <w:rPr>
          <w:spacing w:val="-5"/>
          <w:sz w:val="56"/>
        </w:rPr>
        <w:t xml:space="preserve"> </w:t>
      </w:r>
      <w:r>
        <w:rPr>
          <w:sz w:val="56"/>
        </w:rPr>
        <w:t>evidence</w:t>
      </w:r>
      <w:r>
        <w:rPr>
          <w:spacing w:val="-6"/>
          <w:sz w:val="56"/>
        </w:rPr>
        <w:t xml:space="preserve"> </w:t>
      </w:r>
      <w:r>
        <w:rPr>
          <w:sz w:val="56"/>
        </w:rPr>
        <w:t>proving</w:t>
      </w:r>
      <w:r>
        <w:rPr>
          <w:spacing w:val="-4"/>
          <w:sz w:val="56"/>
        </w:rPr>
        <w:t xml:space="preserve"> </w:t>
      </w:r>
      <w:r>
        <w:rPr>
          <w:sz w:val="56"/>
        </w:rPr>
        <w:t>that</w:t>
      </w:r>
      <w:r>
        <w:rPr>
          <w:spacing w:val="-11"/>
          <w:sz w:val="56"/>
        </w:rPr>
        <w:t xml:space="preserve"> </w:t>
      </w:r>
      <w:r>
        <w:rPr>
          <w:sz w:val="56"/>
        </w:rPr>
        <w:t>a</w:t>
      </w:r>
      <w:r>
        <w:rPr>
          <w:spacing w:val="-123"/>
          <w:sz w:val="56"/>
        </w:rPr>
        <w:t xml:space="preserve"> </w:t>
      </w:r>
      <w:r>
        <w:rPr>
          <w:sz w:val="56"/>
        </w:rPr>
        <w:t>transactions</w:t>
      </w:r>
      <w:r>
        <w:rPr>
          <w:spacing w:val="5"/>
          <w:sz w:val="56"/>
        </w:rPr>
        <w:t xml:space="preserve"> </w:t>
      </w:r>
      <w:r>
        <w:rPr>
          <w:sz w:val="56"/>
        </w:rPr>
        <w:t>actually</w:t>
      </w:r>
      <w:r>
        <w:rPr>
          <w:spacing w:val="-1"/>
          <w:sz w:val="56"/>
        </w:rPr>
        <w:t xml:space="preserve"> </w:t>
      </w:r>
      <w:r>
        <w:rPr>
          <w:sz w:val="56"/>
        </w:rPr>
        <w:t>took</w:t>
      </w:r>
      <w:r>
        <w:rPr>
          <w:spacing w:val="-2"/>
          <w:sz w:val="56"/>
        </w:rPr>
        <w:t xml:space="preserve"> </w:t>
      </w:r>
      <w:r>
        <w:rPr>
          <w:sz w:val="56"/>
        </w:rPr>
        <w:t>place.</w:t>
      </w:r>
    </w:p>
    <w:p w:rsidR="001E6F62" w:rsidRDefault="00526152">
      <w:pPr>
        <w:pStyle w:val="ListParagraph"/>
        <w:numPr>
          <w:ilvl w:val="0"/>
          <w:numId w:val="20"/>
        </w:numPr>
        <w:tabs>
          <w:tab w:val="left" w:pos="2235"/>
          <w:tab w:val="left" w:pos="2236"/>
        </w:tabs>
        <w:spacing w:before="209" w:line="211" w:lineRule="auto"/>
        <w:ind w:right="1459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Complete</w:t>
      </w:r>
      <w:r>
        <w:rPr>
          <w:sz w:val="56"/>
        </w:rPr>
        <w:t>:-</w:t>
      </w:r>
      <w:r>
        <w:rPr>
          <w:spacing w:val="-3"/>
          <w:sz w:val="56"/>
        </w:rPr>
        <w:t xml:space="preserve"> </w:t>
      </w:r>
      <w:r>
        <w:rPr>
          <w:sz w:val="56"/>
        </w:rPr>
        <w:t>Auditor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5"/>
          <w:sz w:val="56"/>
        </w:rPr>
        <w:t xml:space="preserve"> </w:t>
      </w:r>
      <w:r>
        <w:rPr>
          <w:sz w:val="56"/>
        </w:rPr>
        <w:t>obtain</w:t>
      </w:r>
      <w:r>
        <w:rPr>
          <w:spacing w:val="-11"/>
          <w:sz w:val="56"/>
        </w:rPr>
        <w:t xml:space="preserve"> </w:t>
      </w:r>
      <w:r>
        <w:rPr>
          <w:sz w:val="56"/>
        </w:rPr>
        <w:t>evidence</w:t>
      </w:r>
      <w:r>
        <w:rPr>
          <w:spacing w:val="-11"/>
          <w:sz w:val="56"/>
        </w:rPr>
        <w:t xml:space="preserve"> </w:t>
      </w:r>
      <w:r>
        <w:rPr>
          <w:sz w:val="56"/>
        </w:rPr>
        <w:t>to</w:t>
      </w:r>
      <w:r>
        <w:rPr>
          <w:spacing w:val="-14"/>
          <w:sz w:val="56"/>
        </w:rPr>
        <w:t xml:space="preserve"> </w:t>
      </w:r>
      <w:r>
        <w:rPr>
          <w:sz w:val="56"/>
        </w:rPr>
        <w:t>ensure</w:t>
      </w:r>
      <w:r>
        <w:rPr>
          <w:spacing w:val="-7"/>
          <w:sz w:val="56"/>
        </w:rPr>
        <w:t xml:space="preserve"> </w:t>
      </w:r>
      <w:r>
        <w:rPr>
          <w:sz w:val="56"/>
        </w:rPr>
        <w:t>that</w:t>
      </w:r>
      <w:r>
        <w:rPr>
          <w:spacing w:val="-11"/>
          <w:sz w:val="56"/>
        </w:rPr>
        <w:t xml:space="preserve"> </w:t>
      </w:r>
      <w:r>
        <w:rPr>
          <w:sz w:val="56"/>
        </w:rPr>
        <w:t>there</w:t>
      </w:r>
      <w:r>
        <w:rPr>
          <w:spacing w:val="-12"/>
          <w:sz w:val="56"/>
        </w:rPr>
        <w:t xml:space="preserve"> </w:t>
      </w:r>
      <w:r>
        <w:rPr>
          <w:sz w:val="56"/>
        </w:rPr>
        <w:t>are</w:t>
      </w:r>
      <w:r>
        <w:rPr>
          <w:spacing w:val="-124"/>
          <w:sz w:val="56"/>
        </w:rPr>
        <w:t xml:space="preserve"> </w:t>
      </w:r>
      <w:r>
        <w:rPr>
          <w:sz w:val="56"/>
        </w:rPr>
        <w:t>no</w:t>
      </w:r>
      <w:r>
        <w:rPr>
          <w:spacing w:val="-1"/>
          <w:sz w:val="56"/>
        </w:rPr>
        <w:t xml:space="preserve"> </w:t>
      </w:r>
      <w:r>
        <w:rPr>
          <w:sz w:val="56"/>
        </w:rPr>
        <w:t>unrecorded</w:t>
      </w:r>
      <w:r>
        <w:rPr>
          <w:spacing w:val="2"/>
          <w:sz w:val="56"/>
        </w:rPr>
        <w:t xml:space="preserve"> </w:t>
      </w:r>
      <w:r>
        <w:rPr>
          <w:sz w:val="56"/>
        </w:rPr>
        <w:t>transactions,</w:t>
      </w:r>
      <w:r>
        <w:rPr>
          <w:spacing w:val="4"/>
          <w:sz w:val="56"/>
        </w:rPr>
        <w:t xml:space="preserve"> </w:t>
      </w:r>
      <w:r>
        <w:rPr>
          <w:sz w:val="56"/>
        </w:rPr>
        <w:t>assets</w:t>
      </w:r>
      <w:r>
        <w:rPr>
          <w:spacing w:val="3"/>
          <w:sz w:val="56"/>
        </w:rPr>
        <w:t xml:space="preserve"> </w:t>
      </w:r>
      <w:r>
        <w:rPr>
          <w:sz w:val="56"/>
        </w:rPr>
        <w:t>or</w:t>
      </w:r>
      <w:r>
        <w:rPr>
          <w:spacing w:val="-3"/>
          <w:sz w:val="56"/>
        </w:rPr>
        <w:t xml:space="preserve"> </w:t>
      </w:r>
      <w:r>
        <w:rPr>
          <w:sz w:val="56"/>
        </w:rPr>
        <w:t>liabilities.</w:t>
      </w:r>
    </w:p>
    <w:p w:rsidR="001E6F62" w:rsidRDefault="00526152">
      <w:pPr>
        <w:pStyle w:val="ListParagraph"/>
        <w:numPr>
          <w:ilvl w:val="0"/>
          <w:numId w:val="20"/>
        </w:numPr>
        <w:tabs>
          <w:tab w:val="left" w:pos="2235"/>
          <w:tab w:val="left" w:pos="2236"/>
        </w:tabs>
        <w:spacing w:before="205" w:line="211" w:lineRule="auto"/>
        <w:ind w:right="3632"/>
        <w:rPr>
          <w:color w:val="4471C4"/>
          <w:sz w:val="56"/>
        </w:rPr>
      </w:pPr>
      <w:r>
        <w:rPr>
          <w:b/>
          <w:color w:val="4471C4"/>
          <w:sz w:val="56"/>
          <w:u w:val="thick" w:color="4471C4"/>
        </w:rPr>
        <w:t>Amount</w:t>
      </w:r>
      <w:r>
        <w:rPr>
          <w:sz w:val="56"/>
        </w:rPr>
        <w:t>:-</w:t>
      </w:r>
      <w:r>
        <w:rPr>
          <w:spacing w:val="-7"/>
          <w:sz w:val="56"/>
        </w:rPr>
        <w:t xml:space="preserve"> </w:t>
      </w:r>
      <w:r>
        <w:rPr>
          <w:sz w:val="56"/>
        </w:rPr>
        <w:t>Auditor</w:t>
      </w:r>
      <w:r>
        <w:rPr>
          <w:spacing w:val="-6"/>
          <w:sz w:val="56"/>
        </w:rPr>
        <w:t xml:space="preserve"> </w:t>
      </w:r>
      <w:r>
        <w:rPr>
          <w:sz w:val="56"/>
        </w:rPr>
        <w:t>should</w:t>
      </w:r>
      <w:r>
        <w:rPr>
          <w:spacing w:val="-2"/>
          <w:sz w:val="56"/>
        </w:rPr>
        <w:t xml:space="preserve"> </w:t>
      </w:r>
      <w:r>
        <w:rPr>
          <w:sz w:val="56"/>
        </w:rPr>
        <w:t>obtain</w:t>
      </w:r>
      <w:r>
        <w:rPr>
          <w:spacing w:val="-7"/>
          <w:sz w:val="56"/>
        </w:rPr>
        <w:t xml:space="preserve"> </w:t>
      </w:r>
      <w:r>
        <w:rPr>
          <w:sz w:val="56"/>
        </w:rPr>
        <w:t>evidence</w:t>
      </w:r>
      <w:r>
        <w:rPr>
          <w:spacing w:val="-9"/>
          <w:sz w:val="56"/>
        </w:rPr>
        <w:t xml:space="preserve"> </w:t>
      </w:r>
      <w:r>
        <w:rPr>
          <w:sz w:val="56"/>
        </w:rPr>
        <w:t>to</w:t>
      </w:r>
      <w:r>
        <w:rPr>
          <w:spacing w:val="-11"/>
          <w:sz w:val="56"/>
        </w:rPr>
        <w:t xml:space="preserve"> </w:t>
      </w:r>
      <w:r>
        <w:rPr>
          <w:sz w:val="56"/>
        </w:rPr>
        <w:t>ensure</w:t>
      </w:r>
      <w:r>
        <w:rPr>
          <w:spacing w:val="-5"/>
          <w:sz w:val="56"/>
        </w:rPr>
        <w:t xml:space="preserve"> </w:t>
      </w:r>
      <w:r>
        <w:rPr>
          <w:sz w:val="56"/>
        </w:rPr>
        <w:t>that</w:t>
      </w:r>
      <w:r>
        <w:rPr>
          <w:spacing w:val="-11"/>
          <w:sz w:val="56"/>
        </w:rPr>
        <w:t xml:space="preserve"> </w:t>
      </w:r>
      <w:r>
        <w:rPr>
          <w:sz w:val="56"/>
        </w:rPr>
        <w:t>a</w:t>
      </w:r>
      <w:r>
        <w:rPr>
          <w:spacing w:val="-124"/>
          <w:sz w:val="56"/>
        </w:rPr>
        <w:t xml:space="preserve"> </w:t>
      </w:r>
      <w:r>
        <w:rPr>
          <w:sz w:val="56"/>
        </w:rPr>
        <w:t>transaction</w:t>
      </w:r>
      <w:r>
        <w:rPr>
          <w:spacing w:val="-6"/>
          <w:sz w:val="56"/>
        </w:rPr>
        <w:t xml:space="preserve"> </w:t>
      </w:r>
      <w:r>
        <w:rPr>
          <w:sz w:val="56"/>
        </w:rPr>
        <w:t>is</w:t>
      </w:r>
      <w:r>
        <w:rPr>
          <w:spacing w:val="-9"/>
          <w:sz w:val="56"/>
        </w:rPr>
        <w:t xml:space="preserve"> </w:t>
      </w:r>
      <w:r>
        <w:rPr>
          <w:sz w:val="56"/>
        </w:rPr>
        <w:t>recorded</w:t>
      </w:r>
      <w:r>
        <w:rPr>
          <w:spacing w:val="-7"/>
          <w:sz w:val="56"/>
        </w:rPr>
        <w:t xml:space="preserve"> </w:t>
      </w:r>
      <w:r>
        <w:rPr>
          <w:sz w:val="56"/>
        </w:rPr>
        <w:t>in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books</w:t>
      </w:r>
      <w:r>
        <w:rPr>
          <w:spacing w:val="-7"/>
          <w:sz w:val="56"/>
        </w:rPr>
        <w:t xml:space="preserve"> </w:t>
      </w:r>
      <w:r>
        <w:rPr>
          <w:sz w:val="56"/>
        </w:rPr>
        <w:t>for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color w:val="6F2F9F"/>
          <w:spacing w:val="-3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right</w:t>
      </w:r>
      <w:r>
        <w:rPr>
          <w:b/>
          <w:i/>
          <w:color w:val="6F2F9F"/>
          <w:spacing w:val="-6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amount</w:t>
      </w:r>
      <w:r>
        <w:rPr>
          <w:sz w:val="56"/>
        </w:rPr>
        <w:t>.</w:t>
      </w:r>
    </w:p>
    <w:p w:rsidR="001E6F62" w:rsidRDefault="00526152">
      <w:pPr>
        <w:pStyle w:val="ListParagraph"/>
        <w:numPr>
          <w:ilvl w:val="0"/>
          <w:numId w:val="20"/>
        </w:numPr>
        <w:tabs>
          <w:tab w:val="left" w:pos="2235"/>
          <w:tab w:val="left" w:pos="2236"/>
        </w:tabs>
        <w:spacing w:before="207" w:line="211" w:lineRule="auto"/>
        <w:ind w:right="2222"/>
        <w:rPr>
          <w:color w:val="C55A11"/>
          <w:sz w:val="56"/>
        </w:rPr>
      </w:pPr>
      <w:r>
        <w:rPr>
          <w:b/>
          <w:color w:val="C55A11"/>
          <w:sz w:val="56"/>
          <w:u w:val="thick" w:color="C55A11"/>
        </w:rPr>
        <w:t>Disclosure</w:t>
      </w:r>
      <w:r>
        <w:rPr>
          <w:sz w:val="56"/>
        </w:rPr>
        <w:t>:- Auditor should obtain evidence to ensure that a</w:t>
      </w:r>
      <w:r>
        <w:rPr>
          <w:spacing w:val="1"/>
          <w:sz w:val="56"/>
        </w:rPr>
        <w:t xml:space="preserve"> </w:t>
      </w:r>
      <w:r>
        <w:rPr>
          <w:sz w:val="56"/>
        </w:rPr>
        <w:t>transaction is recorded in the books and disclosed in the final</w:t>
      </w:r>
      <w:r>
        <w:rPr>
          <w:spacing w:val="1"/>
          <w:sz w:val="56"/>
        </w:rPr>
        <w:t xml:space="preserve"> </w:t>
      </w:r>
      <w:r>
        <w:rPr>
          <w:sz w:val="56"/>
        </w:rPr>
        <w:t>accounts</w:t>
      </w:r>
      <w:r>
        <w:rPr>
          <w:spacing w:val="-8"/>
          <w:sz w:val="56"/>
        </w:rPr>
        <w:t xml:space="preserve"> </w:t>
      </w:r>
      <w:r>
        <w:rPr>
          <w:sz w:val="56"/>
        </w:rPr>
        <w:t>as</w:t>
      </w:r>
      <w:r>
        <w:rPr>
          <w:spacing w:val="-13"/>
          <w:sz w:val="56"/>
        </w:rPr>
        <w:t xml:space="preserve"> </w:t>
      </w:r>
      <w:r>
        <w:rPr>
          <w:sz w:val="56"/>
        </w:rPr>
        <w:t>per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recognized</w:t>
      </w:r>
      <w:r>
        <w:rPr>
          <w:spacing w:val="-12"/>
          <w:sz w:val="56"/>
        </w:rPr>
        <w:t xml:space="preserve"> </w:t>
      </w:r>
      <w:r>
        <w:rPr>
          <w:sz w:val="56"/>
        </w:rPr>
        <w:t>accounting</w:t>
      </w:r>
      <w:r>
        <w:rPr>
          <w:spacing w:val="-7"/>
          <w:sz w:val="56"/>
        </w:rPr>
        <w:t xml:space="preserve"> </w:t>
      </w:r>
      <w:r>
        <w:rPr>
          <w:sz w:val="56"/>
        </w:rPr>
        <w:t>policies</w:t>
      </w:r>
      <w:r>
        <w:rPr>
          <w:spacing w:val="-10"/>
          <w:sz w:val="56"/>
        </w:rPr>
        <w:t xml:space="preserve"> </w:t>
      </w:r>
      <w:r>
        <w:rPr>
          <w:sz w:val="56"/>
        </w:rPr>
        <w:t>and</w:t>
      </w:r>
      <w:r>
        <w:rPr>
          <w:spacing w:val="-8"/>
          <w:sz w:val="56"/>
        </w:rPr>
        <w:t xml:space="preserve"> </w:t>
      </w:r>
      <w:r>
        <w:rPr>
          <w:sz w:val="56"/>
        </w:rPr>
        <w:t>practices</w:t>
      </w:r>
      <w:r>
        <w:rPr>
          <w:spacing w:val="-123"/>
          <w:sz w:val="56"/>
        </w:rPr>
        <w:t xml:space="preserve"> </w:t>
      </w:r>
      <w:r>
        <w:rPr>
          <w:sz w:val="56"/>
        </w:rPr>
        <w:t>and the</w:t>
      </w:r>
      <w:r>
        <w:rPr>
          <w:spacing w:val="-2"/>
          <w:sz w:val="56"/>
        </w:rPr>
        <w:t xml:space="preserve"> </w:t>
      </w:r>
      <w:r>
        <w:rPr>
          <w:sz w:val="56"/>
        </w:rPr>
        <w:t>provisions</w:t>
      </w:r>
      <w:r>
        <w:rPr>
          <w:spacing w:val="6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law.</w:t>
      </w:r>
    </w:p>
    <w:p w:rsidR="001E6F62" w:rsidRDefault="001E6F62">
      <w:pPr>
        <w:spacing w:line="211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57" style="position:absolute;margin-left:41.3pt;margin-top:29.85pt;width:872.8pt;height:480.85pt;z-index:-251638784;mso-position-horizontal-relative:page;mso-position-vertical-relative:page" coordorigin="826,597" coordsize="17456,9617">
            <v:shape id="_x0000_s1162" type="#_x0000_t75" style="position:absolute;left:1564;top:597;width:15986;height:2205">
              <v:imagedata r:id="rId64" o:title=""/>
            </v:shape>
            <v:shape id="_x0000_s1161" type="#_x0000_t75" style="position:absolute;left:825;top:2467;width:17456;height:7748">
              <v:imagedata r:id="rId13" o:title=""/>
            </v:shape>
            <v:shape id="_x0000_s1160" type="#_x0000_t75" style="position:absolute;left:996;top:2604;width:17062;height:7328">
              <v:imagedata r:id="rId65" o:title=""/>
            </v:shape>
            <v:shape id="_x0000_s1159" type="#_x0000_t75" style="position:absolute;left:950;top:2505;width:17285;height:7577">
              <v:imagedata r:id="rId15" o:title=""/>
            </v:shape>
            <v:rect id="_x0000_s1158" style="position:absolute;left:1320;top:2875;width:16560;height:6852" filled="f" strokecolor="#7e5f00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0"/>
          <w:numId w:val="19"/>
        </w:numPr>
        <w:tabs>
          <w:tab w:val="left" w:pos="2235"/>
          <w:tab w:val="left" w:pos="2236"/>
        </w:tabs>
        <w:spacing w:before="220" w:line="189" w:lineRule="auto"/>
        <w:ind w:right="1545"/>
        <w:rPr>
          <w:color w:val="FF0000"/>
          <w:sz w:val="56"/>
        </w:rPr>
      </w:pPr>
      <w:bookmarkStart w:id="18" w:name="Slide_19:_EVIDENCE_ABOUT_YEAR-END_BALANC"/>
      <w:bookmarkEnd w:id="18"/>
      <w:r>
        <w:rPr>
          <w:b/>
          <w:color w:val="FF0000"/>
          <w:sz w:val="56"/>
          <w:u w:val="thick" w:color="FF0000"/>
        </w:rPr>
        <w:t>Existence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Auditor</w:t>
      </w:r>
      <w:r>
        <w:rPr>
          <w:spacing w:val="-6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obtain</w:t>
      </w:r>
      <w:r>
        <w:rPr>
          <w:spacing w:val="-11"/>
          <w:sz w:val="56"/>
        </w:rPr>
        <w:t xml:space="preserve"> </w:t>
      </w:r>
      <w:r>
        <w:rPr>
          <w:sz w:val="56"/>
        </w:rPr>
        <w:t>evidence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ascertain</w:t>
      </w:r>
      <w:r>
        <w:rPr>
          <w:spacing w:val="-11"/>
          <w:sz w:val="56"/>
        </w:rPr>
        <w:t xml:space="preserve"> </w:t>
      </w:r>
      <w:r>
        <w:rPr>
          <w:sz w:val="56"/>
        </w:rPr>
        <w:t>whether</w:t>
      </w:r>
      <w:r>
        <w:rPr>
          <w:spacing w:val="-11"/>
          <w:sz w:val="56"/>
        </w:rPr>
        <w:t xml:space="preserve"> </w:t>
      </w:r>
      <w:r>
        <w:rPr>
          <w:sz w:val="56"/>
        </w:rPr>
        <w:t>an</w:t>
      </w:r>
      <w:r>
        <w:rPr>
          <w:spacing w:val="-124"/>
          <w:sz w:val="56"/>
        </w:rPr>
        <w:t xml:space="preserve"> </w:t>
      </w:r>
      <w:r>
        <w:rPr>
          <w:sz w:val="56"/>
        </w:rPr>
        <w:t>Asset or</w:t>
      </w:r>
      <w:r>
        <w:rPr>
          <w:spacing w:val="-1"/>
          <w:sz w:val="56"/>
        </w:rPr>
        <w:t xml:space="preserve"> </w:t>
      </w:r>
      <w:r>
        <w:rPr>
          <w:sz w:val="56"/>
        </w:rPr>
        <w:t>Liability</w:t>
      </w:r>
      <w:r>
        <w:rPr>
          <w:spacing w:val="-1"/>
          <w:sz w:val="56"/>
        </w:rPr>
        <w:t xml:space="preserve"> </w:t>
      </w:r>
      <w:r>
        <w:rPr>
          <w:sz w:val="56"/>
        </w:rPr>
        <w:t>actually</w:t>
      </w:r>
      <w:r>
        <w:rPr>
          <w:spacing w:val="-2"/>
          <w:sz w:val="56"/>
        </w:rPr>
        <w:t xml:space="preserve"> </w:t>
      </w:r>
      <w:r>
        <w:rPr>
          <w:sz w:val="56"/>
        </w:rPr>
        <w:t>exists</w:t>
      </w:r>
      <w:r>
        <w:rPr>
          <w:spacing w:val="6"/>
          <w:sz w:val="56"/>
        </w:rPr>
        <w:t xml:space="preserve"> </w:t>
      </w:r>
      <w:r>
        <w:rPr>
          <w:sz w:val="56"/>
        </w:rPr>
        <w:t>as</w:t>
      </w:r>
      <w:r>
        <w:rPr>
          <w:spacing w:val="-3"/>
          <w:sz w:val="56"/>
        </w:rPr>
        <w:t xml:space="preserve"> </w:t>
      </w:r>
      <w:r>
        <w:rPr>
          <w:sz w:val="56"/>
        </w:rPr>
        <w:t>at</w:t>
      </w:r>
      <w:r>
        <w:rPr>
          <w:spacing w:val="-4"/>
          <w:sz w:val="56"/>
        </w:rPr>
        <w:t xml:space="preserve"> </w:t>
      </w:r>
      <w:r>
        <w:rPr>
          <w:sz w:val="56"/>
        </w:rPr>
        <w:t>the year</w:t>
      </w:r>
      <w:r>
        <w:rPr>
          <w:spacing w:val="-2"/>
          <w:sz w:val="56"/>
        </w:rPr>
        <w:t xml:space="preserve"> </w:t>
      </w:r>
      <w:r>
        <w:rPr>
          <w:sz w:val="56"/>
        </w:rPr>
        <w:t>end.</w:t>
      </w:r>
    </w:p>
    <w:p w:rsidR="001E6F62" w:rsidRDefault="00526152">
      <w:pPr>
        <w:pStyle w:val="ListParagraph"/>
        <w:numPr>
          <w:ilvl w:val="0"/>
          <w:numId w:val="19"/>
        </w:numPr>
        <w:tabs>
          <w:tab w:val="left" w:pos="2235"/>
          <w:tab w:val="left" w:pos="2236"/>
        </w:tabs>
        <w:spacing w:before="195" w:line="189" w:lineRule="auto"/>
        <w:ind w:right="2952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Rights and Obligations</w:t>
      </w:r>
      <w:r>
        <w:rPr>
          <w:sz w:val="56"/>
        </w:rPr>
        <w:t>:- Auditor should obtain evidence to</w:t>
      </w:r>
      <w:r>
        <w:rPr>
          <w:spacing w:val="1"/>
          <w:sz w:val="56"/>
        </w:rPr>
        <w:t xml:space="preserve"> </w:t>
      </w:r>
      <w:r>
        <w:rPr>
          <w:sz w:val="56"/>
        </w:rPr>
        <w:t>ascertain</w:t>
      </w:r>
      <w:r>
        <w:rPr>
          <w:spacing w:val="-4"/>
          <w:sz w:val="56"/>
        </w:rPr>
        <w:t xml:space="preserve"> </w:t>
      </w:r>
      <w:r>
        <w:rPr>
          <w:sz w:val="56"/>
        </w:rPr>
        <w:t>whether</w:t>
      </w:r>
      <w:r>
        <w:rPr>
          <w:spacing w:val="-4"/>
          <w:sz w:val="56"/>
        </w:rPr>
        <w:t xml:space="preserve"> </w:t>
      </w:r>
      <w:r>
        <w:rPr>
          <w:sz w:val="56"/>
        </w:rPr>
        <w:t>an</w:t>
      </w:r>
      <w:r>
        <w:rPr>
          <w:color w:val="843B0C"/>
          <w:spacing w:val="-3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Asset</w:t>
      </w:r>
      <w:r>
        <w:rPr>
          <w:b/>
          <w:i/>
          <w:color w:val="843B0C"/>
          <w:spacing w:val="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is</w:t>
      </w:r>
      <w:r>
        <w:rPr>
          <w:b/>
          <w:i/>
          <w:color w:val="843B0C"/>
          <w:spacing w:val="-5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legally</w:t>
      </w:r>
      <w:r>
        <w:rPr>
          <w:b/>
          <w:i/>
          <w:color w:val="843B0C"/>
          <w:spacing w:val="-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owned</w:t>
      </w:r>
      <w:r>
        <w:rPr>
          <w:b/>
          <w:i/>
          <w:color w:val="843B0C"/>
          <w:spacing w:val="-5"/>
          <w:sz w:val="56"/>
        </w:rPr>
        <w:t xml:space="preserve"> </w:t>
      </w:r>
      <w:r>
        <w:rPr>
          <w:sz w:val="56"/>
        </w:rPr>
        <w:t>and</w:t>
      </w:r>
      <w:r>
        <w:rPr>
          <w:spacing w:val="-3"/>
          <w:sz w:val="56"/>
        </w:rPr>
        <w:t xml:space="preserve"> </w:t>
      </w:r>
      <w:r>
        <w:rPr>
          <w:sz w:val="56"/>
        </w:rPr>
        <w:t>a</w:t>
      </w:r>
      <w:r>
        <w:rPr>
          <w:color w:val="FF0000"/>
          <w:spacing w:val="-2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Liability</w:t>
      </w:r>
      <w:r>
        <w:rPr>
          <w:b/>
          <w:i/>
          <w:color w:val="FF0000"/>
          <w:spacing w:val="-1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is</w:t>
      </w:r>
      <w:r>
        <w:rPr>
          <w:b/>
          <w:i/>
          <w:color w:val="FF0000"/>
          <w:spacing w:val="-123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legally owed</w:t>
      </w:r>
      <w:r>
        <w:rPr>
          <w:b/>
          <w:i/>
          <w:color w:val="FF0000"/>
          <w:spacing w:val="-1"/>
          <w:sz w:val="56"/>
        </w:rPr>
        <w:t xml:space="preserve"> </w:t>
      </w:r>
      <w:r>
        <w:rPr>
          <w:sz w:val="56"/>
        </w:rPr>
        <w:t>by</w:t>
      </w:r>
      <w:r>
        <w:rPr>
          <w:spacing w:val="1"/>
          <w:sz w:val="56"/>
        </w:rPr>
        <w:t xml:space="preserve"> </w:t>
      </w:r>
      <w:r>
        <w:rPr>
          <w:sz w:val="56"/>
        </w:rPr>
        <w:t>the</w:t>
      </w:r>
      <w:r>
        <w:rPr>
          <w:spacing w:val="2"/>
          <w:sz w:val="56"/>
        </w:rPr>
        <w:t xml:space="preserve"> </w:t>
      </w:r>
      <w:r>
        <w:rPr>
          <w:sz w:val="56"/>
        </w:rPr>
        <w:t>concern</w:t>
      </w:r>
      <w:r>
        <w:rPr>
          <w:spacing w:val="4"/>
          <w:sz w:val="56"/>
        </w:rPr>
        <w:t xml:space="preserve"> </w:t>
      </w:r>
      <w:r>
        <w:rPr>
          <w:sz w:val="56"/>
        </w:rPr>
        <w:t>at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1"/>
          <w:sz w:val="56"/>
        </w:rPr>
        <w:t xml:space="preserve"> </w:t>
      </w:r>
      <w:r>
        <w:rPr>
          <w:sz w:val="56"/>
        </w:rPr>
        <w:t>year</w:t>
      </w:r>
      <w:r>
        <w:rPr>
          <w:spacing w:val="-1"/>
          <w:sz w:val="56"/>
        </w:rPr>
        <w:t xml:space="preserve"> </w:t>
      </w:r>
      <w:r>
        <w:rPr>
          <w:sz w:val="56"/>
        </w:rPr>
        <w:t>end.</w:t>
      </w:r>
    </w:p>
    <w:p w:rsidR="001E6F62" w:rsidRDefault="00526152">
      <w:pPr>
        <w:pStyle w:val="ListParagraph"/>
        <w:numPr>
          <w:ilvl w:val="0"/>
          <w:numId w:val="19"/>
        </w:numPr>
        <w:tabs>
          <w:tab w:val="left" w:pos="2235"/>
          <w:tab w:val="left" w:pos="2236"/>
        </w:tabs>
        <w:spacing w:before="194" w:line="189" w:lineRule="auto"/>
        <w:ind w:right="1650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Valuation</w:t>
      </w:r>
      <w:r>
        <w:rPr>
          <w:sz w:val="56"/>
        </w:rPr>
        <w:t>:-</w:t>
      </w:r>
      <w:r>
        <w:rPr>
          <w:spacing w:val="-7"/>
          <w:sz w:val="56"/>
        </w:rPr>
        <w:t xml:space="preserve"> </w:t>
      </w:r>
      <w:r>
        <w:rPr>
          <w:sz w:val="56"/>
        </w:rPr>
        <w:t>Auditor</w:t>
      </w:r>
      <w:r>
        <w:rPr>
          <w:spacing w:val="-8"/>
          <w:sz w:val="56"/>
        </w:rPr>
        <w:t xml:space="preserve"> </w:t>
      </w:r>
      <w:r>
        <w:rPr>
          <w:sz w:val="56"/>
        </w:rPr>
        <w:t>should</w:t>
      </w:r>
      <w:r>
        <w:rPr>
          <w:spacing w:val="-7"/>
          <w:sz w:val="56"/>
        </w:rPr>
        <w:t xml:space="preserve"> </w:t>
      </w:r>
      <w:r>
        <w:rPr>
          <w:sz w:val="56"/>
        </w:rPr>
        <w:t>obtain</w:t>
      </w:r>
      <w:r>
        <w:rPr>
          <w:spacing w:val="-11"/>
          <w:sz w:val="56"/>
        </w:rPr>
        <w:t xml:space="preserve"> </w:t>
      </w:r>
      <w:r>
        <w:rPr>
          <w:sz w:val="56"/>
        </w:rPr>
        <w:t>evidence</w:t>
      </w:r>
      <w:r>
        <w:rPr>
          <w:spacing w:val="-12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ensure</w:t>
      </w:r>
      <w:r>
        <w:rPr>
          <w:spacing w:val="-9"/>
          <w:sz w:val="56"/>
        </w:rPr>
        <w:t xml:space="preserve"> </w:t>
      </w:r>
      <w:r>
        <w:rPr>
          <w:sz w:val="56"/>
        </w:rPr>
        <w:t>that</w:t>
      </w:r>
      <w:r>
        <w:rPr>
          <w:spacing w:val="-14"/>
          <w:sz w:val="56"/>
        </w:rPr>
        <w:t xml:space="preserve"> </w:t>
      </w:r>
      <w:r>
        <w:rPr>
          <w:sz w:val="56"/>
        </w:rPr>
        <w:t>an</w:t>
      </w:r>
      <w:r>
        <w:rPr>
          <w:spacing w:val="-10"/>
          <w:sz w:val="56"/>
        </w:rPr>
        <w:t xml:space="preserve"> </w:t>
      </w:r>
      <w:r>
        <w:rPr>
          <w:sz w:val="56"/>
        </w:rPr>
        <w:t>Asset</w:t>
      </w:r>
      <w:r>
        <w:rPr>
          <w:spacing w:val="-124"/>
          <w:sz w:val="56"/>
        </w:rPr>
        <w:t xml:space="preserve"> </w:t>
      </w:r>
      <w:r>
        <w:rPr>
          <w:sz w:val="56"/>
        </w:rPr>
        <w:t>or</w:t>
      </w:r>
      <w:r>
        <w:rPr>
          <w:spacing w:val="-4"/>
          <w:sz w:val="56"/>
        </w:rPr>
        <w:t xml:space="preserve"> </w:t>
      </w:r>
      <w:r>
        <w:rPr>
          <w:sz w:val="56"/>
        </w:rPr>
        <w:t>a</w:t>
      </w:r>
      <w:r>
        <w:rPr>
          <w:spacing w:val="-3"/>
          <w:sz w:val="56"/>
        </w:rPr>
        <w:t xml:space="preserve"> </w:t>
      </w:r>
      <w:r>
        <w:rPr>
          <w:sz w:val="56"/>
        </w:rPr>
        <w:t>Liability</w:t>
      </w:r>
      <w:r>
        <w:rPr>
          <w:spacing w:val="-1"/>
          <w:sz w:val="56"/>
        </w:rPr>
        <w:t xml:space="preserve"> </w:t>
      </w:r>
      <w:r>
        <w:rPr>
          <w:sz w:val="56"/>
        </w:rPr>
        <w:t>is</w:t>
      </w:r>
      <w:r>
        <w:rPr>
          <w:spacing w:val="-3"/>
          <w:sz w:val="56"/>
        </w:rPr>
        <w:t xml:space="preserve"> </w:t>
      </w:r>
      <w:r>
        <w:rPr>
          <w:sz w:val="56"/>
        </w:rPr>
        <w:t>shown</w:t>
      </w:r>
      <w:r>
        <w:rPr>
          <w:spacing w:val="2"/>
          <w:sz w:val="56"/>
        </w:rPr>
        <w:t xml:space="preserve"> </w:t>
      </w:r>
      <w:r>
        <w:rPr>
          <w:sz w:val="56"/>
        </w:rPr>
        <w:t>in the</w:t>
      </w:r>
      <w:r>
        <w:rPr>
          <w:spacing w:val="-4"/>
          <w:sz w:val="56"/>
        </w:rPr>
        <w:t xml:space="preserve"> </w:t>
      </w:r>
      <w:r>
        <w:rPr>
          <w:sz w:val="56"/>
        </w:rPr>
        <w:t>Balance</w:t>
      </w:r>
      <w:r>
        <w:rPr>
          <w:spacing w:val="-2"/>
          <w:sz w:val="56"/>
        </w:rPr>
        <w:t xml:space="preserve"> </w:t>
      </w:r>
      <w:r>
        <w:rPr>
          <w:sz w:val="56"/>
        </w:rPr>
        <w:t>Sheet at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color w:val="7E5F00"/>
          <w:spacing w:val="4"/>
          <w:sz w:val="56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right</w:t>
      </w:r>
      <w:r>
        <w:rPr>
          <w:b/>
          <w:i/>
          <w:color w:val="7E5F00"/>
          <w:spacing w:val="-2"/>
          <w:sz w:val="56"/>
          <w:u w:val="thick" w:color="7E5F00"/>
        </w:rPr>
        <w:t xml:space="preserve"> </w:t>
      </w:r>
      <w:r>
        <w:rPr>
          <w:b/>
          <w:i/>
          <w:color w:val="7E5F00"/>
          <w:sz w:val="56"/>
          <w:u w:val="thick" w:color="7E5F00"/>
        </w:rPr>
        <w:t>value</w:t>
      </w:r>
      <w:r>
        <w:rPr>
          <w:sz w:val="56"/>
        </w:rPr>
        <w:t>.</w:t>
      </w:r>
    </w:p>
    <w:p w:rsidR="001E6F62" w:rsidRDefault="00526152">
      <w:pPr>
        <w:pStyle w:val="ListParagraph"/>
        <w:numPr>
          <w:ilvl w:val="0"/>
          <w:numId w:val="19"/>
        </w:numPr>
        <w:tabs>
          <w:tab w:val="left" w:pos="2235"/>
          <w:tab w:val="left" w:pos="2236"/>
        </w:tabs>
        <w:spacing w:before="195" w:line="189" w:lineRule="auto"/>
        <w:ind w:right="1726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Disclosure</w:t>
      </w:r>
      <w:r>
        <w:rPr>
          <w:sz w:val="56"/>
        </w:rPr>
        <w:t>:- Auditor should obtain evidence to ensure that the</w:t>
      </w:r>
      <w:r>
        <w:rPr>
          <w:spacing w:val="1"/>
          <w:sz w:val="56"/>
        </w:rPr>
        <w:t xml:space="preserve"> </w:t>
      </w:r>
      <w:r>
        <w:rPr>
          <w:sz w:val="56"/>
        </w:rPr>
        <w:t>Assets and Liabilities are disclosed in the Balance Sheet as per</w:t>
      </w:r>
      <w:r>
        <w:rPr>
          <w:spacing w:val="1"/>
          <w:sz w:val="56"/>
        </w:rPr>
        <w:t xml:space="preserve"> </w:t>
      </w:r>
      <w:r>
        <w:rPr>
          <w:sz w:val="56"/>
        </w:rPr>
        <w:t>recognized</w:t>
      </w:r>
      <w:r>
        <w:rPr>
          <w:spacing w:val="-13"/>
          <w:sz w:val="56"/>
        </w:rPr>
        <w:t xml:space="preserve"> </w:t>
      </w:r>
      <w:r>
        <w:rPr>
          <w:sz w:val="56"/>
        </w:rPr>
        <w:t>accounting</w:t>
      </w:r>
      <w:r>
        <w:rPr>
          <w:spacing w:val="-9"/>
          <w:sz w:val="56"/>
        </w:rPr>
        <w:t xml:space="preserve"> </w:t>
      </w:r>
      <w:r>
        <w:rPr>
          <w:sz w:val="56"/>
        </w:rPr>
        <w:t>policies</w:t>
      </w:r>
      <w:r>
        <w:rPr>
          <w:spacing w:val="-9"/>
          <w:sz w:val="56"/>
        </w:rPr>
        <w:t xml:space="preserve"> </w:t>
      </w:r>
      <w:r>
        <w:rPr>
          <w:sz w:val="56"/>
        </w:rPr>
        <w:t>and</w:t>
      </w:r>
      <w:r>
        <w:rPr>
          <w:spacing w:val="-12"/>
          <w:sz w:val="56"/>
        </w:rPr>
        <w:t xml:space="preserve"> </w:t>
      </w:r>
      <w:r>
        <w:rPr>
          <w:sz w:val="56"/>
        </w:rPr>
        <w:t>practices,</w:t>
      </w:r>
      <w:r>
        <w:rPr>
          <w:spacing w:val="-10"/>
          <w:sz w:val="56"/>
        </w:rPr>
        <w:t xml:space="preserve"> </w:t>
      </w:r>
      <w:r>
        <w:rPr>
          <w:sz w:val="56"/>
        </w:rPr>
        <w:t>and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provisions</w:t>
      </w:r>
      <w:r>
        <w:rPr>
          <w:spacing w:val="-5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law.</w:t>
      </w:r>
    </w:p>
    <w:p w:rsidR="001E6F62" w:rsidRDefault="001E6F62">
      <w:pPr>
        <w:spacing w:line="189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47" style="position:absolute;margin-left:23.3pt;margin-top:30.85pt;width:910.95pt;height:479.9pt;z-index:-251637760;mso-position-horizontal-relative:page;mso-position-vertical-relative:page" coordorigin="466,617" coordsize="18219,9598">
            <v:shape id="_x0000_s1156" type="#_x0000_t75" style="position:absolute;left:1567;top:616;width:16041;height:2217">
              <v:imagedata r:id="rId66" o:title=""/>
            </v:shape>
            <v:shape id="_x0000_s1155" type="#_x0000_t75" style="position:absolute;left:480;top:2253;width:18056;height:7961">
              <v:imagedata r:id="rId67" o:title=""/>
            </v:shape>
            <v:shape id="_x0000_s1154" type="#_x0000_t75" style="position:absolute;left:465;top:3093;width:18219;height:4892">
              <v:imagedata r:id="rId68" o:title=""/>
            </v:shape>
            <v:shape id="_x0000_s1153" type="#_x0000_t75" style="position:absolute;left:604;top:2292;width:17885;height:7791">
              <v:imagedata r:id="rId69" o:title=""/>
            </v:shape>
            <v:rect id="_x0000_s1152" style="position:absolute;left:974;top:2661;width:17160;height:7066" filled="f" strokecolor="#7e5f00"/>
            <v:rect id="_x0000_s1151" style="position:absolute;left:4459;top:4431;width:10546;height:63" fillcolor="#00afef" stroked="f"/>
            <v:shape id="_x0000_s1150" style="position:absolute;left:3600;top:4440;width:12630;height:960" coordorigin="3600,4440" coordsize="12630,960" o:spt="100" adj="0,,0" path="m9374,4440r,960m3600,5400r12630,e" filled="f" strokecolor="#4471c4" strokeweight=".5pt">
              <v:stroke joinstyle="round"/>
              <v:formulas/>
              <v:path arrowok="t" o:connecttype="segments"/>
            </v:shape>
            <v:shape id="_x0000_s1149" style="position:absolute;left:3540;top:5400;width:12752;height:840" coordorigin="3540,5400" coordsize="12752,840" o:spt="100" adj="0,,0" path="m3660,6120r-50,l3610,5400r-20,l3590,6120r-50,l3600,6240r50,-100l3660,6120xm9434,6120r-50,l9384,5400r-20,l9364,6120r-50,l9374,6240r50,-100l9434,6120xm16291,6120r-50,l16241,5400r-20,l16221,6120r-50,l16231,6240r50,-100l16291,6120xe" fillcolor="#4471c4" stroked="f">
              <v:stroke joinstyle="round"/>
              <v:formulas/>
              <v:path arrowok="t" o:connecttype="segments"/>
            </v:shape>
            <v:shape id="_x0000_s1148" style="position:absolute;left:9060;top:1994;width:120;height:1560" coordorigin="9060,1994" coordsize="120,1560" o:spt="100" adj="0,,0" path="m9110,3434r-50,l9120,3554r50,-100l9110,3454r,-20xm9130,1994r-20,l9110,3454r20,l9130,1994xm9180,3434r-50,l9130,3454r40,l9180,3434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1"/>
          <w:numId w:val="19"/>
        </w:numPr>
        <w:tabs>
          <w:tab w:val="left" w:pos="4421"/>
        </w:tabs>
        <w:spacing w:before="213"/>
        <w:ind w:hanging="361"/>
        <w:rPr>
          <w:b/>
          <w:sz w:val="96"/>
        </w:rPr>
      </w:pPr>
      <w:bookmarkStart w:id="19" w:name="Slide_20:_ESSENTIAL_OF_GOOD_AUDIT_EVIDEN"/>
      <w:bookmarkEnd w:id="19"/>
      <w:r>
        <w:rPr>
          <w:b/>
          <w:color w:val="00AFEF"/>
          <w:sz w:val="96"/>
        </w:rPr>
        <w:t>AUDIT</w:t>
      </w:r>
      <w:r>
        <w:rPr>
          <w:b/>
          <w:color w:val="00AFEF"/>
          <w:spacing w:val="-9"/>
          <w:sz w:val="96"/>
        </w:rPr>
        <w:t xml:space="preserve"> </w:t>
      </w:r>
      <w:r>
        <w:rPr>
          <w:b/>
          <w:color w:val="00AFEF"/>
          <w:sz w:val="96"/>
        </w:rPr>
        <w:t>EVIDENCE</w:t>
      </w:r>
      <w:r>
        <w:rPr>
          <w:b/>
          <w:color w:val="00AFEF"/>
          <w:spacing w:val="-11"/>
          <w:sz w:val="96"/>
        </w:rPr>
        <w:t xml:space="preserve"> </w:t>
      </w:r>
      <w:r>
        <w:rPr>
          <w:b/>
          <w:color w:val="00AFEF"/>
          <w:sz w:val="96"/>
        </w:rPr>
        <w:t>MUST</w:t>
      </w:r>
      <w:r>
        <w:rPr>
          <w:b/>
          <w:color w:val="00AFEF"/>
          <w:spacing w:val="-8"/>
          <w:sz w:val="96"/>
        </w:rPr>
        <w:t xml:space="preserve"> </w:t>
      </w:r>
      <w:r>
        <w:rPr>
          <w:b/>
          <w:color w:val="00AFEF"/>
          <w:sz w:val="96"/>
        </w:rPr>
        <w:t>BE</w:t>
      </w: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spacing w:before="5"/>
        <w:rPr>
          <w:b/>
          <w:sz w:val="24"/>
        </w:rPr>
      </w:pPr>
    </w:p>
    <w:p w:rsidR="001E6F62" w:rsidRDefault="00526152">
      <w:pPr>
        <w:pStyle w:val="ListParagraph"/>
        <w:numPr>
          <w:ilvl w:val="0"/>
          <w:numId w:val="18"/>
        </w:numPr>
        <w:tabs>
          <w:tab w:val="left" w:pos="1999"/>
          <w:tab w:val="left" w:pos="8280"/>
          <w:tab w:val="left" w:pos="14040"/>
        </w:tabs>
        <w:spacing w:before="0" w:line="998" w:lineRule="exact"/>
        <w:rPr>
          <w:b/>
          <w:i/>
          <w:sz w:val="88"/>
        </w:rPr>
      </w:pPr>
      <w:r>
        <w:rPr>
          <w:b/>
          <w:i/>
          <w:color w:val="EC7C30"/>
          <w:sz w:val="88"/>
          <w:u w:val="thick" w:color="EC7C30"/>
        </w:rPr>
        <w:t>Sufficient</w:t>
      </w:r>
      <w:r>
        <w:rPr>
          <w:b/>
          <w:i/>
          <w:color w:val="EC7C30"/>
          <w:sz w:val="88"/>
        </w:rPr>
        <w:tab/>
      </w:r>
      <w:r>
        <w:rPr>
          <w:b/>
          <w:i/>
          <w:color w:val="C00000"/>
          <w:sz w:val="88"/>
        </w:rPr>
        <w:t>2)</w:t>
      </w:r>
      <w:r>
        <w:rPr>
          <w:b/>
          <w:i/>
          <w:color w:val="C00000"/>
          <w:spacing w:val="-9"/>
          <w:sz w:val="88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Relevant</w:t>
      </w:r>
      <w:r>
        <w:rPr>
          <w:b/>
          <w:i/>
          <w:color w:val="C00000"/>
          <w:sz w:val="88"/>
        </w:rPr>
        <w:tab/>
      </w:r>
      <w:r>
        <w:rPr>
          <w:b/>
          <w:i/>
          <w:color w:val="00AF50"/>
          <w:sz w:val="88"/>
        </w:rPr>
        <w:t>3)</w:t>
      </w:r>
      <w:r>
        <w:rPr>
          <w:b/>
          <w:i/>
          <w:color w:val="00AF50"/>
          <w:spacing w:val="-7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Reliable</w:t>
      </w:r>
    </w:p>
    <w:p w:rsidR="001E6F62" w:rsidRDefault="001E6F62">
      <w:pPr>
        <w:spacing w:line="998" w:lineRule="exact"/>
        <w:rPr>
          <w:sz w:val="88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41" style="position:absolute;margin-left:41.3pt;margin-top:30.85pt;width:872.8pt;height:508.85pt;z-index:-251636736;mso-position-horizontal-relative:page;mso-position-vertical-relative:page" coordorigin="826,617" coordsize="17456,10177">
            <v:shape id="_x0000_s1146" type="#_x0000_t75" style="position:absolute;left:1435;top:616;width:16351;height:2217">
              <v:imagedata r:id="rId70" o:title=""/>
            </v:shape>
            <v:shape id="_x0000_s1145" type="#_x0000_t75" style="position:absolute;left:825;top:2467;width:17456;height:8244">
              <v:imagedata r:id="rId71" o:title=""/>
            </v:shape>
            <v:shape id="_x0000_s1144" type="#_x0000_t75" style="position:absolute;left:933;top:2613;width:16942;height:8180">
              <v:imagedata r:id="rId72" o:title=""/>
            </v:shape>
            <v:shape id="_x0000_s1143" type="#_x0000_t75" style="position:absolute;left:950;top:2505;width:17285;height:8074">
              <v:imagedata r:id="rId73" o:title=""/>
            </v:shape>
            <v:rect id="_x0000_s1142" style="position:absolute;left:1320;top:2875;width:16560;height:7349" filled="f" strokecolor="#ec7c30"/>
            <w10:wrap anchorx="page" anchory="page"/>
          </v:group>
        </w:pict>
      </w: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spacing w:before="10"/>
        <w:rPr>
          <w:b/>
          <w:i/>
          <w:sz w:val="14"/>
        </w:rPr>
      </w:pPr>
    </w:p>
    <w:p w:rsidR="001E6F62" w:rsidRDefault="00526152">
      <w:pPr>
        <w:pStyle w:val="ListParagraph"/>
        <w:numPr>
          <w:ilvl w:val="1"/>
          <w:numId w:val="18"/>
        </w:numPr>
        <w:tabs>
          <w:tab w:val="left" w:pos="2236"/>
        </w:tabs>
        <w:spacing w:before="42" w:line="211" w:lineRule="auto"/>
        <w:ind w:right="1810"/>
        <w:jc w:val="left"/>
        <w:rPr>
          <w:color w:val="EC7C30"/>
          <w:sz w:val="66"/>
        </w:rPr>
      </w:pPr>
      <w:bookmarkStart w:id="20" w:name="Slide_21:_ESSENTIAL_OF_GOOD_AUDIT_EVIDEN"/>
      <w:bookmarkEnd w:id="20"/>
      <w:r>
        <w:rPr>
          <w:b/>
          <w:color w:val="EC7C30"/>
          <w:sz w:val="66"/>
          <w:u w:val="thick" w:color="EC7C30"/>
        </w:rPr>
        <w:t>Sufficient</w:t>
      </w:r>
      <w:r>
        <w:rPr>
          <w:b/>
          <w:color w:val="EC7C30"/>
          <w:spacing w:val="-1"/>
          <w:sz w:val="66"/>
          <w:u w:val="thick" w:color="EC7C30"/>
        </w:rPr>
        <w:t xml:space="preserve"> </w:t>
      </w:r>
      <w:r>
        <w:rPr>
          <w:b/>
          <w:color w:val="EC7C30"/>
          <w:sz w:val="66"/>
          <w:u w:val="thick" w:color="EC7C30"/>
        </w:rPr>
        <w:t>Evidence</w:t>
      </w:r>
      <w:r>
        <w:rPr>
          <w:sz w:val="66"/>
        </w:rPr>
        <w:t>:- Sufficient</w:t>
      </w:r>
      <w:r>
        <w:rPr>
          <w:spacing w:val="5"/>
          <w:sz w:val="66"/>
        </w:rPr>
        <w:t xml:space="preserve"> </w:t>
      </w:r>
      <w:r>
        <w:rPr>
          <w:sz w:val="66"/>
        </w:rPr>
        <w:t>evidence means</w:t>
      </w:r>
      <w:r>
        <w:rPr>
          <w:spacing w:val="1"/>
          <w:sz w:val="66"/>
        </w:rPr>
        <w:t xml:space="preserve"> </w:t>
      </w:r>
      <w:r>
        <w:rPr>
          <w:sz w:val="66"/>
        </w:rPr>
        <w:t>Adequate evidence</w:t>
      </w:r>
      <w:r>
        <w:rPr>
          <w:color w:val="00AF50"/>
          <w:sz w:val="66"/>
        </w:rPr>
        <w:t xml:space="preserve"> </w:t>
      </w:r>
      <w:r>
        <w:rPr>
          <w:b/>
          <w:i/>
          <w:color w:val="00AF50"/>
          <w:sz w:val="66"/>
          <w:u w:val="thick" w:color="00AF50"/>
        </w:rPr>
        <w:t>in terms of its quantity or extent</w:t>
      </w:r>
      <w:r>
        <w:rPr>
          <w:b/>
          <w:i/>
          <w:color w:val="00AF50"/>
          <w:sz w:val="66"/>
        </w:rPr>
        <w:t>.</w:t>
      </w:r>
      <w:r>
        <w:rPr>
          <w:b/>
          <w:i/>
          <w:color w:val="00AF50"/>
          <w:spacing w:val="1"/>
          <w:sz w:val="66"/>
        </w:rPr>
        <w:t xml:space="preserve"> </w:t>
      </w:r>
      <w:r>
        <w:rPr>
          <w:sz w:val="66"/>
        </w:rPr>
        <w:t>Audit</w:t>
      </w:r>
      <w:r>
        <w:rPr>
          <w:spacing w:val="-1"/>
          <w:sz w:val="66"/>
        </w:rPr>
        <w:t xml:space="preserve"> </w:t>
      </w:r>
      <w:r>
        <w:rPr>
          <w:sz w:val="66"/>
        </w:rPr>
        <w:t>evidence</w:t>
      </w:r>
      <w:r>
        <w:rPr>
          <w:spacing w:val="-4"/>
          <w:sz w:val="66"/>
        </w:rPr>
        <w:t xml:space="preserve"> </w:t>
      </w:r>
      <w:r>
        <w:rPr>
          <w:sz w:val="66"/>
        </w:rPr>
        <w:t>need</w:t>
      </w:r>
      <w:r>
        <w:rPr>
          <w:spacing w:val="-6"/>
          <w:sz w:val="66"/>
        </w:rPr>
        <w:t xml:space="preserve"> </w:t>
      </w:r>
      <w:r>
        <w:rPr>
          <w:sz w:val="66"/>
        </w:rPr>
        <w:t>not</w:t>
      </w:r>
      <w:r>
        <w:rPr>
          <w:spacing w:val="-5"/>
          <w:sz w:val="66"/>
        </w:rPr>
        <w:t xml:space="preserve"> </w:t>
      </w:r>
      <w:r>
        <w:rPr>
          <w:sz w:val="66"/>
        </w:rPr>
        <w:t>be</w:t>
      </w:r>
      <w:r>
        <w:rPr>
          <w:spacing w:val="-6"/>
          <w:sz w:val="66"/>
        </w:rPr>
        <w:t xml:space="preserve"> </w:t>
      </w:r>
      <w:r>
        <w:rPr>
          <w:sz w:val="66"/>
        </w:rPr>
        <w:t>obtained</w:t>
      </w:r>
      <w:r>
        <w:rPr>
          <w:spacing w:val="-6"/>
          <w:sz w:val="66"/>
        </w:rPr>
        <w:t xml:space="preserve"> </w:t>
      </w:r>
      <w:r>
        <w:rPr>
          <w:sz w:val="66"/>
        </w:rPr>
        <w:t>by</w:t>
      </w:r>
      <w:r>
        <w:rPr>
          <w:spacing w:val="-5"/>
          <w:sz w:val="66"/>
        </w:rPr>
        <w:t xml:space="preserve"> </w:t>
      </w:r>
      <w:r>
        <w:rPr>
          <w:sz w:val="66"/>
        </w:rPr>
        <w:t>100%</w:t>
      </w:r>
      <w:r>
        <w:rPr>
          <w:spacing w:val="2"/>
          <w:sz w:val="66"/>
        </w:rPr>
        <w:t xml:space="preserve"> </w:t>
      </w:r>
      <w:r>
        <w:rPr>
          <w:sz w:val="66"/>
        </w:rPr>
        <w:t>checking.</w:t>
      </w:r>
      <w:r>
        <w:rPr>
          <w:spacing w:val="-146"/>
          <w:sz w:val="66"/>
        </w:rPr>
        <w:t xml:space="preserve"> </w:t>
      </w:r>
      <w:r>
        <w:rPr>
          <w:sz w:val="66"/>
        </w:rPr>
        <w:t>Sufficient evidence can be obtained even by test</w:t>
      </w:r>
      <w:r>
        <w:rPr>
          <w:spacing w:val="1"/>
          <w:sz w:val="66"/>
        </w:rPr>
        <w:t xml:space="preserve"> </w:t>
      </w:r>
      <w:r>
        <w:rPr>
          <w:sz w:val="66"/>
        </w:rPr>
        <w:t>checking.</w:t>
      </w:r>
    </w:p>
    <w:p w:rsidR="001E6F62" w:rsidRDefault="00526152">
      <w:pPr>
        <w:pStyle w:val="ListParagraph"/>
        <w:numPr>
          <w:ilvl w:val="1"/>
          <w:numId w:val="18"/>
        </w:numPr>
        <w:tabs>
          <w:tab w:val="left" w:pos="2236"/>
        </w:tabs>
        <w:spacing w:before="222" w:line="211" w:lineRule="auto"/>
        <w:ind w:right="1956"/>
        <w:jc w:val="left"/>
        <w:rPr>
          <w:color w:val="C00000"/>
          <w:sz w:val="66"/>
        </w:rPr>
      </w:pPr>
      <w:r>
        <w:rPr>
          <w:b/>
          <w:color w:val="C00000"/>
          <w:sz w:val="66"/>
          <w:u w:val="thick" w:color="C00000"/>
        </w:rPr>
        <w:t>Relevant</w:t>
      </w:r>
      <w:r>
        <w:rPr>
          <w:b/>
          <w:color w:val="C00000"/>
          <w:spacing w:val="-14"/>
          <w:sz w:val="66"/>
          <w:u w:val="thick" w:color="C00000"/>
        </w:rPr>
        <w:t xml:space="preserve"> </w:t>
      </w:r>
      <w:r>
        <w:rPr>
          <w:b/>
          <w:color w:val="C00000"/>
          <w:sz w:val="66"/>
          <w:u w:val="thick" w:color="C00000"/>
        </w:rPr>
        <w:t>Evidence</w:t>
      </w:r>
      <w:r>
        <w:rPr>
          <w:sz w:val="66"/>
        </w:rPr>
        <w:t>:-</w:t>
      </w:r>
      <w:r>
        <w:rPr>
          <w:spacing w:val="-16"/>
          <w:sz w:val="66"/>
        </w:rPr>
        <w:t xml:space="preserve"> </w:t>
      </w:r>
      <w:r>
        <w:rPr>
          <w:sz w:val="66"/>
        </w:rPr>
        <w:t>Audit</w:t>
      </w:r>
      <w:r>
        <w:rPr>
          <w:spacing w:val="-12"/>
          <w:sz w:val="66"/>
        </w:rPr>
        <w:t xml:space="preserve"> </w:t>
      </w:r>
      <w:r>
        <w:rPr>
          <w:sz w:val="66"/>
        </w:rPr>
        <w:t>Evidence</w:t>
      </w:r>
      <w:r>
        <w:rPr>
          <w:spacing w:val="-14"/>
          <w:sz w:val="66"/>
        </w:rPr>
        <w:t xml:space="preserve"> </w:t>
      </w:r>
      <w:r>
        <w:rPr>
          <w:sz w:val="66"/>
        </w:rPr>
        <w:t>must</w:t>
      </w:r>
      <w:r>
        <w:rPr>
          <w:spacing w:val="-17"/>
          <w:sz w:val="66"/>
        </w:rPr>
        <w:t xml:space="preserve"> </w:t>
      </w:r>
      <w:r>
        <w:rPr>
          <w:sz w:val="66"/>
        </w:rPr>
        <w:t>be</w:t>
      </w:r>
      <w:r>
        <w:rPr>
          <w:spacing w:val="-17"/>
          <w:sz w:val="66"/>
        </w:rPr>
        <w:t xml:space="preserve"> </w:t>
      </w:r>
      <w:r>
        <w:rPr>
          <w:sz w:val="66"/>
        </w:rPr>
        <w:t>relevant</w:t>
      </w:r>
      <w:r>
        <w:rPr>
          <w:spacing w:val="-17"/>
          <w:sz w:val="66"/>
        </w:rPr>
        <w:t xml:space="preserve"> </w:t>
      </w:r>
      <w:r>
        <w:rPr>
          <w:sz w:val="66"/>
        </w:rPr>
        <w:t>to</w:t>
      </w:r>
      <w:r>
        <w:rPr>
          <w:spacing w:val="-146"/>
          <w:sz w:val="66"/>
        </w:rPr>
        <w:t xml:space="preserve"> </w:t>
      </w:r>
      <w:r>
        <w:rPr>
          <w:sz w:val="66"/>
        </w:rPr>
        <w:t>the</w:t>
      </w:r>
      <w:r>
        <w:rPr>
          <w:spacing w:val="-16"/>
          <w:sz w:val="66"/>
        </w:rPr>
        <w:t xml:space="preserve"> </w:t>
      </w:r>
      <w:r>
        <w:rPr>
          <w:sz w:val="66"/>
        </w:rPr>
        <w:t>matter</w:t>
      </w:r>
      <w:r>
        <w:rPr>
          <w:spacing w:val="-18"/>
          <w:sz w:val="66"/>
        </w:rPr>
        <w:t xml:space="preserve"> </w:t>
      </w:r>
      <w:r>
        <w:rPr>
          <w:sz w:val="66"/>
        </w:rPr>
        <w:t>being</w:t>
      </w:r>
      <w:r>
        <w:rPr>
          <w:spacing w:val="-14"/>
          <w:sz w:val="66"/>
        </w:rPr>
        <w:t xml:space="preserve"> </w:t>
      </w:r>
      <w:r>
        <w:rPr>
          <w:sz w:val="66"/>
        </w:rPr>
        <w:t>checked.</w:t>
      </w:r>
      <w:r>
        <w:rPr>
          <w:spacing w:val="-9"/>
          <w:sz w:val="66"/>
        </w:rPr>
        <w:t xml:space="preserve"> </w:t>
      </w:r>
      <w:r>
        <w:rPr>
          <w:sz w:val="66"/>
        </w:rPr>
        <w:t>Thus,</w:t>
      </w:r>
      <w:r>
        <w:rPr>
          <w:spacing w:val="-16"/>
          <w:sz w:val="66"/>
        </w:rPr>
        <w:t xml:space="preserve"> </w:t>
      </w:r>
      <w:r>
        <w:rPr>
          <w:sz w:val="66"/>
        </w:rPr>
        <w:t>If</w:t>
      </w:r>
      <w:r>
        <w:rPr>
          <w:spacing w:val="-13"/>
          <w:sz w:val="66"/>
        </w:rPr>
        <w:t xml:space="preserve"> </w:t>
      </w:r>
      <w:r>
        <w:rPr>
          <w:sz w:val="66"/>
        </w:rPr>
        <w:t>Transactions</w:t>
      </w:r>
      <w:r>
        <w:rPr>
          <w:spacing w:val="-16"/>
          <w:sz w:val="66"/>
        </w:rPr>
        <w:t xml:space="preserve"> </w:t>
      </w:r>
      <w:r>
        <w:rPr>
          <w:sz w:val="66"/>
        </w:rPr>
        <w:t>in</w:t>
      </w:r>
      <w:r>
        <w:rPr>
          <w:spacing w:val="-14"/>
          <w:sz w:val="66"/>
        </w:rPr>
        <w:t xml:space="preserve"> </w:t>
      </w:r>
      <w:r>
        <w:rPr>
          <w:sz w:val="66"/>
        </w:rPr>
        <w:t>stock</w:t>
      </w:r>
      <w:r>
        <w:rPr>
          <w:spacing w:val="-146"/>
          <w:sz w:val="66"/>
        </w:rPr>
        <w:t xml:space="preserve"> </w:t>
      </w:r>
      <w:r>
        <w:rPr>
          <w:sz w:val="66"/>
        </w:rPr>
        <w:t>book for receipt and issue are being checked, relevant</w:t>
      </w:r>
      <w:r>
        <w:rPr>
          <w:spacing w:val="1"/>
          <w:sz w:val="66"/>
        </w:rPr>
        <w:t xml:space="preserve"> </w:t>
      </w:r>
      <w:r>
        <w:rPr>
          <w:sz w:val="66"/>
        </w:rPr>
        <w:t>evidence would be Goods Receiv</w:t>
      </w:r>
      <w:r>
        <w:rPr>
          <w:sz w:val="66"/>
        </w:rPr>
        <w:t>ed Notes, Delivery</w:t>
      </w:r>
      <w:r>
        <w:rPr>
          <w:spacing w:val="1"/>
          <w:sz w:val="66"/>
        </w:rPr>
        <w:t xml:space="preserve"> </w:t>
      </w:r>
      <w:proofErr w:type="spellStart"/>
      <w:r>
        <w:rPr>
          <w:sz w:val="66"/>
        </w:rPr>
        <w:t>Challans</w:t>
      </w:r>
      <w:proofErr w:type="spellEnd"/>
      <w:r>
        <w:rPr>
          <w:sz w:val="66"/>
        </w:rPr>
        <w:t xml:space="preserve"> etc.</w:t>
      </w:r>
    </w:p>
    <w:p w:rsidR="001E6F62" w:rsidRDefault="001E6F62">
      <w:pPr>
        <w:spacing w:line="211" w:lineRule="auto"/>
        <w:rPr>
          <w:sz w:val="6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36" style="position:absolute;margin-left:9.95pt;margin-top:30.85pt;width:935.2pt;height:482.7pt;z-index:-251635712;mso-position-horizontal-relative:page;mso-position-vertical-relative:page" coordorigin="199,617" coordsize="18704,9654">
            <v:shape id="_x0000_s1140" type="#_x0000_t75" style="position:absolute;left:1555;top:616;width:16185;height:2217">
              <v:imagedata r:id="rId74" o:title=""/>
            </v:shape>
            <v:shape id="_x0000_s1139" type="#_x0000_t75" style="position:absolute;left:199;top:2325;width:18704;height:7944">
              <v:imagedata r:id="rId75" o:title=""/>
            </v:shape>
            <v:shape id="_x0000_s1138" type="#_x0000_t75" style="position:absolute;left:484;top:2505;width:18125;height:7577">
              <v:imagedata r:id="rId76" o:title=""/>
            </v:shape>
            <v:rect id="_x0000_s1137" style="position:absolute;left:854;top:2875;width:17400;height:6852" filled="f" strokecolor="#385622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0"/>
        <w:rPr>
          <w:sz w:val="14"/>
        </w:rPr>
      </w:pPr>
    </w:p>
    <w:p w:rsidR="001E6F62" w:rsidRDefault="00526152">
      <w:pPr>
        <w:pStyle w:val="ListParagraph"/>
        <w:numPr>
          <w:ilvl w:val="1"/>
          <w:numId w:val="18"/>
        </w:numPr>
        <w:tabs>
          <w:tab w:val="left" w:pos="1629"/>
        </w:tabs>
        <w:spacing w:before="38" w:line="213" w:lineRule="auto"/>
        <w:ind w:left="959" w:right="1002" w:firstLine="0"/>
        <w:jc w:val="left"/>
        <w:rPr>
          <w:b/>
          <w:color w:val="00AF50"/>
          <w:sz w:val="64"/>
        </w:rPr>
      </w:pPr>
      <w:bookmarkStart w:id="21" w:name="Slide_22:_ESSENTIAL_OF_GOOD_AUDIT_EVIDEN"/>
      <w:bookmarkEnd w:id="21"/>
      <w:r>
        <w:rPr>
          <w:b/>
          <w:color w:val="00AF50"/>
          <w:sz w:val="64"/>
          <w:u w:val="thick" w:color="00AF50"/>
        </w:rPr>
        <w:t>Reliable</w:t>
      </w:r>
      <w:r>
        <w:rPr>
          <w:b/>
          <w:color w:val="00AF50"/>
          <w:spacing w:val="-2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Evidence</w:t>
      </w:r>
      <w:r>
        <w:rPr>
          <w:sz w:val="64"/>
        </w:rPr>
        <w:t>:-</w:t>
      </w:r>
      <w:r>
        <w:rPr>
          <w:spacing w:val="1"/>
          <w:sz w:val="64"/>
        </w:rPr>
        <w:t xml:space="preserve"> </w:t>
      </w:r>
      <w:r>
        <w:rPr>
          <w:sz w:val="56"/>
        </w:rPr>
        <w:t>No</w:t>
      </w:r>
      <w:r>
        <w:rPr>
          <w:spacing w:val="5"/>
          <w:sz w:val="56"/>
        </w:rPr>
        <w:t xml:space="preserve"> </w:t>
      </w:r>
      <w:r>
        <w:rPr>
          <w:sz w:val="56"/>
        </w:rPr>
        <w:t>evidence</w:t>
      </w:r>
      <w:r>
        <w:rPr>
          <w:spacing w:val="5"/>
          <w:sz w:val="56"/>
        </w:rPr>
        <w:t xml:space="preserve"> </w:t>
      </w:r>
      <w:r>
        <w:rPr>
          <w:sz w:val="56"/>
        </w:rPr>
        <w:t>can</w:t>
      </w:r>
      <w:r>
        <w:rPr>
          <w:spacing w:val="5"/>
          <w:sz w:val="56"/>
        </w:rPr>
        <w:t xml:space="preserve"> </w:t>
      </w:r>
      <w:r>
        <w:rPr>
          <w:sz w:val="56"/>
        </w:rPr>
        <w:t>be</w:t>
      </w:r>
      <w:r>
        <w:rPr>
          <w:spacing w:val="4"/>
          <w:sz w:val="56"/>
        </w:rPr>
        <w:t xml:space="preserve"> </w:t>
      </w:r>
      <w:r>
        <w:rPr>
          <w:sz w:val="56"/>
        </w:rPr>
        <w:t>100%</w:t>
      </w:r>
      <w:r>
        <w:rPr>
          <w:spacing w:val="8"/>
          <w:sz w:val="56"/>
        </w:rPr>
        <w:t xml:space="preserve"> </w:t>
      </w:r>
      <w:r>
        <w:rPr>
          <w:sz w:val="56"/>
        </w:rPr>
        <w:t>reliable</w:t>
      </w:r>
      <w:r>
        <w:rPr>
          <w:spacing w:val="2"/>
          <w:sz w:val="56"/>
        </w:rPr>
        <w:t xml:space="preserve"> </w:t>
      </w:r>
      <w:r>
        <w:rPr>
          <w:sz w:val="56"/>
        </w:rPr>
        <w:t>or</w:t>
      </w:r>
      <w:r>
        <w:rPr>
          <w:spacing w:val="3"/>
          <w:sz w:val="56"/>
        </w:rPr>
        <w:t xml:space="preserve"> </w:t>
      </w:r>
      <w:r>
        <w:rPr>
          <w:sz w:val="56"/>
        </w:rPr>
        <w:t>conclusive.</w:t>
      </w:r>
      <w:r>
        <w:rPr>
          <w:spacing w:val="1"/>
          <w:sz w:val="56"/>
        </w:rPr>
        <w:t xml:space="preserve"> </w:t>
      </w:r>
      <w:r>
        <w:rPr>
          <w:sz w:val="56"/>
        </w:rPr>
        <w:t>It is said that</w:t>
      </w:r>
      <w:r>
        <w:rPr>
          <w:color w:val="FF0000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audit evidence is normally persuasive</w:t>
      </w:r>
      <w:r>
        <w:rPr>
          <w:b/>
          <w:i/>
          <w:color w:val="FF0000"/>
          <w:sz w:val="56"/>
        </w:rPr>
        <w:t xml:space="preserve"> </w:t>
      </w:r>
      <w:r>
        <w:rPr>
          <w:sz w:val="56"/>
        </w:rPr>
        <w:t>(convincing or</w:t>
      </w:r>
      <w:r>
        <w:rPr>
          <w:spacing w:val="1"/>
          <w:sz w:val="56"/>
        </w:rPr>
        <w:t xml:space="preserve"> </w:t>
      </w:r>
      <w:r>
        <w:rPr>
          <w:sz w:val="56"/>
        </w:rPr>
        <w:t>substantial)</w:t>
      </w:r>
      <w:r>
        <w:rPr>
          <w:spacing w:val="-4"/>
          <w:sz w:val="56"/>
        </w:rPr>
        <w:t xml:space="preserve"> </w:t>
      </w:r>
      <w:r>
        <w:rPr>
          <w:sz w:val="56"/>
        </w:rPr>
        <w:t>rather</w:t>
      </w:r>
      <w:r>
        <w:rPr>
          <w:spacing w:val="-12"/>
          <w:sz w:val="56"/>
        </w:rPr>
        <w:t xml:space="preserve"> </w:t>
      </w:r>
      <w:r>
        <w:rPr>
          <w:sz w:val="56"/>
        </w:rPr>
        <w:t>than</w:t>
      </w:r>
      <w:r>
        <w:rPr>
          <w:spacing w:val="-11"/>
          <w:sz w:val="56"/>
        </w:rPr>
        <w:t xml:space="preserve"> </w:t>
      </w:r>
      <w:r>
        <w:rPr>
          <w:sz w:val="56"/>
        </w:rPr>
        <w:t>conclusive</w:t>
      </w:r>
      <w:r>
        <w:rPr>
          <w:spacing w:val="-8"/>
          <w:sz w:val="56"/>
        </w:rPr>
        <w:t xml:space="preserve"> </w:t>
      </w:r>
      <w:r>
        <w:rPr>
          <w:sz w:val="56"/>
        </w:rPr>
        <w:t>in</w:t>
      </w:r>
      <w:r>
        <w:rPr>
          <w:spacing w:val="-11"/>
          <w:sz w:val="56"/>
        </w:rPr>
        <w:t xml:space="preserve"> </w:t>
      </w:r>
      <w:r>
        <w:rPr>
          <w:sz w:val="56"/>
        </w:rPr>
        <w:t>nature.</w:t>
      </w:r>
      <w:r>
        <w:rPr>
          <w:spacing w:val="-9"/>
          <w:sz w:val="56"/>
        </w:rPr>
        <w:t xml:space="preserve"> </w:t>
      </w:r>
      <w:r>
        <w:rPr>
          <w:sz w:val="56"/>
        </w:rPr>
        <w:t>Auditor</w:t>
      </w:r>
      <w:r>
        <w:rPr>
          <w:spacing w:val="-7"/>
          <w:sz w:val="56"/>
        </w:rPr>
        <w:t xml:space="preserve"> </w:t>
      </w:r>
      <w:r>
        <w:rPr>
          <w:sz w:val="56"/>
        </w:rPr>
        <w:t>must</w:t>
      </w:r>
      <w:r>
        <w:rPr>
          <w:spacing w:val="-9"/>
          <w:sz w:val="56"/>
        </w:rPr>
        <w:t xml:space="preserve"> </w:t>
      </w:r>
      <w:r>
        <w:rPr>
          <w:sz w:val="56"/>
        </w:rPr>
        <w:t>see</w:t>
      </w:r>
      <w:r>
        <w:rPr>
          <w:spacing w:val="-13"/>
          <w:sz w:val="56"/>
        </w:rPr>
        <w:t xml:space="preserve"> </w:t>
      </w:r>
      <w:r>
        <w:rPr>
          <w:sz w:val="56"/>
        </w:rPr>
        <w:t>whether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 xml:space="preserve">evidence obtained is reliable or not. </w:t>
      </w:r>
      <w:r>
        <w:rPr>
          <w:b/>
          <w:sz w:val="56"/>
          <w:u w:val="thick"/>
        </w:rPr>
        <w:t>Reliability of Audit evidence depends</w:t>
      </w:r>
      <w:r>
        <w:rPr>
          <w:b/>
          <w:spacing w:val="1"/>
          <w:sz w:val="56"/>
        </w:rPr>
        <w:t xml:space="preserve"> </w:t>
      </w:r>
      <w:r>
        <w:rPr>
          <w:b/>
          <w:sz w:val="56"/>
          <w:u w:val="thick"/>
        </w:rPr>
        <w:t>upon</w:t>
      </w:r>
      <w:r>
        <w:rPr>
          <w:b/>
          <w:sz w:val="56"/>
        </w:rPr>
        <w:t>:-</w:t>
      </w:r>
    </w:p>
    <w:p w:rsidR="001E6F62" w:rsidRDefault="00526152">
      <w:pPr>
        <w:pStyle w:val="ListParagraph"/>
        <w:numPr>
          <w:ilvl w:val="0"/>
          <w:numId w:val="17"/>
        </w:numPr>
        <w:tabs>
          <w:tab w:val="left" w:pos="1770"/>
          <w:tab w:val="left" w:pos="1771"/>
        </w:tabs>
        <w:spacing w:before="185" w:line="213" w:lineRule="auto"/>
        <w:ind w:right="1032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Its</w:t>
      </w:r>
      <w:r>
        <w:rPr>
          <w:b/>
          <w:color w:val="C00000"/>
          <w:spacing w:val="-9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Source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whether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color w:val="00AF50"/>
          <w:spacing w:val="-12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evidence</w:t>
      </w:r>
      <w:r>
        <w:rPr>
          <w:b/>
          <w:i/>
          <w:color w:val="00AF50"/>
          <w:spacing w:val="-5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is</w:t>
      </w:r>
      <w:r>
        <w:rPr>
          <w:b/>
          <w:i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Internal</w:t>
      </w:r>
      <w:r>
        <w:rPr>
          <w:b/>
          <w:i/>
          <w:color w:val="00AF50"/>
          <w:spacing w:val="-9"/>
          <w:sz w:val="56"/>
        </w:rPr>
        <w:t xml:space="preserve"> </w:t>
      </w:r>
      <w:r>
        <w:rPr>
          <w:sz w:val="56"/>
        </w:rPr>
        <w:t>(e.g.</w:t>
      </w:r>
      <w:r>
        <w:rPr>
          <w:spacing w:val="-10"/>
          <w:sz w:val="56"/>
        </w:rPr>
        <w:t xml:space="preserve"> </w:t>
      </w:r>
      <w:r>
        <w:rPr>
          <w:sz w:val="56"/>
        </w:rPr>
        <w:t>Pay</w:t>
      </w:r>
      <w:r>
        <w:rPr>
          <w:spacing w:val="-9"/>
          <w:sz w:val="56"/>
        </w:rPr>
        <w:t xml:space="preserve"> </w:t>
      </w:r>
      <w:r>
        <w:rPr>
          <w:sz w:val="56"/>
        </w:rPr>
        <w:t>Rolls</w:t>
      </w:r>
      <w:r>
        <w:rPr>
          <w:spacing w:val="-9"/>
          <w:sz w:val="56"/>
        </w:rPr>
        <w:t xml:space="preserve"> </w:t>
      </w:r>
      <w:r>
        <w:rPr>
          <w:sz w:val="56"/>
        </w:rPr>
        <w:t>prepared</w:t>
      </w:r>
      <w:r>
        <w:rPr>
          <w:spacing w:val="-7"/>
          <w:sz w:val="56"/>
        </w:rPr>
        <w:t xml:space="preserve"> </w:t>
      </w:r>
      <w:r>
        <w:rPr>
          <w:sz w:val="56"/>
        </w:rPr>
        <w:t>by</w:t>
      </w:r>
      <w:r>
        <w:rPr>
          <w:spacing w:val="-123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concern</w:t>
      </w:r>
      <w:r>
        <w:rPr>
          <w:spacing w:val="-1"/>
          <w:sz w:val="56"/>
        </w:rPr>
        <w:t xml:space="preserve"> </w:t>
      </w:r>
      <w:r>
        <w:rPr>
          <w:sz w:val="56"/>
        </w:rPr>
        <w:t>itself)</w:t>
      </w:r>
      <w:r>
        <w:rPr>
          <w:spacing w:val="-4"/>
          <w:sz w:val="56"/>
        </w:rPr>
        <w:t xml:space="preserve"> </w:t>
      </w:r>
      <w:r>
        <w:rPr>
          <w:sz w:val="56"/>
        </w:rPr>
        <w:t>or</w:t>
      </w:r>
      <w:r>
        <w:rPr>
          <w:color w:val="EC7C30"/>
          <w:spacing w:val="2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External</w:t>
      </w:r>
      <w:r>
        <w:rPr>
          <w:b/>
          <w:i/>
          <w:color w:val="EC7C30"/>
          <w:spacing w:val="-2"/>
          <w:sz w:val="56"/>
        </w:rPr>
        <w:t xml:space="preserve"> </w:t>
      </w:r>
      <w:r>
        <w:rPr>
          <w:sz w:val="56"/>
        </w:rPr>
        <w:t>(e.g.</w:t>
      </w:r>
      <w:r>
        <w:rPr>
          <w:spacing w:val="-4"/>
          <w:sz w:val="56"/>
        </w:rPr>
        <w:t xml:space="preserve"> </w:t>
      </w:r>
      <w:r>
        <w:rPr>
          <w:sz w:val="56"/>
        </w:rPr>
        <w:t>Confirmation</w:t>
      </w:r>
      <w:r>
        <w:rPr>
          <w:spacing w:val="-1"/>
          <w:sz w:val="56"/>
        </w:rPr>
        <w:t xml:space="preserve"> </w:t>
      </w:r>
      <w:r>
        <w:rPr>
          <w:sz w:val="56"/>
        </w:rPr>
        <w:t>by</w:t>
      </w:r>
      <w:r>
        <w:rPr>
          <w:spacing w:val="-3"/>
          <w:sz w:val="56"/>
        </w:rPr>
        <w:t xml:space="preserve"> </w:t>
      </w:r>
      <w:r>
        <w:rPr>
          <w:sz w:val="56"/>
        </w:rPr>
        <w:t>Debtors);</w:t>
      </w:r>
      <w:r>
        <w:rPr>
          <w:spacing w:val="-1"/>
          <w:sz w:val="56"/>
        </w:rPr>
        <w:t xml:space="preserve"> </w:t>
      </w:r>
      <w:r>
        <w:rPr>
          <w:sz w:val="56"/>
        </w:rPr>
        <w:t>AND</w:t>
      </w:r>
    </w:p>
    <w:p w:rsidR="001E6F62" w:rsidRDefault="00526152">
      <w:pPr>
        <w:pStyle w:val="ListParagraph"/>
        <w:numPr>
          <w:ilvl w:val="0"/>
          <w:numId w:val="17"/>
        </w:numPr>
        <w:tabs>
          <w:tab w:val="left" w:pos="1770"/>
          <w:tab w:val="left" w:pos="1771"/>
        </w:tabs>
        <w:spacing w:before="133" w:line="644" w:lineRule="exact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Its</w:t>
      </w:r>
      <w:r>
        <w:rPr>
          <w:b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Nature</w:t>
      </w:r>
      <w:r>
        <w:rPr>
          <w:sz w:val="56"/>
        </w:rPr>
        <w:t>:-</w:t>
      </w:r>
      <w:r>
        <w:rPr>
          <w:spacing w:val="-3"/>
          <w:sz w:val="56"/>
        </w:rPr>
        <w:t xml:space="preserve"> </w:t>
      </w:r>
      <w:r>
        <w:rPr>
          <w:sz w:val="56"/>
        </w:rPr>
        <w:t>whether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color w:val="C00000"/>
          <w:spacing w:val="-8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evidence</w:t>
      </w:r>
      <w:r>
        <w:rPr>
          <w:b/>
          <w:i/>
          <w:color w:val="C00000"/>
          <w:spacing w:val="-6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is</w:t>
      </w:r>
      <w:r>
        <w:rPr>
          <w:b/>
          <w:i/>
          <w:color w:val="C00000"/>
          <w:spacing w:val="-10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Verbal</w:t>
      </w:r>
      <w:r>
        <w:rPr>
          <w:b/>
          <w:i/>
          <w:color w:val="C00000"/>
          <w:spacing w:val="-9"/>
          <w:sz w:val="56"/>
        </w:rPr>
        <w:t xml:space="preserve"> </w:t>
      </w:r>
      <w:r>
        <w:rPr>
          <w:sz w:val="56"/>
        </w:rPr>
        <w:t>(e.g.</w:t>
      </w:r>
      <w:r>
        <w:rPr>
          <w:spacing w:val="-10"/>
          <w:sz w:val="56"/>
        </w:rPr>
        <w:t xml:space="preserve"> </w:t>
      </w:r>
      <w:r>
        <w:rPr>
          <w:sz w:val="56"/>
        </w:rPr>
        <w:t>Explanations</w:t>
      </w:r>
      <w:r>
        <w:rPr>
          <w:spacing w:val="-7"/>
          <w:sz w:val="56"/>
        </w:rPr>
        <w:t xml:space="preserve"> </w:t>
      </w:r>
      <w:r>
        <w:rPr>
          <w:sz w:val="56"/>
        </w:rPr>
        <w:t>from</w:t>
      </w:r>
    </w:p>
    <w:p w:rsidR="001E6F62" w:rsidRDefault="00526152">
      <w:pPr>
        <w:spacing w:line="605" w:lineRule="exact"/>
        <w:ind w:left="1770"/>
        <w:rPr>
          <w:b/>
          <w:i/>
          <w:sz w:val="56"/>
        </w:rPr>
      </w:pPr>
      <w:r>
        <w:rPr>
          <w:sz w:val="56"/>
        </w:rPr>
        <w:t>client’s</w:t>
      </w:r>
      <w:r>
        <w:rPr>
          <w:spacing w:val="-13"/>
          <w:sz w:val="56"/>
        </w:rPr>
        <w:t xml:space="preserve"> </w:t>
      </w:r>
      <w:r>
        <w:rPr>
          <w:sz w:val="56"/>
        </w:rPr>
        <w:t>staff),</w:t>
      </w:r>
      <w:r>
        <w:rPr>
          <w:spacing w:val="-14"/>
          <w:sz w:val="56"/>
        </w:rPr>
        <w:t xml:space="preserve"> </w:t>
      </w:r>
      <w:r>
        <w:rPr>
          <w:b/>
          <w:i/>
          <w:color w:val="006FC0"/>
          <w:sz w:val="56"/>
          <w:u w:val="thick" w:color="006FC0"/>
        </w:rPr>
        <w:t>Visual</w:t>
      </w:r>
      <w:r>
        <w:rPr>
          <w:b/>
          <w:i/>
          <w:color w:val="006FC0"/>
          <w:spacing w:val="-16"/>
          <w:sz w:val="56"/>
        </w:rPr>
        <w:t xml:space="preserve"> </w:t>
      </w:r>
      <w:r>
        <w:rPr>
          <w:sz w:val="56"/>
        </w:rPr>
        <w:t>(e.g.</w:t>
      </w:r>
      <w:r>
        <w:rPr>
          <w:spacing w:val="-15"/>
          <w:sz w:val="56"/>
        </w:rPr>
        <w:t xml:space="preserve"> </w:t>
      </w:r>
      <w:r>
        <w:rPr>
          <w:sz w:val="56"/>
        </w:rPr>
        <w:t>Physical</w:t>
      </w:r>
      <w:r>
        <w:rPr>
          <w:spacing w:val="-12"/>
          <w:sz w:val="56"/>
        </w:rPr>
        <w:t xml:space="preserve"> </w:t>
      </w:r>
      <w:r>
        <w:rPr>
          <w:sz w:val="56"/>
        </w:rPr>
        <w:t>Verification</w:t>
      </w:r>
      <w:r>
        <w:rPr>
          <w:spacing w:val="-16"/>
          <w:sz w:val="56"/>
        </w:rPr>
        <w:t xml:space="preserve"> </w:t>
      </w:r>
      <w:r>
        <w:rPr>
          <w:sz w:val="56"/>
        </w:rPr>
        <w:t>of</w:t>
      </w:r>
      <w:r>
        <w:rPr>
          <w:spacing w:val="-17"/>
          <w:sz w:val="56"/>
        </w:rPr>
        <w:t xml:space="preserve"> </w:t>
      </w:r>
      <w:r>
        <w:rPr>
          <w:sz w:val="56"/>
        </w:rPr>
        <w:t>stock)</w:t>
      </w:r>
      <w:r>
        <w:rPr>
          <w:spacing w:val="-13"/>
          <w:sz w:val="56"/>
        </w:rPr>
        <w:t xml:space="preserve"> </w:t>
      </w:r>
      <w:r>
        <w:rPr>
          <w:sz w:val="56"/>
        </w:rPr>
        <w:t>or</w:t>
      </w:r>
      <w:r>
        <w:rPr>
          <w:spacing w:val="-10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Documentary</w:t>
      </w:r>
    </w:p>
    <w:p w:rsidR="001E6F62" w:rsidRDefault="00526152">
      <w:pPr>
        <w:pStyle w:val="BodyText"/>
        <w:spacing w:line="644" w:lineRule="exact"/>
        <w:ind w:left="1770"/>
      </w:pPr>
      <w:r>
        <w:t>(e.g.</w:t>
      </w:r>
      <w:r>
        <w:rPr>
          <w:spacing w:val="-10"/>
        </w:rPr>
        <w:t xml:space="preserve"> </w:t>
      </w:r>
      <w:r>
        <w:t>Supporting</w:t>
      </w:r>
      <w:r>
        <w:rPr>
          <w:spacing w:val="-1"/>
        </w:rPr>
        <w:t xml:space="preserve"> </w:t>
      </w:r>
      <w:r>
        <w:t>documents</w:t>
      </w:r>
      <w:r>
        <w:rPr>
          <w:spacing w:val="-2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bills</w:t>
      </w:r>
      <w:r>
        <w:rPr>
          <w:spacing w:val="-7"/>
        </w:rPr>
        <w:t xml:space="preserve"> </w:t>
      </w:r>
      <w:r>
        <w:t>attached</w:t>
      </w:r>
      <w:r>
        <w:rPr>
          <w:spacing w:val="-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vouchers).</w:t>
      </w:r>
    </w:p>
    <w:p w:rsidR="001E6F62" w:rsidRDefault="001E6F62">
      <w:pPr>
        <w:spacing w:line="644" w:lineRule="exact"/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31" style="position:absolute;margin-left:33.7pt;margin-top:30.85pt;width:892.2pt;height:482.7pt;z-index:-251634688;mso-position-horizontal-relative:page;mso-position-vertical-relative:page" coordorigin="674,617" coordsize="17844,9654">
            <v:shape id="_x0000_s1135" type="#_x0000_t75" style="position:absolute;left:1835;top:616;width:15669;height:2217">
              <v:imagedata r:id="rId77" o:title=""/>
            </v:shape>
            <v:shape id="_x0000_s1134" type="#_x0000_t75" style="position:absolute;left:674;top:2325;width:17844;height:7944">
              <v:imagedata r:id="rId78" o:title=""/>
            </v:shape>
            <v:shape id="_x0000_s1133" type="#_x0000_t75" style="position:absolute;left:950;top:2505;width:17285;height:7577">
              <v:imagedata r:id="rId23" o:title=""/>
            </v:shape>
            <v:rect id="_x0000_s1132" style="position:absolute;left:1320;top:2875;width:16560;height:6852" filled="f" strokecolor="#4471c4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6"/>
        <w:rPr>
          <w:sz w:val="25"/>
        </w:rPr>
      </w:pPr>
    </w:p>
    <w:p w:rsidR="001E6F62" w:rsidRDefault="00526152">
      <w:pPr>
        <w:pStyle w:val="ListParagraph"/>
        <w:numPr>
          <w:ilvl w:val="1"/>
          <w:numId w:val="17"/>
        </w:numPr>
        <w:tabs>
          <w:tab w:val="left" w:pos="1785"/>
        </w:tabs>
        <w:spacing w:before="154" w:line="211" w:lineRule="auto"/>
        <w:ind w:right="3215"/>
        <w:rPr>
          <w:rFonts w:ascii="Arial MT" w:hAnsi="Arial MT"/>
          <w:sz w:val="80"/>
        </w:rPr>
      </w:pPr>
      <w:bookmarkStart w:id="22" w:name="Slide_23:_AUDIT_PROCEDURES_(STEPS)"/>
      <w:bookmarkEnd w:id="22"/>
      <w:r>
        <w:rPr>
          <w:sz w:val="80"/>
        </w:rPr>
        <w:t>Audit</w:t>
      </w:r>
      <w:r>
        <w:rPr>
          <w:spacing w:val="-17"/>
          <w:sz w:val="80"/>
        </w:rPr>
        <w:t xml:space="preserve"> </w:t>
      </w:r>
      <w:r>
        <w:rPr>
          <w:sz w:val="80"/>
        </w:rPr>
        <w:t>Procedures</w:t>
      </w:r>
      <w:r>
        <w:rPr>
          <w:spacing w:val="-16"/>
          <w:sz w:val="80"/>
        </w:rPr>
        <w:t xml:space="preserve"> </w:t>
      </w:r>
      <w:r>
        <w:rPr>
          <w:sz w:val="80"/>
        </w:rPr>
        <w:t>means</w:t>
      </w:r>
      <w:r>
        <w:rPr>
          <w:color w:val="00AF50"/>
          <w:spacing w:val="-19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the</w:t>
      </w:r>
      <w:r>
        <w:rPr>
          <w:b/>
          <w:i/>
          <w:color w:val="00AF50"/>
          <w:spacing w:val="-17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Steps</w:t>
      </w:r>
      <w:r>
        <w:rPr>
          <w:b/>
          <w:i/>
          <w:color w:val="00AF50"/>
          <w:spacing w:val="-17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taken</w:t>
      </w:r>
      <w:r>
        <w:rPr>
          <w:b/>
          <w:i/>
          <w:color w:val="00AF50"/>
          <w:spacing w:val="-16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to</w:t>
      </w:r>
      <w:r>
        <w:rPr>
          <w:b/>
          <w:i/>
          <w:color w:val="00AF50"/>
          <w:spacing w:val="-178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obtain Audit</w:t>
      </w:r>
      <w:r>
        <w:rPr>
          <w:b/>
          <w:i/>
          <w:color w:val="00AF50"/>
          <w:spacing w:val="-2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Evidence</w:t>
      </w:r>
      <w:r>
        <w:rPr>
          <w:sz w:val="80"/>
        </w:rPr>
        <w:t>.</w:t>
      </w:r>
    </w:p>
    <w:p w:rsidR="001E6F62" w:rsidRDefault="00526152">
      <w:pPr>
        <w:pStyle w:val="ListParagraph"/>
        <w:numPr>
          <w:ilvl w:val="1"/>
          <w:numId w:val="17"/>
        </w:numPr>
        <w:tabs>
          <w:tab w:val="left" w:pos="1785"/>
        </w:tabs>
        <w:spacing w:before="117"/>
        <w:rPr>
          <w:rFonts w:ascii="Arial MT" w:hAnsi="Arial MT"/>
          <w:sz w:val="80"/>
        </w:rPr>
      </w:pPr>
      <w:r>
        <w:rPr>
          <w:sz w:val="80"/>
        </w:rPr>
        <w:t>Audit</w:t>
      </w:r>
      <w:r>
        <w:rPr>
          <w:spacing w:val="-13"/>
          <w:sz w:val="80"/>
        </w:rPr>
        <w:t xml:space="preserve"> </w:t>
      </w:r>
      <w:r>
        <w:rPr>
          <w:sz w:val="80"/>
        </w:rPr>
        <w:t>Procedures</w:t>
      </w:r>
      <w:r>
        <w:rPr>
          <w:spacing w:val="-12"/>
          <w:sz w:val="80"/>
        </w:rPr>
        <w:t xml:space="preserve"> </w:t>
      </w:r>
      <w:r>
        <w:rPr>
          <w:sz w:val="80"/>
        </w:rPr>
        <w:t>can</w:t>
      </w:r>
      <w:r>
        <w:rPr>
          <w:spacing w:val="-13"/>
          <w:sz w:val="80"/>
        </w:rPr>
        <w:t xml:space="preserve"> </w:t>
      </w:r>
      <w:r>
        <w:rPr>
          <w:sz w:val="80"/>
        </w:rPr>
        <w:t>be</w:t>
      </w:r>
      <w:r>
        <w:rPr>
          <w:spacing w:val="-15"/>
          <w:sz w:val="80"/>
        </w:rPr>
        <w:t xml:space="preserve"> </w:t>
      </w:r>
      <w:r>
        <w:rPr>
          <w:i/>
          <w:sz w:val="80"/>
          <w:u w:val="thick"/>
        </w:rPr>
        <w:t>classified</w:t>
      </w:r>
      <w:r>
        <w:rPr>
          <w:i/>
          <w:spacing w:val="-10"/>
          <w:sz w:val="80"/>
          <w:u w:val="thick"/>
        </w:rPr>
        <w:t xml:space="preserve"> </w:t>
      </w:r>
      <w:r>
        <w:rPr>
          <w:i/>
          <w:sz w:val="80"/>
          <w:u w:val="thick"/>
        </w:rPr>
        <w:t>basically</w:t>
      </w:r>
      <w:r>
        <w:rPr>
          <w:i/>
          <w:spacing w:val="-9"/>
          <w:sz w:val="80"/>
          <w:u w:val="thick"/>
        </w:rPr>
        <w:t xml:space="preserve"> </w:t>
      </w:r>
      <w:r>
        <w:rPr>
          <w:i/>
          <w:sz w:val="80"/>
          <w:u w:val="thick"/>
        </w:rPr>
        <w:t>into</w:t>
      </w:r>
      <w:r>
        <w:rPr>
          <w:sz w:val="80"/>
        </w:rPr>
        <w:t>:-</w:t>
      </w:r>
    </w:p>
    <w:p w:rsidR="001E6F62" w:rsidRDefault="00526152">
      <w:pPr>
        <w:pStyle w:val="ListParagraph"/>
        <w:numPr>
          <w:ilvl w:val="0"/>
          <w:numId w:val="16"/>
        </w:numPr>
        <w:tabs>
          <w:tab w:val="left" w:pos="2236"/>
        </w:tabs>
        <w:spacing w:before="173" w:line="213" w:lineRule="auto"/>
        <w:ind w:right="2730"/>
        <w:rPr>
          <w:color w:val="FF0000"/>
          <w:sz w:val="80"/>
        </w:rPr>
      </w:pPr>
      <w:r>
        <w:rPr>
          <w:b/>
          <w:color w:val="FF0000"/>
          <w:sz w:val="80"/>
          <w:u w:val="thick" w:color="FF0000"/>
        </w:rPr>
        <w:t>Compliance</w:t>
      </w:r>
      <w:r>
        <w:rPr>
          <w:b/>
          <w:color w:val="FF0000"/>
          <w:spacing w:val="-30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Procedures</w:t>
      </w:r>
      <w:r>
        <w:rPr>
          <w:b/>
          <w:color w:val="FF0000"/>
          <w:spacing w:val="-27"/>
          <w:sz w:val="80"/>
          <w:u w:val="thick" w:color="FF0000"/>
        </w:rPr>
        <w:t xml:space="preserve"> </w:t>
      </w:r>
      <w:r>
        <w:rPr>
          <w:sz w:val="80"/>
        </w:rPr>
        <w:t>(regarding</w:t>
      </w:r>
      <w:r>
        <w:rPr>
          <w:color w:val="00AFEF"/>
          <w:spacing w:val="-29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Internal</w:t>
      </w:r>
      <w:r>
        <w:rPr>
          <w:b/>
          <w:i/>
          <w:color w:val="00AFEF"/>
          <w:spacing w:val="-178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Controls</w:t>
      </w:r>
      <w:r>
        <w:rPr>
          <w:sz w:val="80"/>
        </w:rPr>
        <w:t>)</w:t>
      </w:r>
    </w:p>
    <w:p w:rsidR="001E6F62" w:rsidRDefault="00526152">
      <w:pPr>
        <w:pStyle w:val="ListParagraph"/>
        <w:numPr>
          <w:ilvl w:val="0"/>
          <w:numId w:val="16"/>
        </w:numPr>
        <w:tabs>
          <w:tab w:val="left" w:pos="2236"/>
        </w:tabs>
        <w:spacing w:before="106" w:line="920" w:lineRule="exact"/>
        <w:rPr>
          <w:i/>
          <w:color w:val="006FC0"/>
          <w:sz w:val="80"/>
        </w:rPr>
      </w:pPr>
      <w:r>
        <w:rPr>
          <w:color w:val="006FC0"/>
          <w:sz w:val="80"/>
          <w:u w:val="thick" w:color="006FC0"/>
        </w:rPr>
        <w:t>Substantive</w:t>
      </w:r>
      <w:r>
        <w:rPr>
          <w:color w:val="006FC0"/>
          <w:spacing w:val="-37"/>
          <w:sz w:val="80"/>
          <w:u w:val="thick" w:color="006FC0"/>
        </w:rPr>
        <w:t xml:space="preserve"> </w:t>
      </w:r>
      <w:r>
        <w:rPr>
          <w:color w:val="006FC0"/>
          <w:sz w:val="80"/>
          <w:u w:val="thick" w:color="006FC0"/>
        </w:rPr>
        <w:t>Procedures</w:t>
      </w:r>
      <w:r>
        <w:rPr>
          <w:color w:val="006FC0"/>
          <w:spacing w:val="-37"/>
          <w:sz w:val="80"/>
        </w:rPr>
        <w:t xml:space="preserve"> </w:t>
      </w:r>
      <w:r>
        <w:rPr>
          <w:sz w:val="80"/>
        </w:rPr>
        <w:t>(regarding</w:t>
      </w:r>
      <w:r>
        <w:rPr>
          <w:color w:val="C00000"/>
          <w:spacing w:val="-33"/>
          <w:sz w:val="80"/>
        </w:rPr>
        <w:t xml:space="preserve"> </w:t>
      </w:r>
      <w:r>
        <w:rPr>
          <w:i/>
          <w:color w:val="C00000"/>
          <w:sz w:val="80"/>
          <w:u w:val="thick" w:color="C00000"/>
        </w:rPr>
        <w:t>Transactions</w:t>
      </w:r>
    </w:p>
    <w:p w:rsidR="001E6F62" w:rsidRDefault="00526152">
      <w:pPr>
        <w:spacing w:line="920" w:lineRule="exact"/>
        <w:ind w:left="2235"/>
        <w:rPr>
          <w:sz w:val="80"/>
        </w:rPr>
      </w:pPr>
      <w:r>
        <w:rPr>
          <w:sz w:val="80"/>
        </w:rPr>
        <w:t>&amp;</w:t>
      </w:r>
      <w:r>
        <w:rPr>
          <w:spacing w:val="-7"/>
          <w:sz w:val="80"/>
        </w:rPr>
        <w:t xml:space="preserve"> </w:t>
      </w:r>
      <w:r>
        <w:rPr>
          <w:i/>
          <w:color w:val="843B0C"/>
          <w:sz w:val="80"/>
          <w:u w:val="thick" w:color="843B0C"/>
        </w:rPr>
        <w:t>Balances</w:t>
      </w:r>
      <w:r>
        <w:rPr>
          <w:i/>
          <w:color w:val="843B0C"/>
          <w:spacing w:val="1"/>
          <w:sz w:val="80"/>
          <w:u w:val="thick" w:color="843B0C"/>
        </w:rPr>
        <w:t xml:space="preserve"> </w:t>
      </w:r>
      <w:r>
        <w:rPr>
          <w:i/>
          <w:color w:val="843B0C"/>
          <w:sz w:val="80"/>
          <w:u w:val="thick" w:color="843B0C"/>
        </w:rPr>
        <w:t>of</w:t>
      </w:r>
      <w:r>
        <w:rPr>
          <w:i/>
          <w:color w:val="843B0C"/>
          <w:spacing w:val="-5"/>
          <w:sz w:val="80"/>
          <w:u w:val="thick" w:color="843B0C"/>
        </w:rPr>
        <w:t xml:space="preserve"> </w:t>
      </w:r>
      <w:r>
        <w:rPr>
          <w:i/>
          <w:color w:val="843B0C"/>
          <w:sz w:val="80"/>
          <w:u w:val="thick" w:color="843B0C"/>
        </w:rPr>
        <w:t>Assets</w:t>
      </w:r>
      <w:r>
        <w:rPr>
          <w:i/>
          <w:color w:val="843B0C"/>
          <w:spacing w:val="-6"/>
          <w:sz w:val="80"/>
          <w:u w:val="thick" w:color="843B0C"/>
        </w:rPr>
        <w:t xml:space="preserve"> </w:t>
      </w:r>
      <w:r>
        <w:rPr>
          <w:i/>
          <w:color w:val="843B0C"/>
          <w:sz w:val="80"/>
          <w:u w:val="thick" w:color="843B0C"/>
        </w:rPr>
        <w:t>and Liabilities</w:t>
      </w:r>
      <w:r>
        <w:rPr>
          <w:sz w:val="80"/>
        </w:rPr>
        <w:t>)</w:t>
      </w:r>
    </w:p>
    <w:p w:rsidR="001E6F62" w:rsidRDefault="001E6F62">
      <w:pPr>
        <w:spacing w:line="920" w:lineRule="exact"/>
        <w:rPr>
          <w:sz w:val="80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25" style="position:absolute;margin-left:40.1pt;margin-top:30.85pt;width:874pt;height:479.9pt;z-index:-251633664;mso-position-horizontal-relative:page;mso-position-vertical-relative:page" coordorigin="802,617" coordsize="17480,9598">
            <v:shape id="_x0000_s1130" type="#_x0000_t75" style="position:absolute;left:2056;top:616;width:15079;height:2217">
              <v:imagedata r:id="rId79" o:title=""/>
            </v:shape>
            <v:shape id="_x0000_s1129" type="#_x0000_t75" style="position:absolute;left:825;top:2467;width:17456;height:7748">
              <v:imagedata r:id="rId13" o:title=""/>
            </v:shape>
            <v:shape id="_x0000_s1128" type="#_x0000_t75" style="position:absolute;left:801;top:2500;width:17362;height:7361">
              <v:imagedata r:id="rId80" o:title=""/>
            </v:shape>
            <v:shape id="_x0000_s1127" type="#_x0000_t75" style="position:absolute;left:950;top:2505;width:17285;height:7577">
              <v:imagedata r:id="rId15" o:title=""/>
            </v:shape>
            <v:rect id="_x0000_s1126" style="position:absolute;left:1320;top:2875;width:16560;height:6852" filled="f" strokecolor="#385622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2"/>
        <w:rPr>
          <w:sz w:val="24"/>
        </w:rPr>
      </w:pPr>
    </w:p>
    <w:p w:rsidR="001E6F62" w:rsidRDefault="00526152">
      <w:pPr>
        <w:pStyle w:val="ListParagraph"/>
        <w:numPr>
          <w:ilvl w:val="1"/>
          <w:numId w:val="17"/>
        </w:numPr>
        <w:tabs>
          <w:tab w:val="left" w:pos="1785"/>
        </w:tabs>
        <w:spacing w:before="166" w:line="211" w:lineRule="auto"/>
        <w:ind w:right="1544"/>
        <w:rPr>
          <w:rFonts w:ascii="Arial MT" w:hAnsi="Arial MT"/>
          <w:sz w:val="96"/>
        </w:rPr>
      </w:pPr>
      <w:bookmarkStart w:id="23" w:name="Slide_24:_1)_COMPLIANCE_PROCEDURES"/>
      <w:bookmarkEnd w:id="23"/>
      <w:r>
        <w:rPr>
          <w:sz w:val="96"/>
        </w:rPr>
        <w:t>Compliance Procedures are</w:t>
      </w:r>
      <w:r>
        <w:rPr>
          <w:color w:val="FF0000"/>
          <w:sz w:val="96"/>
        </w:rPr>
        <w:t xml:space="preserve"> </w:t>
      </w:r>
      <w:r>
        <w:rPr>
          <w:b/>
          <w:i/>
          <w:color w:val="FF0000"/>
          <w:sz w:val="96"/>
          <w:u w:val="thick" w:color="FF0000"/>
        </w:rPr>
        <w:t>The Steps</w:t>
      </w:r>
      <w:r>
        <w:rPr>
          <w:b/>
          <w:i/>
          <w:color w:val="FF0000"/>
          <w:spacing w:val="1"/>
          <w:sz w:val="96"/>
        </w:rPr>
        <w:t xml:space="preserve"> </w:t>
      </w:r>
      <w:r>
        <w:rPr>
          <w:b/>
          <w:i/>
          <w:color w:val="FF0000"/>
          <w:sz w:val="96"/>
          <w:u w:val="thick" w:color="FF0000"/>
        </w:rPr>
        <w:t>taken to obtain evidence regarding the</w:t>
      </w:r>
      <w:r>
        <w:rPr>
          <w:b/>
          <w:i/>
          <w:color w:val="FF0000"/>
          <w:spacing w:val="-215"/>
          <w:sz w:val="96"/>
        </w:rPr>
        <w:t xml:space="preserve"> </w:t>
      </w:r>
      <w:r>
        <w:rPr>
          <w:b/>
          <w:color w:val="FF0000"/>
          <w:sz w:val="96"/>
          <w:u w:val="thick" w:color="FF0000"/>
        </w:rPr>
        <w:t>Internal Controls</w:t>
      </w:r>
      <w:r>
        <w:rPr>
          <w:sz w:val="96"/>
        </w:rPr>
        <w:t>, viz. that the Internal</w:t>
      </w:r>
      <w:r>
        <w:rPr>
          <w:spacing w:val="1"/>
          <w:sz w:val="96"/>
        </w:rPr>
        <w:t xml:space="preserve"> </w:t>
      </w:r>
      <w:r>
        <w:rPr>
          <w:sz w:val="96"/>
        </w:rPr>
        <w:t>Control</w:t>
      </w:r>
      <w:r>
        <w:rPr>
          <w:color w:val="4471C4"/>
          <w:sz w:val="96"/>
        </w:rPr>
        <w:t xml:space="preserve"> </w:t>
      </w:r>
      <w:r>
        <w:rPr>
          <w:b/>
          <w:i/>
          <w:color w:val="4471C4"/>
          <w:sz w:val="96"/>
          <w:u w:val="thick" w:color="4471C4"/>
        </w:rPr>
        <w:t>exist</w:t>
      </w:r>
      <w:r>
        <w:rPr>
          <w:sz w:val="96"/>
        </w:rPr>
        <w:t>, that they are</w:t>
      </w:r>
      <w:r>
        <w:rPr>
          <w:color w:val="00AF50"/>
          <w:sz w:val="96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effective</w:t>
      </w:r>
      <w:r>
        <w:rPr>
          <w:sz w:val="96"/>
        </w:rPr>
        <w:t>,</w:t>
      </w:r>
      <w:r>
        <w:rPr>
          <w:spacing w:val="1"/>
          <w:sz w:val="96"/>
        </w:rPr>
        <w:t xml:space="preserve"> </w:t>
      </w:r>
      <w:r>
        <w:rPr>
          <w:sz w:val="96"/>
        </w:rPr>
        <w:t>and</w:t>
      </w:r>
      <w:r>
        <w:rPr>
          <w:spacing w:val="-9"/>
          <w:sz w:val="96"/>
        </w:rPr>
        <w:t xml:space="preserve"> </w:t>
      </w:r>
      <w:r>
        <w:rPr>
          <w:sz w:val="96"/>
        </w:rPr>
        <w:t>that</w:t>
      </w:r>
      <w:r>
        <w:rPr>
          <w:spacing w:val="-5"/>
          <w:sz w:val="96"/>
        </w:rPr>
        <w:t xml:space="preserve"> </w:t>
      </w:r>
      <w:r>
        <w:rPr>
          <w:sz w:val="96"/>
        </w:rPr>
        <w:t>they</w:t>
      </w:r>
      <w:r>
        <w:rPr>
          <w:spacing w:val="-6"/>
          <w:sz w:val="96"/>
        </w:rPr>
        <w:t xml:space="preserve"> </w:t>
      </w:r>
      <w:r>
        <w:rPr>
          <w:sz w:val="96"/>
        </w:rPr>
        <w:t>were</w:t>
      </w:r>
      <w:r>
        <w:rPr>
          <w:spacing w:val="-7"/>
          <w:sz w:val="96"/>
        </w:rPr>
        <w:t xml:space="preserve"> </w:t>
      </w:r>
      <w:r>
        <w:rPr>
          <w:sz w:val="96"/>
        </w:rPr>
        <w:t>actually</w:t>
      </w:r>
      <w:r>
        <w:rPr>
          <w:spacing w:val="-8"/>
          <w:sz w:val="96"/>
        </w:rPr>
        <w:t xml:space="preserve"> </w:t>
      </w:r>
      <w:r>
        <w:rPr>
          <w:sz w:val="96"/>
        </w:rPr>
        <w:t>in</w:t>
      </w:r>
      <w:r>
        <w:rPr>
          <w:color w:val="C00000"/>
          <w:spacing w:val="-4"/>
          <w:sz w:val="96"/>
        </w:rPr>
        <w:t xml:space="preserve"> </w:t>
      </w:r>
      <w:r>
        <w:rPr>
          <w:b/>
          <w:i/>
          <w:color w:val="C00000"/>
          <w:sz w:val="96"/>
          <w:u w:val="thick" w:color="C00000"/>
        </w:rPr>
        <w:t>operation</w:t>
      </w:r>
      <w:r>
        <w:rPr>
          <w:b/>
          <w:i/>
          <w:color w:val="C00000"/>
          <w:spacing w:val="-214"/>
          <w:sz w:val="96"/>
        </w:rPr>
        <w:t xml:space="preserve"> </w:t>
      </w:r>
      <w:r>
        <w:rPr>
          <w:sz w:val="96"/>
        </w:rPr>
        <w:t>during</w:t>
      </w:r>
      <w:r>
        <w:rPr>
          <w:spacing w:val="-5"/>
          <w:sz w:val="96"/>
        </w:rPr>
        <w:t xml:space="preserve"> </w:t>
      </w:r>
      <w:r>
        <w:rPr>
          <w:sz w:val="96"/>
        </w:rPr>
        <w:t>the</w:t>
      </w:r>
      <w:r>
        <w:rPr>
          <w:spacing w:val="-5"/>
          <w:sz w:val="96"/>
        </w:rPr>
        <w:t xml:space="preserve"> </w:t>
      </w:r>
      <w:r>
        <w:rPr>
          <w:sz w:val="96"/>
        </w:rPr>
        <w:t>accounting</w:t>
      </w:r>
      <w:r>
        <w:rPr>
          <w:spacing w:val="-5"/>
          <w:sz w:val="96"/>
        </w:rPr>
        <w:t xml:space="preserve"> </w:t>
      </w:r>
      <w:r>
        <w:rPr>
          <w:sz w:val="96"/>
        </w:rPr>
        <w:t>year.</w:t>
      </w:r>
    </w:p>
    <w:p w:rsidR="001E6F62" w:rsidRDefault="001E6F62">
      <w:pPr>
        <w:spacing w:line="211" w:lineRule="auto"/>
        <w:rPr>
          <w:rFonts w:ascii="Arial MT" w:hAnsi="Arial MT"/>
          <w:sz w:val="9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19" style="position:absolute;margin-left:40.45pt;margin-top:30.85pt;width:872.8pt;height:483.05pt;z-index:-251632640;mso-position-horizontal-relative:page;mso-position-vertical-relative:page" coordorigin="809,617" coordsize="17456,9661">
            <v:shape id="_x0000_s1124" type="#_x0000_t75" style="position:absolute;left:1775;top:616;width:15623;height:2217">
              <v:imagedata r:id="rId81" o:title=""/>
            </v:shape>
            <v:shape id="_x0000_s1123" type="#_x0000_t75" style="position:absolute;left:808;top:2424;width:17456;height:7748">
              <v:imagedata r:id="rId62" o:title=""/>
            </v:shape>
            <v:shape id="_x0000_s1122" type="#_x0000_t75" style="position:absolute;left:880;top:2560;width:16832;height:7716">
              <v:imagedata r:id="rId82" o:title=""/>
            </v:shape>
            <v:shape id="_x0000_s1121" type="#_x0000_t75" style="position:absolute;left:950;top:2505;width:17285;height:7577">
              <v:imagedata r:id="rId15" o:title=""/>
            </v:shape>
            <v:rect id="_x0000_s1120" style="position:absolute;left:1320;top:2875;width:16560;height:6852" filled="f" strokecolor="#7e5f00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"/>
        <w:rPr>
          <w:sz w:val="26"/>
        </w:rPr>
      </w:pPr>
    </w:p>
    <w:p w:rsidR="001E6F62" w:rsidRDefault="00526152">
      <w:pPr>
        <w:pStyle w:val="ListParagraph"/>
        <w:numPr>
          <w:ilvl w:val="1"/>
          <w:numId w:val="17"/>
        </w:numPr>
        <w:tabs>
          <w:tab w:val="left" w:pos="1785"/>
        </w:tabs>
        <w:spacing w:before="149" w:line="211" w:lineRule="auto"/>
        <w:ind w:right="2640"/>
        <w:jc w:val="both"/>
        <w:rPr>
          <w:rFonts w:ascii="Arial MT" w:hAnsi="Arial MT"/>
          <w:sz w:val="72"/>
        </w:rPr>
      </w:pPr>
      <w:bookmarkStart w:id="24" w:name="Slide_25:_2)_SUBSTANTIVE_PROCEDURE"/>
      <w:bookmarkEnd w:id="24"/>
      <w:r>
        <w:rPr>
          <w:sz w:val="72"/>
        </w:rPr>
        <w:t>Substantive</w:t>
      </w:r>
      <w:r>
        <w:rPr>
          <w:spacing w:val="-27"/>
          <w:sz w:val="72"/>
        </w:rPr>
        <w:t xml:space="preserve"> </w:t>
      </w:r>
      <w:r>
        <w:rPr>
          <w:sz w:val="72"/>
        </w:rPr>
        <w:t>Procedures</w:t>
      </w:r>
      <w:r>
        <w:rPr>
          <w:spacing w:val="-22"/>
          <w:sz w:val="72"/>
        </w:rPr>
        <w:t xml:space="preserve"> </w:t>
      </w:r>
      <w:r>
        <w:rPr>
          <w:sz w:val="72"/>
        </w:rPr>
        <w:t>are</w:t>
      </w:r>
      <w:r>
        <w:rPr>
          <w:spacing w:val="-22"/>
          <w:sz w:val="72"/>
        </w:rPr>
        <w:t xml:space="preserve"> </w:t>
      </w:r>
      <w:r>
        <w:rPr>
          <w:sz w:val="72"/>
        </w:rPr>
        <w:t>the</w:t>
      </w:r>
      <w:r>
        <w:rPr>
          <w:color w:val="C00000"/>
          <w:spacing w:val="-21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steps</w:t>
      </w:r>
      <w:r>
        <w:rPr>
          <w:b/>
          <w:i/>
          <w:color w:val="C00000"/>
          <w:spacing w:val="-21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taken</w:t>
      </w:r>
      <w:r>
        <w:rPr>
          <w:b/>
          <w:i/>
          <w:color w:val="C00000"/>
          <w:spacing w:val="-21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by</w:t>
      </w:r>
      <w:r>
        <w:rPr>
          <w:b/>
          <w:i/>
          <w:color w:val="C00000"/>
          <w:spacing w:val="-19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the</w:t>
      </w:r>
      <w:r>
        <w:rPr>
          <w:b/>
          <w:i/>
          <w:color w:val="C00000"/>
          <w:spacing w:val="-160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Auditor</w:t>
      </w:r>
      <w:r>
        <w:rPr>
          <w:b/>
          <w:i/>
          <w:color w:val="C00000"/>
          <w:spacing w:val="-21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to</w:t>
      </w:r>
      <w:r>
        <w:rPr>
          <w:b/>
          <w:i/>
          <w:color w:val="C00000"/>
          <w:spacing w:val="-20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obtain</w:t>
      </w:r>
      <w:r>
        <w:rPr>
          <w:b/>
          <w:i/>
          <w:color w:val="C00000"/>
          <w:spacing w:val="-19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Evidence</w:t>
      </w:r>
      <w:r>
        <w:rPr>
          <w:b/>
          <w:i/>
          <w:color w:val="C00000"/>
          <w:spacing w:val="-17"/>
          <w:sz w:val="72"/>
        </w:rPr>
        <w:t xml:space="preserve"> </w:t>
      </w:r>
      <w:r>
        <w:rPr>
          <w:sz w:val="72"/>
        </w:rPr>
        <w:t>regarding</w:t>
      </w:r>
      <w:r>
        <w:rPr>
          <w:spacing w:val="-24"/>
          <w:sz w:val="72"/>
        </w:rPr>
        <w:t xml:space="preserve"> </w:t>
      </w:r>
      <w:r>
        <w:rPr>
          <w:sz w:val="72"/>
        </w:rPr>
        <w:t>(Accounts):-</w:t>
      </w:r>
    </w:p>
    <w:p w:rsidR="001E6F62" w:rsidRDefault="00526152">
      <w:pPr>
        <w:pStyle w:val="ListParagraph"/>
        <w:numPr>
          <w:ilvl w:val="1"/>
          <w:numId w:val="16"/>
        </w:numPr>
        <w:tabs>
          <w:tab w:val="left" w:pos="2236"/>
        </w:tabs>
        <w:spacing w:before="126"/>
        <w:jc w:val="both"/>
        <w:rPr>
          <w:sz w:val="72"/>
        </w:rPr>
      </w:pPr>
      <w:r>
        <w:rPr>
          <w:sz w:val="72"/>
        </w:rPr>
        <w:t>The</w:t>
      </w:r>
      <w:r>
        <w:rPr>
          <w:color w:val="00AFEF"/>
          <w:spacing w:val="-9"/>
          <w:sz w:val="72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Transactions</w:t>
      </w:r>
      <w:r>
        <w:rPr>
          <w:b/>
          <w:i/>
          <w:color w:val="00AFEF"/>
          <w:spacing w:val="-8"/>
          <w:sz w:val="72"/>
        </w:rPr>
        <w:t xml:space="preserve"> </w:t>
      </w:r>
      <w:r>
        <w:rPr>
          <w:sz w:val="72"/>
        </w:rPr>
        <w:t>during</w:t>
      </w:r>
      <w:r>
        <w:rPr>
          <w:spacing w:val="-10"/>
          <w:sz w:val="72"/>
        </w:rPr>
        <w:t xml:space="preserve"> </w:t>
      </w:r>
      <w:r>
        <w:rPr>
          <w:sz w:val="72"/>
        </w:rPr>
        <w:t>the</w:t>
      </w:r>
      <w:r>
        <w:rPr>
          <w:spacing w:val="-10"/>
          <w:sz w:val="72"/>
        </w:rPr>
        <w:t xml:space="preserve"> </w:t>
      </w:r>
      <w:r>
        <w:rPr>
          <w:sz w:val="72"/>
        </w:rPr>
        <w:t>year</w:t>
      </w:r>
      <w:r>
        <w:rPr>
          <w:spacing w:val="-10"/>
          <w:sz w:val="72"/>
        </w:rPr>
        <w:t xml:space="preserve"> </w:t>
      </w:r>
      <w:r>
        <w:rPr>
          <w:sz w:val="72"/>
        </w:rPr>
        <w:t>AND</w:t>
      </w:r>
    </w:p>
    <w:p w:rsidR="001E6F62" w:rsidRDefault="00526152">
      <w:pPr>
        <w:pStyle w:val="ListParagraph"/>
        <w:numPr>
          <w:ilvl w:val="1"/>
          <w:numId w:val="16"/>
        </w:numPr>
        <w:tabs>
          <w:tab w:val="left" w:pos="2236"/>
        </w:tabs>
        <w:spacing w:before="180" w:line="211" w:lineRule="auto"/>
        <w:ind w:right="1991"/>
        <w:jc w:val="both"/>
        <w:rPr>
          <w:sz w:val="72"/>
        </w:rPr>
      </w:pPr>
      <w:r>
        <w:rPr>
          <w:sz w:val="72"/>
        </w:rPr>
        <w:t>The</w:t>
      </w:r>
      <w:r>
        <w:rPr>
          <w:color w:val="00AF50"/>
          <w:spacing w:val="-5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Balances</w:t>
      </w:r>
      <w:r>
        <w:rPr>
          <w:b/>
          <w:i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of</w:t>
      </w:r>
      <w:r>
        <w:rPr>
          <w:b/>
          <w:i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the</w:t>
      </w:r>
      <w:r>
        <w:rPr>
          <w:b/>
          <w:i/>
          <w:color w:val="00AF50"/>
          <w:spacing w:val="-3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Assets</w:t>
      </w:r>
      <w:r>
        <w:rPr>
          <w:b/>
          <w:i/>
          <w:color w:val="00AF50"/>
          <w:spacing w:val="-3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and</w:t>
      </w:r>
      <w:r>
        <w:rPr>
          <w:b/>
          <w:i/>
          <w:color w:val="00AF50"/>
          <w:spacing w:val="-6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Liabilities</w:t>
      </w:r>
      <w:r>
        <w:rPr>
          <w:b/>
          <w:i/>
          <w:color w:val="00AF50"/>
          <w:spacing w:val="-4"/>
          <w:sz w:val="72"/>
        </w:rPr>
        <w:t xml:space="preserve"> </w:t>
      </w:r>
      <w:r>
        <w:rPr>
          <w:sz w:val="72"/>
        </w:rPr>
        <w:t>as</w:t>
      </w:r>
      <w:r>
        <w:rPr>
          <w:spacing w:val="-4"/>
          <w:sz w:val="72"/>
        </w:rPr>
        <w:t xml:space="preserve"> </w:t>
      </w:r>
      <w:r>
        <w:rPr>
          <w:sz w:val="72"/>
        </w:rPr>
        <w:t>at</w:t>
      </w:r>
      <w:r>
        <w:rPr>
          <w:spacing w:val="-3"/>
          <w:sz w:val="72"/>
        </w:rPr>
        <w:t xml:space="preserve"> </w:t>
      </w:r>
      <w:r>
        <w:rPr>
          <w:sz w:val="72"/>
        </w:rPr>
        <w:t>the</w:t>
      </w:r>
      <w:r>
        <w:rPr>
          <w:spacing w:val="-161"/>
          <w:sz w:val="72"/>
        </w:rPr>
        <w:t xml:space="preserve"> </w:t>
      </w:r>
      <w:r>
        <w:rPr>
          <w:sz w:val="72"/>
        </w:rPr>
        <w:t>year</w:t>
      </w:r>
      <w:r>
        <w:rPr>
          <w:spacing w:val="-5"/>
          <w:sz w:val="72"/>
        </w:rPr>
        <w:t xml:space="preserve"> </w:t>
      </w:r>
      <w:r>
        <w:rPr>
          <w:sz w:val="72"/>
        </w:rPr>
        <w:t>end.</w:t>
      </w:r>
    </w:p>
    <w:p w:rsidR="001E6F62" w:rsidRDefault="00526152">
      <w:pPr>
        <w:pStyle w:val="Heading1"/>
        <w:numPr>
          <w:ilvl w:val="1"/>
          <w:numId w:val="17"/>
        </w:numPr>
        <w:tabs>
          <w:tab w:val="left" w:pos="1785"/>
        </w:tabs>
        <w:spacing w:before="203" w:line="213" w:lineRule="auto"/>
        <w:ind w:right="3228"/>
        <w:jc w:val="both"/>
        <w:rPr>
          <w:rFonts w:ascii="Arial MT" w:hAnsi="Arial MT"/>
        </w:rPr>
      </w:pPr>
      <w:r>
        <w:t>Evidence</w:t>
      </w:r>
      <w:r>
        <w:rPr>
          <w:spacing w:val="-23"/>
        </w:rPr>
        <w:t xml:space="preserve"> </w:t>
      </w:r>
      <w:r>
        <w:t>obtained</w:t>
      </w:r>
      <w:r>
        <w:rPr>
          <w:spacing w:val="-20"/>
        </w:rPr>
        <w:t xml:space="preserve"> </w:t>
      </w:r>
      <w:r>
        <w:t>from</w:t>
      </w:r>
      <w:r>
        <w:rPr>
          <w:spacing w:val="-22"/>
        </w:rPr>
        <w:t xml:space="preserve"> </w:t>
      </w:r>
      <w:r>
        <w:t>Compliance</w:t>
      </w:r>
      <w:r>
        <w:rPr>
          <w:spacing w:val="-22"/>
        </w:rPr>
        <w:t xml:space="preserve"> </w:t>
      </w:r>
      <w:r>
        <w:t>Procedures</w:t>
      </w:r>
      <w:r>
        <w:rPr>
          <w:spacing w:val="-161"/>
        </w:rPr>
        <w:t xml:space="preserve"> </w:t>
      </w:r>
      <w:r>
        <w:t>determines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Nature,</w:t>
      </w:r>
      <w:r>
        <w:rPr>
          <w:spacing w:val="-16"/>
        </w:rPr>
        <w:t xml:space="preserve"> </w:t>
      </w:r>
      <w:r>
        <w:t>timing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extent</w:t>
      </w:r>
      <w:r>
        <w:rPr>
          <w:spacing w:val="-7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60"/>
        </w:rPr>
        <w:t xml:space="preserve"> </w:t>
      </w:r>
      <w:r>
        <w:t>Substantive</w:t>
      </w:r>
      <w:r>
        <w:rPr>
          <w:spacing w:val="-12"/>
        </w:rPr>
        <w:t xml:space="preserve"> </w:t>
      </w:r>
      <w:r>
        <w:t>Procedure.</w:t>
      </w:r>
    </w:p>
    <w:p w:rsidR="001E6F62" w:rsidRDefault="001E6F62">
      <w:pPr>
        <w:spacing w:line="213" w:lineRule="auto"/>
        <w:jc w:val="both"/>
        <w:rPr>
          <w:rFonts w:ascii="Arial MT" w:hAnsi="Arial MT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13" style="position:absolute;margin-left:41.3pt;margin-top:4.2pt;width:872.8pt;height:506.55pt;z-index:-251631616;mso-position-horizontal-relative:page;mso-position-vertical-relative:page" coordorigin="826,84" coordsize="17456,10131">
            <v:shape id="_x0000_s1118" type="#_x0000_t75" style="position:absolute;left:1816;top:83;width:15511;height:2023">
              <v:imagedata r:id="rId83" o:title=""/>
            </v:shape>
            <v:shape id="_x0000_s1117" type="#_x0000_t75" style="position:absolute;left:825;top:1797;width:17456;height:8417">
              <v:imagedata r:id="rId84" o:title=""/>
            </v:shape>
            <v:shape id="_x0000_s1116" type="#_x0000_t75" style="position:absolute;left:996;top:1999;width:17158;height:7980">
              <v:imagedata r:id="rId85" o:title=""/>
            </v:shape>
            <v:shape id="_x0000_s1115" type="#_x0000_t75" style="position:absolute;left:950;top:1836;width:17285;height:8247">
              <v:imagedata r:id="rId86" o:title=""/>
            </v:shape>
            <v:rect id="_x0000_s1114" style="position:absolute;left:1320;top:2205;width:16560;height:7522" filled="f" strokecolor="#171717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1"/>
          <w:numId w:val="17"/>
        </w:numPr>
        <w:tabs>
          <w:tab w:val="left" w:pos="1785"/>
        </w:tabs>
        <w:spacing w:before="224"/>
        <w:rPr>
          <w:rFonts w:ascii="Arial MT" w:hAnsi="Arial MT"/>
          <w:sz w:val="56"/>
        </w:rPr>
      </w:pPr>
      <w:bookmarkStart w:id="25" w:name="Slide_26:_2)_SUBSTANTIVE_PROCEDURE"/>
      <w:bookmarkEnd w:id="25"/>
      <w:r>
        <w:rPr>
          <w:sz w:val="56"/>
        </w:rPr>
        <w:t>Following</w:t>
      </w:r>
      <w:r>
        <w:rPr>
          <w:spacing w:val="-12"/>
          <w:sz w:val="56"/>
        </w:rPr>
        <w:t xml:space="preserve"> </w:t>
      </w:r>
      <w:r>
        <w:rPr>
          <w:sz w:val="56"/>
        </w:rPr>
        <w:t>are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b/>
          <w:sz w:val="56"/>
          <w:u w:val="thick"/>
        </w:rPr>
        <w:t>main</w:t>
      </w:r>
      <w:r>
        <w:rPr>
          <w:b/>
          <w:spacing w:val="-12"/>
          <w:sz w:val="56"/>
          <w:u w:val="thick"/>
        </w:rPr>
        <w:t xml:space="preserve"> </w:t>
      </w:r>
      <w:r>
        <w:rPr>
          <w:b/>
          <w:sz w:val="56"/>
          <w:u w:val="thick"/>
        </w:rPr>
        <w:t>Substantive</w:t>
      </w:r>
      <w:r>
        <w:rPr>
          <w:b/>
          <w:spacing w:val="-5"/>
          <w:sz w:val="56"/>
          <w:u w:val="thick"/>
        </w:rPr>
        <w:t xml:space="preserve"> </w:t>
      </w:r>
      <w:r>
        <w:rPr>
          <w:b/>
          <w:sz w:val="56"/>
          <w:u w:val="thick"/>
        </w:rPr>
        <w:t>Procedures</w:t>
      </w:r>
      <w:r>
        <w:rPr>
          <w:b/>
          <w:spacing w:val="-5"/>
          <w:sz w:val="56"/>
        </w:rPr>
        <w:t xml:space="preserve"> </w:t>
      </w:r>
      <w:r>
        <w:rPr>
          <w:sz w:val="56"/>
        </w:rPr>
        <w:t>used</w:t>
      </w:r>
      <w:r>
        <w:rPr>
          <w:spacing w:val="-7"/>
          <w:sz w:val="56"/>
        </w:rPr>
        <w:t xml:space="preserve"> </w:t>
      </w:r>
      <w:r>
        <w:rPr>
          <w:sz w:val="56"/>
        </w:rPr>
        <w:t>in</w:t>
      </w:r>
      <w:r>
        <w:rPr>
          <w:spacing w:val="-9"/>
          <w:sz w:val="56"/>
        </w:rPr>
        <w:t xml:space="preserve"> </w:t>
      </w:r>
      <w:r>
        <w:rPr>
          <w:sz w:val="56"/>
        </w:rPr>
        <w:t>an</w:t>
      </w:r>
      <w:r>
        <w:rPr>
          <w:spacing w:val="-7"/>
          <w:sz w:val="56"/>
        </w:rPr>
        <w:t xml:space="preserve"> </w:t>
      </w:r>
      <w:r>
        <w:rPr>
          <w:sz w:val="56"/>
        </w:rPr>
        <w:t>Audit:-</w:t>
      </w:r>
    </w:p>
    <w:p w:rsidR="001E6F62" w:rsidRDefault="00526152">
      <w:pPr>
        <w:pStyle w:val="ListParagraph"/>
        <w:numPr>
          <w:ilvl w:val="2"/>
          <w:numId w:val="16"/>
        </w:numPr>
        <w:tabs>
          <w:tab w:val="left" w:pos="2235"/>
          <w:tab w:val="left" w:pos="2236"/>
        </w:tabs>
        <w:spacing w:before="186" w:line="211" w:lineRule="auto"/>
        <w:ind w:right="1447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Vouching</w:t>
      </w:r>
      <w:r>
        <w:rPr>
          <w:sz w:val="56"/>
        </w:rPr>
        <w:t>:-</w:t>
      </w:r>
      <w:r>
        <w:rPr>
          <w:spacing w:val="-12"/>
          <w:sz w:val="56"/>
        </w:rPr>
        <w:t xml:space="preserve"> </w:t>
      </w:r>
      <w:r>
        <w:rPr>
          <w:sz w:val="56"/>
        </w:rPr>
        <w:t>to</w:t>
      </w:r>
      <w:r>
        <w:rPr>
          <w:spacing w:val="-17"/>
          <w:sz w:val="56"/>
        </w:rPr>
        <w:t xml:space="preserve"> </w:t>
      </w:r>
      <w:r>
        <w:rPr>
          <w:sz w:val="56"/>
        </w:rPr>
        <w:t>obtain</w:t>
      </w:r>
      <w:r>
        <w:rPr>
          <w:spacing w:val="-14"/>
          <w:sz w:val="56"/>
        </w:rPr>
        <w:t xml:space="preserve"> </w:t>
      </w:r>
      <w:r>
        <w:rPr>
          <w:sz w:val="56"/>
        </w:rPr>
        <w:t>evidence</w:t>
      </w:r>
      <w:r>
        <w:rPr>
          <w:spacing w:val="-15"/>
          <w:sz w:val="56"/>
        </w:rPr>
        <w:t xml:space="preserve"> </w:t>
      </w:r>
      <w:r>
        <w:rPr>
          <w:sz w:val="56"/>
        </w:rPr>
        <w:t>regarding</w:t>
      </w:r>
      <w:r>
        <w:rPr>
          <w:spacing w:val="-16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transactions</w:t>
      </w:r>
      <w:r>
        <w:rPr>
          <w:spacing w:val="-10"/>
          <w:sz w:val="56"/>
        </w:rPr>
        <w:t xml:space="preserve"> </w:t>
      </w:r>
      <w:r>
        <w:rPr>
          <w:sz w:val="56"/>
        </w:rPr>
        <w:t>during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accounting</w:t>
      </w:r>
      <w:r>
        <w:rPr>
          <w:spacing w:val="1"/>
          <w:sz w:val="56"/>
        </w:rPr>
        <w:t xml:space="preserve"> </w:t>
      </w:r>
      <w:r>
        <w:rPr>
          <w:sz w:val="56"/>
        </w:rPr>
        <w:t>year</w:t>
      </w:r>
      <w:r>
        <w:rPr>
          <w:spacing w:val="-2"/>
          <w:sz w:val="56"/>
        </w:rPr>
        <w:t xml:space="preserve"> </w:t>
      </w:r>
      <w:r>
        <w:rPr>
          <w:sz w:val="56"/>
        </w:rPr>
        <w:t>(occurrence,</w:t>
      </w:r>
      <w:r>
        <w:rPr>
          <w:spacing w:val="-1"/>
          <w:sz w:val="56"/>
        </w:rPr>
        <w:t xml:space="preserve"> </w:t>
      </w:r>
      <w:r>
        <w:rPr>
          <w:sz w:val="56"/>
        </w:rPr>
        <w:t>right amount</w:t>
      </w:r>
      <w:r>
        <w:rPr>
          <w:spacing w:val="3"/>
          <w:sz w:val="56"/>
        </w:rPr>
        <w:t xml:space="preserve"> </w:t>
      </w:r>
      <w:r>
        <w:rPr>
          <w:sz w:val="56"/>
        </w:rPr>
        <w:t>etc.).</w:t>
      </w:r>
    </w:p>
    <w:p w:rsidR="001E6F62" w:rsidRDefault="00526152">
      <w:pPr>
        <w:pStyle w:val="Heading3"/>
        <w:numPr>
          <w:ilvl w:val="2"/>
          <w:numId w:val="16"/>
        </w:numPr>
        <w:tabs>
          <w:tab w:val="left" w:pos="2235"/>
          <w:tab w:val="left" w:pos="2236"/>
        </w:tabs>
        <w:spacing w:before="142"/>
        <w:rPr>
          <w:color w:val="4471C4"/>
        </w:rPr>
      </w:pPr>
      <w:r>
        <w:rPr>
          <w:color w:val="4471C4"/>
          <w:u w:val="thick" w:color="4471C4"/>
        </w:rPr>
        <w:t>Posting</w:t>
      </w:r>
      <w:r>
        <w:rPr>
          <w:color w:val="4471C4"/>
          <w:spacing w:val="-31"/>
          <w:u w:val="thick" w:color="4471C4"/>
        </w:rPr>
        <w:t xml:space="preserve"> </w:t>
      </w:r>
      <w:r>
        <w:rPr>
          <w:color w:val="4471C4"/>
          <w:u w:val="thick" w:color="4471C4"/>
        </w:rPr>
        <w:t>Checking</w:t>
      </w:r>
    </w:p>
    <w:p w:rsidR="001E6F62" w:rsidRDefault="00526152">
      <w:pPr>
        <w:pStyle w:val="ListParagraph"/>
        <w:numPr>
          <w:ilvl w:val="2"/>
          <w:numId w:val="16"/>
        </w:numPr>
        <w:tabs>
          <w:tab w:val="left" w:pos="2235"/>
          <w:tab w:val="left" w:pos="2236"/>
        </w:tabs>
        <w:rPr>
          <w:b/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Casting</w:t>
      </w:r>
      <w:r>
        <w:rPr>
          <w:b/>
          <w:color w:val="C00000"/>
          <w:spacing w:val="-19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Checking</w:t>
      </w:r>
    </w:p>
    <w:p w:rsidR="001E6F62" w:rsidRDefault="00526152">
      <w:pPr>
        <w:pStyle w:val="ListParagraph"/>
        <w:numPr>
          <w:ilvl w:val="2"/>
          <w:numId w:val="16"/>
        </w:numPr>
        <w:tabs>
          <w:tab w:val="left" w:pos="2235"/>
          <w:tab w:val="left" w:pos="2236"/>
        </w:tabs>
        <w:spacing w:before="123"/>
        <w:rPr>
          <w:color w:val="EC7C30"/>
          <w:sz w:val="56"/>
        </w:rPr>
      </w:pPr>
      <w:r>
        <w:rPr>
          <w:b/>
          <w:color w:val="EC7C30"/>
          <w:sz w:val="56"/>
          <w:u w:val="thick" w:color="EC7C30"/>
        </w:rPr>
        <w:t>Ledger</w:t>
      </w:r>
      <w:r>
        <w:rPr>
          <w:b/>
          <w:color w:val="EC7C30"/>
          <w:spacing w:val="-5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Scrutiny</w:t>
      </w:r>
      <w:r>
        <w:rPr>
          <w:sz w:val="56"/>
        </w:rPr>
        <w:t>:-</w:t>
      </w:r>
      <w:r>
        <w:rPr>
          <w:spacing w:val="-2"/>
          <w:sz w:val="56"/>
        </w:rPr>
        <w:t xml:space="preserve"> </w:t>
      </w:r>
      <w:r>
        <w:rPr>
          <w:sz w:val="56"/>
        </w:rPr>
        <w:t>to</w:t>
      </w:r>
      <w:r>
        <w:rPr>
          <w:spacing w:val="-9"/>
          <w:sz w:val="56"/>
        </w:rPr>
        <w:t xml:space="preserve"> </w:t>
      </w:r>
      <w:r>
        <w:rPr>
          <w:sz w:val="56"/>
        </w:rPr>
        <w:t>check</w:t>
      </w:r>
      <w:r>
        <w:rPr>
          <w:spacing w:val="-8"/>
          <w:sz w:val="56"/>
        </w:rPr>
        <w:t xml:space="preserve"> </w:t>
      </w:r>
      <w:r>
        <w:rPr>
          <w:sz w:val="56"/>
        </w:rPr>
        <w:t>&amp;</w:t>
      </w:r>
      <w:r>
        <w:rPr>
          <w:spacing w:val="-7"/>
          <w:sz w:val="56"/>
        </w:rPr>
        <w:t xml:space="preserve"> </w:t>
      </w:r>
      <w:r>
        <w:rPr>
          <w:sz w:val="56"/>
        </w:rPr>
        <w:t>review</w:t>
      </w:r>
      <w:r>
        <w:rPr>
          <w:spacing w:val="-7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accounts</w:t>
      </w:r>
    </w:p>
    <w:p w:rsidR="001E6F62" w:rsidRDefault="00526152">
      <w:pPr>
        <w:pStyle w:val="ListParagraph"/>
        <w:numPr>
          <w:ilvl w:val="2"/>
          <w:numId w:val="16"/>
        </w:numPr>
        <w:tabs>
          <w:tab w:val="left" w:pos="2235"/>
          <w:tab w:val="left" w:pos="2236"/>
        </w:tabs>
        <w:rPr>
          <w:color w:val="6F2F9F"/>
          <w:sz w:val="56"/>
        </w:rPr>
      </w:pPr>
      <w:r>
        <w:rPr>
          <w:b/>
          <w:color w:val="6F2F9F"/>
          <w:sz w:val="56"/>
          <w:u w:val="thick" w:color="6F2F9F"/>
        </w:rPr>
        <w:t>Verification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like</w:t>
      </w:r>
      <w:r>
        <w:rPr>
          <w:spacing w:val="-11"/>
          <w:sz w:val="56"/>
        </w:rPr>
        <w:t xml:space="preserve"> </w:t>
      </w:r>
      <w:r>
        <w:rPr>
          <w:sz w:val="56"/>
        </w:rPr>
        <w:t>assets</w:t>
      </w:r>
      <w:r>
        <w:rPr>
          <w:spacing w:val="-9"/>
          <w:sz w:val="56"/>
        </w:rPr>
        <w:t xml:space="preserve"> </w:t>
      </w:r>
      <w:r>
        <w:rPr>
          <w:sz w:val="56"/>
        </w:rPr>
        <w:t>&amp;</w:t>
      </w:r>
      <w:r>
        <w:rPr>
          <w:spacing w:val="-9"/>
          <w:sz w:val="56"/>
        </w:rPr>
        <w:t xml:space="preserve"> </w:t>
      </w:r>
      <w:r>
        <w:rPr>
          <w:sz w:val="56"/>
        </w:rPr>
        <w:t>liabilities</w:t>
      </w:r>
      <w:r>
        <w:rPr>
          <w:spacing w:val="-10"/>
          <w:sz w:val="56"/>
        </w:rPr>
        <w:t xml:space="preserve"> </w:t>
      </w:r>
      <w:r>
        <w:rPr>
          <w:sz w:val="56"/>
        </w:rPr>
        <w:t>exists,</w:t>
      </w:r>
      <w:r>
        <w:rPr>
          <w:spacing w:val="-4"/>
          <w:sz w:val="56"/>
        </w:rPr>
        <w:t xml:space="preserve"> </w:t>
      </w:r>
      <w:r>
        <w:rPr>
          <w:sz w:val="56"/>
        </w:rPr>
        <w:t>legally</w:t>
      </w:r>
      <w:r>
        <w:rPr>
          <w:spacing w:val="-15"/>
          <w:sz w:val="56"/>
        </w:rPr>
        <w:t xml:space="preserve"> </w:t>
      </w:r>
      <w:r>
        <w:rPr>
          <w:sz w:val="56"/>
        </w:rPr>
        <w:t>owned</w:t>
      </w:r>
      <w:r>
        <w:rPr>
          <w:spacing w:val="-10"/>
          <w:sz w:val="56"/>
        </w:rPr>
        <w:t xml:space="preserve"> </w:t>
      </w:r>
      <w:r>
        <w:rPr>
          <w:sz w:val="56"/>
        </w:rPr>
        <w:t>&amp;</w:t>
      </w:r>
      <w:r>
        <w:rPr>
          <w:spacing w:val="-11"/>
          <w:sz w:val="56"/>
        </w:rPr>
        <w:t xml:space="preserve"> </w:t>
      </w:r>
      <w:r>
        <w:rPr>
          <w:sz w:val="56"/>
        </w:rPr>
        <w:t>valued.</w:t>
      </w:r>
    </w:p>
    <w:p w:rsidR="001E6F62" w:rsidRDefault="00526152">
      <w:pPr>
        <w:pStyle w:val="ListParagraph"/>
        <w:numPr>
          <w:ilvl w:val="2"/>
          <w:numId w:val="16"/>
        </w:numPr>
        <w:tabs>
          <w:tab w:val="left" w:pos="2235"/>
          <w:tab w:val="left" w:pos="2236"/>
        </w:tabs>
        <w:spacing w:before="179" w:line="213" w:lineRule="auto"/>
        <w:ind w:right="1833"/>
        <w:rPr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Grouping and Disclosure</w:t>
      </w:r>
      <w:r>
        <w:rPr>
          <w:sz w:val="56"/>
        </w:rPr>
        <w:t>:- this procedure involves checking the</w:t>
      </w:r>
      <w:r>
        <w:rPr>
          <w:spacing w:val="1"/>
          <w:sz w:val="56"/>
        </w:rPr>
        <w:t xml:space="preserve"> </w:t>
      </w:r>
      <w:r>
        <w:rPr>
          <w:sz w:val="56"/>
        </w:rPr>
        <w:t>ledger balances with the trial balance, checking whether similar</w:t>
      </w:r>
      <w:r>
        <w:rPr>
          <w:spacing w:val="1"/>
          <w:sz w:val="56"/>
        </w:rPr>
        <w:t xml:space="preserve"> </w:t>
      </w:r>
      <w:r>
        <w:rPr>
          <w:sz w:val="56"/>
        </w:rPr>
        <w:t>accounts</w:t>
      </w:r>
      <w:r>
        <w:rPr>
          <w:spacing w:val="-9"/>
          <w:sz w:val="56"/>
        </w:rPr>
        <w:t xml:space="preserve"> </w:t>
      </w:r>
      <w:r>
        <w:rPr>
          <w:sz w:val="56"/>
        </w:rPr>
        <w:t>are</w:t>
      </w:r>
      <w:r>
        <w:rPr>
          <w:spacing w:val="-12"/>
          <w:sz w:val="56"/>
        </w:rPr>
        <w:t xml:space="preserve"> </w:t>
      </w:r>
      <w:r>
        <w:rPr>
          <w:sz w:val="56"/>
        </w:rPr>
        <w:t>grouped</w:t>
      </w:r>
      <w:r>
        <w:rPr>
          <w:spacing w:val="-8"/>
          <w:sz w:val="56"/>
        </w:rPr>
        <w:t xml:space="preserve"> </w:t>
      </w:r>
      <w:r>
        <w:rPr>
          <w:sz w:val="56"/>
        </w:rPr>
        <w:t>correctly</w:t>
      </w:r>
      <w:r>
        <w:rPr>
          <w:spacing w:val="-14"/>
          <w:sz w:val="56"/>
        </w:rPr>
        <w:t xml:space="preserve"> </w:t>
      </w:r>
      <w:r>
        <w:rPr>
          <w:sz w:val="56"/>
        </w:rPr>
        <w:t>and</w:t>
      </w:r>
      <w:r>
        <w:rPr>
          <w:spacing w:val="-10"/>
          <w:sz w:val="56"/>
        </w:rPr>
        <w:t xml:space="preserve"> </w:t>
      </w:r>
      <w:r>
        <w:rPr>
          <w:sz w:val="56"/>
        </w:rPr>
        <w:t>properly</w:t>
      </w:r>
      <w:r>
        <w:rPr>
          <w:spacing w:val="-9"/>
          <w:sz w:val="56"/>
        </w:rPr>
        <w:t xml:space="preserve"> </w:t>
      </w:r>
      <w:r>
        <w:rPr>
          <w:sz w:val="56"/>
        </w:rPr>
        <w:t>disclosed</w:t>
      </w:r>
      <w:r>
        <w:rPr>
          <w:spacing w:val="-8"/>
          <w:sz w:val="56"/>
        </w:rPr>
        <w:t xml:space="preserve"> </w:t>
      </w:r>
      <w:r>
        <w:rPr>
          <w:sz w:val="56"/>
        </w:rPr>
        <w:t>in</w:t>
      </w:r>
      <w:r>
        <w:rPr>
          <w:spacing w:val="-12"/>
          <w:sz w:val="56"/>
        </w:rPr>
        <w:t xml:space="preserve"> </w:t>
      </w:r>
      <w:r>
        <w:rPr>
          <w:sz w:val="56"/>
        </w:rPr>
        <w:t>final</w:t>
      </w:r>
      <w:r>
        <w:rPr>
          <w:spacing w:val="-10"/>
          <w:sz w:val="56"/>
        </w:rPr>
        <w:t xml:space="preserve"> </w:t>
      </w:r>
      <w:r>
        <w:rPr>
          <w:sz w:val="56"/>
        </w:rPr>
        <w:t>A/c.</w:t>
      </w:r>
    </w:p>
    <w:p w:rsidR="001E6F62" w:rsidRDefault="001E6F62">
      <w:pPr>
        <w:spacing w:line="213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07" style="position:absolute;margin-left:0;margin-top:7.9pt;width:955.95pt;height:532.1pt;z-index:-251630592;mso-position-horizontal-relative:page;mso-position-vertical-relative:page" coordorigin=",158" coordsize="19119,10642">
            <v:shape id="_x0000_s1112" type="#_x0000_t75" style="position:absolute;left:1843;top:158;width:15751;height:1778">
              <v:imagedata r:id="rId87" o:title=""/>
            </v:shape>
            <v:shape id="_x0000_s1111" type="#_x0000_t75" style="position:absolute;top:1500;width:19119;height:9300">
              <v:imagedata r:id="rId88" o:title=""/>
            </v:shape>
            <v:shape id="_x0000_s1110" type="#_x0000_t75" style="position:absolute;left:28;top:1704;width:18502;height:9096">
              <v:imagedata r:id="rId89" o:title=""/>
            </v:shape>
            <v:shape id="_x0000_s1109" type="#_x0000_t75" style="position:absolute;top:1521;width:19030;height:9279">
              <v:imagedata r:id="rId90" o:title=""/>
            </v:shape>
            <v:rect id="_x0000_s1108" style="position:absolute;left:360;top:1891;width:18315;height:8739" filled="f" strokecolor="#1f3863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6"/>
        <w:rPr>
          <w:sz w:val="26"/>
        </w:rPr>
      </w:pPr>
    </w:p>
    <w:p w:rsidR="001E6F62" w:rsidRDefault="00526152">
      <w:pPr>
        <w:pStyle w:val="ListParagraph"/>
        <w:numPr>
          <w:ilvl w:val="0"/>
          <w:numId w:val="15"/>
        </w:numPr>
        <w:tabs>
          <w:tab w:val="left" w:pos="824"/>
        </w:tabs>
        <w:spacing w:before="74"/>
        <w:rPr>
          <w:sz w:val="56"/>
        </w:rPr>
      </w:pPr>
      <w:bookmarkStart w:id="26" w:name="Slide_27:_AUDIT_TECHNIQUES_(METHODS)"/>
      <w:bookmarkEnd w:id="26"/>
      <w:r>
        <w:rPr>
          <w:sz w:val="56"/>
        </w:rPr>
        <w:t>Audit</w:t>
      </w:r>
      <w:r>
        <w:rPr>
          <w:spacing w:val="-8"/>
          <w:sz w:val="56"/>
        </w:rPr>
        <w:t xml:space="preserve"> </w:t>
      </w:r>
      <w:r>
        <w:rPr>
          <w:sz w:val="56"/>
        </w:rPr>
        <w:t>Techniques</w:t>
      </w:r>
      <w:r>
        <w:rPr>
          <w:spacing w:val="-10"/>
          <w:sz w:val="56"/>
        </w:rPr>
        <w:t xml:space="preserve"> </w:t>
      </w:r>
      <w:r>
        <w:rPr>
          <w:sz w:val="56"/>
        </w:rPr>
        <w:t>means</w:t>
      </w:r>
      <w:r>
        <w:rPr>
          <w:color w:val="2D75B6"/>
          <w:spacing w:val="-12"/>
          <w:sz w:val="5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the</w:t>
      </w:r>
      <w:r>
        <w:rPr>
          <w:b/>
          <w:i/>
          <w:color w:val="2D75B6"/>
          <w:spacing w:val="-12"/>
          <w:sz w:val="56"/>
          <w:u w:val="thick" w:color="2D75B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Methods</w:t>
      </w:r>
      <w:r>
        <w:rPr>
          <w:b/>
          <w:i/>
          <w:color w:val="2D75B6"/>
          <w:spacing w:val="-12"/>
          <w:sz w:val="56"/>
          <w:u w:val="thick" w:color="2D75B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used</w:t>
      </w:r>
      <w:r>
        <w:rPr>
          <w:b/>
          <w:i/>
          <w:color w:val="2D75B6"/>
          <w:spacing w:val="-12"/>
          <w:sz w:val="56"/>
          <w:u w:val="thick" w:color="2D75B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to</w:t>
      </w:r>
      <w:r>
        <w:rPr>
          <w:b/>
          <w:i/>
          <w:color w:val="2D75B6"/>
          <w:spacing w:val="-15"/>
          <w:sz w:val="56"/>
          <w:u w:val="thick" w:color="2D75B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obtain</w:t>
      </w:r>
      <w:r>
        <w:rPr>
          <w:b/>
          <w:i/>
          <w:color w:val="2D75B6"/>
          <w:spacing w:val="-12"/>
          <w:sz w:val="56"/>
          <w:u w:val="thick" w:color="2D75B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Audit</w:t>
      </w:r>
      <w:r>
        <w:rPr>
          <w:b/>
          <w:i/>
          <w:color w:val="2D75B6"/>
          <w:spacing w:val="-12"/>
          <w:sz w:val="56"/>
          <w:u w:val="thick" w:color="2D75B6"/>
        </w:rPr>
        <w:t xml:space="preserve"> </w:t>
      </w:r>
      <w:r>
        <w:rPr>
          <w:b/>
          <w:i/>
          <w:color w:val="2D75B6"/>
          <w:sz w:val="56"/>
          <w:u w:val="thick" w:color="2D75B6"/>
        </w:rPr>
        <w:t>Evidence</w:t>
      </w:r>
      <w:r>
        <w:rPr>
          <w:sz w:val="56"/>
        </w:rPr>
        <w:t>.</w:t>
      </w:r>
    </w:p>
    <w:p w:rsidR="001E6F62" w:rsidRDefault="00526152">
      <w:pPr>
        <w:pStyle w:val="Heading3"/>
        <w:numPr>
          <w:ilvl w:val="0"/>
          <w:numId w:val="15"/>
        </w:numPr>
        <w:tabs>
          <w:tab w:val="left" w:pos="824"/>
        </w:tabs>
        <w:spacing w:before="122"/>
        <w:rPr>
          <w:b w:val="0"/>
        </w:rPr>
      </w:pPr>
      <w:r>
        <w:rPr>
          <w:u w:val="thick"/>
        </w:rPr>
        <w:t>Audit</w:t>
      </w:r>
      <w:r>
        <w:rPr>
          <w:spacing w:val="-13"/>
          <w:u w:val="thick"/>
        </w:rPr>
        <w:t xml:space="preserve"> </w:t>
      </w:r>
      <w:r>
        <w:rPr>
          <w:u w:val="thick"/>
        </w:rPr>
        <w:t>Techniques</w:t>
      </w:r>
      <w:r>
        <w:rPr>
          <w:spacing w:val="-11"/>
          <w:u w:val="thick"/>
        </w:rPr>
        <w:t xml:space="preserve"> </w:t>
      </w:r>
      <w:r>
        <w:rPr>
          <w:u w:val="thick"/>
        </w:rPr>
        <w:t>are</w:t>
      </w:r>
      <w:r>
        <w:rPr>
          <w:spacing w:val="-11"/>
          <w:u w:val="thick"/>
        </w:rPr>
        <w:t xml:space="preserve"> </w:t>
      </w:r>
      <w:r>
        <w:rPr>
          <w:u w:val="thick"/>
        </w:rPr>
        <w:t>of</w:t>
      </w:r>
      <w:r>
        <w:rPr>
          <w:spacing w:val="-12"/>
          <w:u w:val="thick"/>
        </w:rPr>
        <w:t xml:space="preserve"> </w:t>
      </w:r>
      <w:r>
        <w:rPr>
          <w:u w:val="thick"/>
        </w:rPr>
        <w:t>the</w:t>
      </w:r>
      <w:r>
        <w:rPr>
          <w:spacing w:val="-12"/>
          <w:u w:val="thick"/>
        </w:rPr>
        <w:t xml:space="preserve"> </w:t>
      </w:r>
      <w:r>
        <w:rPr>
          <w:u w:val="thick"/>
        </w:rPr>
        <w:t>Following</w:t>
      </w:r>
      <w:r>
        <w:rPr>
          <w:spacing w:val="-14"/>
          <w:u w:val="thick"/>
        </w:rPr>
        <w:t xml:space="preserve"> </w:t>
      </w:r>
      <w:r>
        <w:rPr>
          <w:u w:val="thick"/>
        </w:rPr>
        <w:t>Types</w:t>
      </w:r>
      <w:r>
        <w:rPr>
          <w:b w:val="0"/>
        </w:rPr>
        <w:t>:-</w:t>
      </w:r>
    </w:p>
    <w:p w:rsidR="001E6F62" w:rsidRDefault="00526152">
      <w:pPr>
        <w:pStyle w:val="ListParagraph"/>
        <w:numPr>
          <w:ilvl w:val="0"/>
          <w:numId w:val="14"/>
        </w:numPr>
        <w:tabs>
          <w:tab w:val="left" w:pos="1276"/>
        </w:tabs>
        <w:spacing w:before="109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Inspection</w:t>
      </w:r>
      <w:r>
        <w:rPr>
          <w:sz w:val="56"/>
        </w:rPr>
        <w:t>:-</w:t>
      </w:r>
      <w:r>
        <w:rPr>
          <w:spacing w:val="-15"/>
          <w:sz w:val="56"/>
        </w:rPr>
        <w:t xml:space="preserve"> </w:t>
      </w:r>
      <w:r>
        <w:rPr>
          <w:sz w:val="56"/>
        </w:rPr>
        <w:t>examining</w:t>
      </w:r>
      <w:r>
        <w:rPr>
          <w:spacing w:val="-10"/>
          <w:sz w:val="56"/>
        </w:rPr>
        <w:t xml:space="preserve"> </w:t>
      </w:r>
      <w:r>
        <w:rPr>
          <w:sz w:val="56"/>
        </w:rPr>
        <w:t>records,</w:t>
      </w:r>
      <w:r>
        <w:rPr>
          <w:spacing w:val="-10"/>
          <w:sz w:val="56"/>
        </w:rPr>
        <w:t xml:space="preserve"> </w:t>
      </w:r>
      <w:r>
        <w:rPr>
          <w:sz w:val="56"/>
        </w:rPr>
        <w:t>documents</w:t>
      </w:r>
      <w:r>
        <w:rPr>
          <w:spacing w:val="-5"/>
          <w:sz w:val="56"/>
        </w:rPr>
        <w:t xml:space="preserve"> </w:t>
      </w:r>
      <w:r>
        <w:rPr>
          <w:sz w:val="56"/>
        </w:rPr>
        <w:t>or</w:t>
      </w:r>
      <w:r>
        <w:rPr>
          <w:spacing w:val="-11"/>
          <w:sz w:val="56"/>
        </w:rPr>
        <w:t xml:space="preserve"> </w:t>
      </w:r>
      <w:r>
        <w:rPr>
          <w:sz w:val="56"/>
        </w:rPr>
        <w:t>tangible</w:t>
      </w:r>
      <w:r>
        <w:rPr>
          <w:spacing w:val="-9"/>
          <w:sz w:val="56"/>
        </w:rPr>
        <w:t xml:space="preserve"> </w:t>
      </w:r>
      <w:r>
        <w:rPr>
          <w:sz w:val="56"/>
        </w:rPr>
        <w:t>assets</w:t>
      </w:r>
    </w:p>
    <w:p w:rsidR="001E6F62" w:rsidRDefault="00526152">
      <w:pPr>
        <w:pStyle w:val="ListParagraph"/>
        <w:numPr>
          <w:ilvl w:val="0"/>
          <w:numId w:val="14"/>
        </w:numPr>
        <w:tabs>
          <w:tab w:val="left" w:pos="1276"/>
        </w:tabs>
        <w:spacing w:before="112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Observation</w:t>
      </w:r>
      <w:r>
        <w:rPr>
          <w:sz w:val="56"/>
        </w:rPr>
        <w:t>:-</w:t>
      </w:r>
      <w:r>
        <w:rPr>
          <w:spacing w:val="-16"/>
          <w:sz w:val="56"/>
        </w:rPr>
        <w:t xml:space="preserve"> </w:t>
      </w:r>
      <w:r>
        <w:rPr>
          <w:sz w:val="56"/>
        </w:rPr>
        <w:t>observing</w:t>
      </w:r>
      <w:r>
        <w:rPr>
          <w:spacing w:val="-9"/>
          <w:sz w:val="56"/>
        </w:rPr>
        <w:t xml:space="preserve"> </w:t>
      </w:r>
      <w:r>
        <w:rPr>
          <w:sz w:val="56"/>
        </w:rPr>
        <w:t>a</w:t>
      </w:r>
      <w:r>
        <w:rPr>
          <w:spacing w:val="-13"/>
          <w:sz w:val="56"/>
        </w:rPr>
        <w:t xml:space="preserve"> </w:t>
      </w:r>
      <w:r>
        <w:rPr>
          <w:sz w:val="56"/>
        </w:rPr>
        <w:t>procedure</w:t>
      </w:r>
      <w:r>
        <w:rPr>
          <w:spacing w:val="-7"/>
          <w:sz w:val="56"/>
        </w:rPr>
        <w:t xml:space="preserve"> </w:t>
      </w:r>
      <w:r>
        <w:rPr>
          <w:sz w:val="56"/>
        </w:rPr>
        <w:t>being</w:t>
      </w:r>
      <w:r>
        <w:rPr>
          <w:spacing w:val="-11"/>
          <w:sz w:val="56"/>
        </w:rPr>
        <w:t xml:space="preserve"> </w:t>
      </w:r>
      <w:r>
        <w:rPr>
          <w:sz w:val="56"/>
        </w:rPr>
        <w:t>performed</w:t>
      </w:r>
      <w:r>
        <w:rPr>
          <w:spacing w:val="-10"/>
          <w:sz w:val="56"/>
        </w:rPr>
        <w:t xml:space="preserve"> </w:t>
      </w:r>
      <w:r>
        <w:rPr>
          <w:sz w:val="56"/>
        </w:rPr>
        <w:t>by</w:t>
      </w:r>
      <w:r>
        <w:rPr>
          <w:spacing w:val="-12"/>
          <w:sz w:val="56"/>
        </w:rPr>
        <w:t xml:space="preserve"> </w:t>
      </w:r>
      <w:r>
        <w:rPr>
          <w:sz w:val="56"/>
        </w:rPr>
        <w:t>others</w:t>
      </w:r>
    </w:p>
    <w:p w:rsidR="001E6F62" w:rsidRDefault="00526152">
      <w:pPr>
        <w:pStyle w:val="ListParagraph"/>
        <w:numPr>
          <w:ilvl w:val="0"/>
          <w:numId w:val="14"/>
        </w:numPr>
        <w:tabs>
          <w:tab w:val="left" w:pos="1276"/>
        </w:tabs>
        <w:spacing w:before="177" w:line="213" w:lineRule="auto"/>
        <w:ind w:right="2521"/>
        <w:rPr>
          <w:color w:val="843B0C"/>
          <w:sz w:val="64"/>
        </w:rPr>
      </w:pPr>
      <w:r>
        <w:rPr>
          <w:b/>
          <w:color w:val="843B0C"/>
          <w:sz w:val="64"/>
          <w:u w:val="thick" w:color="843B0C"/>
        </w:rPr>
        <w:t>Inquiry</w:t>
      </w:r>
      <w:r>
        <w:rPr>
          <w:sz w:val="56"/>
        </w:rPr>
        <w:t>:-</w:t>
      </w:r>
      <w:r>
        <w:rPr>
          <w:spacing w:val="-12"/>
          <w:sz w:val="56"/>
        </w:rPr>
        <w:t xml:space="preserve"> </w:t>
      </w:r>
      <w:r>
        <w:rPr>
          <w:sz w:val="56"/>
        </w:rPr>
        <w:t>seeking</w:t>
      </w:r>
      <w:r>
        <w:rPr>
          <w:spacing w:val="-11"/>
          <w:sz w:val="56"/>
        </w:rPr>
        <w:t xml:space="preserve"> </w:t>
      </w:r>
      <w:r>
        <w:rPr>
          <w:sz w:val="56"/>
        </w:rPr>
        <w:t>information</w:t>
      </w:r>
      <w:r>
        <w:rPr>
          <w:spacing w:val="-8"/>
          <w:sz w:val="56"/>
        </w:rPr>
        <w:t xml:space="preserve"> </w:t>
      </w:r>
      <w:r>
        <w:rPr>
          <w:sz w:val="56"/>
        </w:rPr>
        <w:t>from</w:t>
      </w:r>
      <w:r>
        <w:rPr>
          <w:spacing w:val="-12"/>
          <w:sz w:val="56"/>
        </w:rPr>
        <w:t xml:space="preserve"> </w:t>
      </w:r>
      <w:r>
        <w:rPr>
          <w:sz w:val="56"/>
        </w:rPr>
        <w:t>employees</w:t>
      </w:r>
      <w:r>
        <w:rPr>
          <w:spacing w:val="-7"/>
          <w:sz w:val="56"/>
        </w:rPr>
        <w:t xml:space="preserve"> </w:t>
      </w:r>
      <w:r>
        <w:rPr>
          <w:sz w:val="56"/>
        </w:rPr>
        <w:t>of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client</w:t>
      </w:r>
      <w:r>
        <w:rPr>
          <w:spacing w:val="-9"/>
          <w:sz w:val="56"/>
        </w:rPr>
        <w:t xml:space="preserve"> </w:t>
      </w:r>
      <w:r>
        <w:rPr>
          <w:sz w:val="56"/>
        </w:rPr>
        <w:t>&amp;</w:t>
      </w:r>
      <w:r>
        <w:rPr>
          <w:spacing w:val="-9"/>
          <w:sz w:val="56"/>
        </w:rPr>
        <w:t xml:space="preserve"> </w:t>
      </w:r>
      <w:r>
        <w:rPr>
          <w:sz w:val="56"/>
        </w:rPr>
        <w:t>from</w:t>
      </w:r>
      <w:r>
        <w:rPr>
          <w:spacing w:val="-124"/>
          <w:sz w:val="56"/>
        </w:rPr>
        <w:t xml:space="preserve"> </w:t>
      </w:r>
      <w:r>
        <w:rPr>
          <w:sz w:val="56"/>
        </w:rPr>
        <w:t>outsiders</w:t>
      </w:r>
    </w:p>
    <w:p w:rsidR="001E6F62" w:rsidRDefault="00526152">
      <w:pPr>
        <w:pStyle w:val="ListParagraph"/>
        <w:numPr>
          <w:ilvl w:val="0"/>
          <w:numId w:val="14"/>
        </w:numPr>
        <w:tabs>
          <w:tab w:val="left" w:pos="1276"/>
        </w:tabs>
        <w:spacing w:before="191" w:line="213" w:lineRule="auto"/>
        <w:ind w:right="2383"/>
        <w:rPr>
          <w:color w:val="C00000"/>
          <w:sz w:val="64"/>
        </w:rPr>
      </w:pPr>
      <w:r>
        <w:rPr>
          <w:b/>
          <w:color w:val="C00000"/>
          <w:sz w:val="64"/>
          <w:u w:val="thick" w:color="C00000"/>
        </w:rPr>
        <w:t>Confirmations</w:t>
      </w:r>
      <w:r>
        <w:rPr>
          <w:sz w:val="56"/>
        </w:rPr>
        <w:t>:-</w:t>
      </w:r>
      <w:r>
        <w:rPr>
          <w:spacing w:val="-19"/>
          <w:sz w:val="56"/>
        </w:rPr>
        <w:t xml:space="preserve"> </w:t>
      </w:r>
      <w:r>
        <w:rPr>
          <w:sz w:val="56"/>
        </w:rPr>
        <w:t>a</w:t>
      </w:r>
      <w:r>
        <w:rPr>
          <w:spacing w:val="-18"/>
          <w:sz w:val="56"/>
        </w:rPr>
        <w:t xml:space="preserve"> </w:t>
      </w:r>
      <w:r>
        <w:rPr>
          <w:sz w:val="56"/>
        </w:rPr>
        <w:t>formal</w:t>
      </w:r>
      <w:r>
        <w:rPr>
          <w:spacing w:val="-17"/>
          <w:sz w:val="56"/>
        </w:rPr>
        <w:t xml:space="preserve"> </w:t>
      </w:r>
      <w:r>
        <w:rPr>
          <w:sz w:val="56"/>
        </w:rPr>
        <w:t>inquiry</w:t>
      </w:r>
      <w:r>
        <w:rPr>
          <w:spacing w:val="-10"/>
          <w:sz w:val="56"/>
        </w:rPr>
        <w:t xml:space="preserve"> </w:t>
      </w:r>
      <w:r>
        <w:rPr>
          <w:sz w:val="56"/>
        </w:rPr>
        <w:t>from</w:t>
      </w:r>
      <w:r>
        <w:rPr>
          <w:spacing w:val="-15"/>
          <w:sz w:val="56"/>
        </w:rPr>
        <w:t xml:space="preserve"> </w:t>
      </w:r>
      <w:r>
        <w:rPr>
          <w:sz w:val="56"/>
        </w:rPr>
        <w:t>outsiders</w:t>
      </w:r>
      <w:r>
        <w:rPr>
          <w:spacing w:val="-11"/>
          <w:sz w:val="56"/>
        </w:rPr>
        <w:t xml:space="preserve"> </w:t>
      </w:r>
      <w:r>
        <w:rPr>
          <w:sz w:val="56"/>
        </w:rPr>
        <w:t>like</w:t>
      </w:r>
      <w:r>
        <w:rPr>
          <w:spacing w:val="-17"/>
          <w:sz w:val="56"/>
        </w:rPr>
        <w:t xml:space="preserve"> </w:t>
      </w:r>
      <w:r>
        <w:rPr>
          <w:sz w:val="56"/>
        </w:rPr>
        <w:t>from</w:t>
      </w:r>
      <w:r>
        <w:rPr>
          <w:spacing w:val="-15"/>
          <w:sz w:val="56"/>
        </w:rPr>
        <w:t xml:space="preserve"> </w:t>
      </w:r>
      <w:r>
        <w:rPr>
          <w:sz w:val="56"/>
        </w:rPr>
        <w:t>debtors,</w:t>
      </w:r>
      <w:r>
        <w:rPr>
          <w:spacing w:val="-124"/>
          <w:sz w:val="56"/>
        </w:rPr>
        <w:t xml:space="preserve"> </w:t>
      </w:r>
      <w:r>
        <w:rPr>
          <w:sz w:val="56"/>
        </w:rPr>
        <w:t>suppliers</w:t>
      </w:r>
    </w:p>
    <w:p w:rsidR="001E6F62" w:rsidRDefault="00526152">
      <w:pPr>
        <w:pStyle w:val="ListParagraph"/>
        <w:numPr>
          <w:ilvl w:val="0"/>
          <w:numId w:val="14"/>
        </w:numPr>
        <w:tabs>
          <w:tab w:val="left" w:pos="1276"/>
        </w:tabs>
        <w:spacing w:before="127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Computations</w:t>
      </w:r>
      <w:r>
        <w:rPr>
          <w:sz w:val="56"/>
        </w:rPr>
        <w:t>:-</w:t>
      </w:r>
      <w:r>
        <w:rPr>
          <w:spacing w:val="-11"/>
          <w:sz w:val="56"/>
        </w:rPr>
        <w:t xml:space="preserve"> </w:t>
      </w:r>
      <w:r>
        <w:rPr>
          <w:sz w:val="56"/>
        </w:rPr>
        <w:t>checking</w:t>
      </w:r>
      <w:r>
        <w:rPr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arithmetical</w:t>
      </w:r>
      <w:r>
        <w:rPr>
          <w:spacing w:val="-7"/>
          <w:sz w:val="56"/>
        </w:rPr>
        <w:t xml:space="preserve"> </w:t>
      </w:r>
      <w:r>
        <w:rPr>
          <w:sz w:val="56"/>
        </w:rPr>
        <w:t>accuracy</w:t>
      </w:r>
    </w:p>
    <w:p w:rsidR="001E6F62" w:rsidRDefault="00526152">
      <w:pPr>
        <w:pStyle w:val="ListParagraph"/>
        <w:numPr>
          <w:ilvl w:val="0"/>
          <w:numId w:val="14"/>
        </w:numPr>
        <w:tabs>
          <w:tab w:val="left" w:pos="1276"/>
        </w:tabs>
        <w:spacing w:before="177" w:line="213" w:lineRule="auto"/>
        <w:ind w:right="1015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Analytical Review</w:t>
      </w:r>
      <w:r>
        <w:rPr>
          <w:sz w:val="56"/>
        </w:rPr>
        <w:t>:- study of various accounting ratios &amp; comparison of</w:t>
      </w:r>
      <w:r>
        <w:rPr>
          <w:spacing w:val="-124"/>
          <w:sz w:val="56"/>
        </w:rPr>
        <w:t xml:space="preserve"> </w:t>
      </w:r>
      <w:r>
        <w:rPr>
          <w:sz w:val="56"/>
        </w:rPr>
        <w:t>figures</w:t>
      </w:r>
      <w:r>
        <w:rPr>
          <w:spacing w:val="-10"/>
          <w:sz w:val="56"/>
        </w:rPr>
        <w:t xml:space="preserve"> </w:t>
      </w:r>
      <w:r>
        <w:rPr>
          <w:sz w:val="56"/>
        </w:rPr>
        <w:t>of</w:t>
      </w:r>
      <w:r>
        <w:rPr>
          <w:spacing w:val="-12"/>
          <w:sz w:val="56"/>
        </w:rPr>
        <w:t xml:space="preserve"> </w:t>
      </w:r>
      <w:r>
        <w:rPr>
          <w:sz w:val="56"/>
        </w:rPr>
        <w:t>current</w:t>
      </w:r>
      <w:r>
        <w:rPr>
          <w:spacing w:val="-8"/>
          <w:sz w:val="56"/>
        </w:rPr>
        <w:t xml:space="preserve"> </w:t>
      </w:r>
      <w:r>
        <w:rPr>
          <w:sz w:val="56"/>
        </w:rPr>
        <w:t>year</w:t>
      </w:r>
      <w:r>
        <w:rPr>
          <w:spacing w:val="-11"/>
          <w:sz w:val="56"/>
        </w:rPr>
        <w:t xml:space="preserve"> </w:t>
      </w:r>
      <w:r>
        <w:rPr>
          <w:sz w:val="56"/>
        </w:rPr>
        <w:t>with</w:t>
      </w:r>
      <w:r>
        <w:rPr>
          <w:spacing w:val="-12"/>
          <w:sz w:val="56"/>
        </w:rPr>
        <w:t xml:space="preserve"> </w:t>
      </w:r>
      <w:r>
        <w:rPr>
          <w:sz w:val="56"/>
        </w:rPr>
        <w:t>those</w:t>
      </w:r>
      <w:r>
        <w:rPr>
          <w:spacing w:val="-8"/>
          <w:sz w:val="56"/>
        </w:rPr>
        <w:t xml:space="preserve"> </w:t>
      </w:r>
      <w:r>
        <w:rPr>
          <w:sz w:val="56"/>
        </w:rPr>
        <w:t>of</w:t>
      </w:r>
      <w:r>
        <w:rPr>
          <w:spacing w:val="-12"/>
          <w:sz w:val="56"/>
        </w:rPr>
        <w:t xml:space="preserve"> </w:t>
      </w:r>
      <w:r>
        <w:rPr>
          <w:sz w:val="56"/>
        </w:rPr>
        <w:t>past</w:t>
      </w:r>
      <w:r>
        <w:rPr>
          <w:spacing w:val="-9"/>
          <w:sz w:val="56"/>
        </w:rPr>
        <w:t xml:space="preserve"> </w:t>
      </w:r>
      <w:r>
        <w:rPr>
          <w:sz w:val="56"/>
        </w:rPr>
        <w:t>to</w:t>
      </w:r>
      <w:r>
        <w:rPr>
          <w:spacing w:val="-13"/>
          <w:sz w:val="56"/>
        </w:rPr>
        <w:t xml:space="preserve"> </w:t>
      </w:r>
      <w:r>
        <w:rPr>
          <w:sz w:val="56"/>
        </w:rPr>
        <w:t>ascertain</w:t>
      </w:r>
      <w:r>
        <w:rPr>
          <w:spacing w:val="-10"/>
          <w:sz w:val="56"/>
        </w:rPr>
        <w:t xml:space="preserve"> </w:t>
      </w:r>
      <w:r>
        <w:rPr>
          <w:sz w:val="56"/>
        </w:rPr>
        <w:t>unusual</w:t>
      </w:r>
      <w:r>
        <w:rPr>
          <w:spacing w:val="-4"/>
          <w:sz w:val="56"/>
        </w:rPr>
        <w:t xml:space="preserve"> </w:t>
      </w:r>
      <w:r>
        <w:rPr>
          <w:sz w:val="56"/>
        </w:rPr>
        <w:t>differences.</w:t>
      </w:r>
    </w:p>
    <w:p w:rsidR="001E6F62" w:rsidRDefault="001E6F62">
      <w:pPr>
        <w:spacing w:line="213" w:lineRule="auto"/>
        <w:rPr>
          <w:sz w:val="64"/>
        </w:rPr>
        <w:sectPr w:rsidR="001E6F62">
          <w:pgSz w:w="19200" w:h="10800" w:orient="landscape"/>
          <w:pgMar w:top="1000" w:right="100" w:bottom="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101" style="position:absolute;margin-left:41.3pt;margin-top:26.5pt;width:884.8pt;height:484.25pt;z-index:-251629568;mso-position-horizontal-relative:page;mso-position-vertical-relative:page" coordorigin="826,530" coordsize="17696,9685">
            <v:shape id="_x0000_s1106" type="#_x0000_t75" style="position:absolute;left:1603;top:530;width:15744;height:2153">
              <v:imagedata r:id="rId91" o:title=""/>
            </v:shape>
            <v:shape id="_x0000_s1105" type="#_x0000_t75" style="position:absolute;left:825;top:2467;width:17696;height:7748">
              <v:imagedata r:id="rId92" o:title=""/>
            </v:shape>
            <v:shape id="_x0000_s1104" type="#_x0000_t75" style="position:absolute;left:996;top:2671;width:17321;height:7376">
              <v:imagedata r:id="rId93" o:title=""/>
            </v:shape>
            <v:shape id="_x0000_s1103" type="#_x0000_t75" style="position:absolute;left:950;top:2505;width:17525;height:7577">
              <v:imagedata r:id="rId94" o:title=""/>
            </v:shape>
            <v:rect id="_x0000_s1102" style="position:absolute;left:1320;top:2875;width:16800;height:6852" filled="f" strokecolor="#1f3863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2"/>
        <w:rPr>
          <w:sz w:val="27"/>
        </w:rPr>
      </w:pPr>
    </w:p>
    <w:p w:rsidR="001E6F62" w:rsidRDefault="00526152">
      <w:pPr>
        <w:pStyle w:val="ListParagraph"/>
        <w:numPr>
          <w:ilvl w:val="1"/>
          <w:numId w:val="14"/>
        </w:numPr>
        <w:tabs>
          <w:tab w:val="left" w:pos="1785"/>
        </w:tabs>
        <w:spacing w:before="74"/>
        <w:rPr>
          <w:b/>
          <w:i/>
          <w:sz w:val="56"/>
        </w:rPr>
      </w:pPr>
      <w:bookmarkStart w:id="27" w:name="Slide_28:_AUDIT_WORKING_PAPERS"/>
      <w:bookmarkEnd w:id="27"/>
      <w:r>
        <w:rPr>
          <w:sz w:val="56"/>
        </w:rPr>
        <w:t>Audit</w:t>
      </w:r>
      <w:r>
        <w:rPr>
          <w:spacing w:val="-8"/>
          <w:sz w:val="56"/>
        </w:rPr>
        <w:t xml:space="preserve"> </w:t>
      </w:r>
      <w:r>
        <w:rPr>
          <w:sz w:val="56"/>
        </w:rPr>
        <w:t>Working</w:t>
      </w:r>
      <w:r>
        <w:rPr>
          <w:spacing w:val="-14"/>
          <w:sz w:val="56"/>
        </w:rPr>
        <w:t xml:space="preserve"> </w:t>
      </w:r>
      <w:r>
        <w:rPr>
          <w:sz w:val="56"/>
        </w:rPr>
        <w:t>Papers</w:t>
      </w:r>
      <w:r>
        <w:rPr>
          <w:spacing w:val="-10"/>
          <w:sz w:val="56"/>
        </w:rPr>
        <w:t xml:space="preserve"> </w:t>
      </w:r>
      <w:r>
        <w:rPr>
          <w:sz w:val="56"/>
        </w:rPr>
        <w:t>means</w:t>
      </w:r>
      <w:r>
        <w:rPr>
          <w:color w:val="FF0000"/>
          <w:spacing w:val="-10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A</w:t>
      </w:r>
      <w:r>
        <w:rPr>
          <w:b/>
          <w:i/>
          <w:color w:val="FF0000"/>
          <w:spacing w:val="-13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Record</w:t>
      </w:r>
      <w:r>
        <w:rPr>
          <w:b/>
          <w:i/>
          <w:color w:val="FF0000"/>
          <w:spacing w:val="-15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of</w:t>
      </w:r>
    </w:p>
    <w:p w:rsidR="001E6F62" w:rsidRDefault="00526152">
      <w:pPr>
        <w:pStyle w:val="ListParagraph"/>
        <w:numPr>
          <w:ilvl w:val="0"/>
          <w:numId w:val="13"/>
        </w:numPr>
        <w:tabs>
          <w:tab w:val="left" w:pos="2235"/>
          <w:tab w:val="left" w:pos="2236"/>
        </w:tabs>
        <w:spacing w:before="122"/>
        <w:rPr>
          <w:b/>
          <w:i/>
          <w:color w:val="4471C4"/>
          <w:sz w:val="56"/>
        </w:rPr>
      </w:pPr>
      <w:r>
        <w:rPr>
          <w:b/>
          <w:i/>
          <w:color w:val="4471C4"/>
          <w:sz w:val="56"/>
          <w:u w:val="thick" w:color="4471C4"/>
        </w:rPr>
        <w:t>The</w:t>
      </w:r>
      <w:r>
        <w:rPr>
          <w:b/>
          <w:i/>
          <w:color w:val="4471C4"/>
          <w:spacing w:val="-3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Audit Plan</w:t>
      </w:r>
    </w:p>
    <w:p w:rsidR="001E6F62" w:rsidRDefault="00526152">
      <w:pPr>
        <w:pStyle w:val="ListParagraph"/>
        <w:numPr>
          <w:ilvl w:val="0"/>
          <w:numId w:val="13"/>
        </w:numPr>
        <w:tabs>
          <w:tab w:val="left" w:pos="2235"/>
          <w:tab w:val="left" w:pos="2236"/>
        </w:tabs>
        <w:rPr>
          <w:color w:val="00AF50"/>
          <w:sz w:val="56"/>
        </w:rPr>
      </w:pPr>
      <w:r>
        <w:rPr>
          <w:b/>
          <w:i/>
          <w:color w:val="00AF50"/>
          <w:sz w:val="56"/>
          <w:u w:val="thick" w:color="00AF50"/>
        </w:rPr>
        <w:t>The</w:t>
      </w:r>
      <w:r>
        <w:rPr>
          <w:b/>
          <w:i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Audit</w:t>
      </w:r>
      <w:r>
        <w:rPr>
          <w:b/>
          <w:i/>
          <w:color w:val="00AF50"/>
          <w:spacing w:val="-4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Procedures</w:t>
      </w:r>
      <w:r>
        <w:rPr>
          <w:b/>
          <w:i/>
          <w:color w:val="00AF50"/>
          <w:spacing w:val="-4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performed</w:t>
      </w:r>
      <w:r>
        <w:rPr>
          <w:b/>
          <w:i/>
          <w:color w:val="00AF50"/>
          <w:spacing w:val="1"/>
          <w:sz w:val="56"/>
          <w:u w:val="thick" w:color="00AF50"/>
        </w:rPr>
        <w:t xml:space="preserve"> </w:t>
      </w:r>
      <w:r>
        <w:rPr>
          <w:sz w:val="56"/>
        </w:rPr>
        <w:t>AND</w:t>
      </w:r>
    </w:p>
    <w:p w:rsidR="001E6F62" w:rsidRDefault="00526152">
      <w:pPr>
        <w:pStyle w:val="ListParagraph"/>
        <w:numPr>
          <w:ilvl w:val="0"/>
          <w:numId w:val="13"/>
        </w:numPr>
        <w:tabs>
          <w:tab w:val="left" w:pos="2235"/>
          <w:tab w:val="left" w:pos="2236"/>
        </w:tabs>
        <w:rPr>
          <w:color w:val="C00000"/>
          <w:sz w:val="56"/>
        </w:rPr>
      </w:pPr>
      <w:r>
        <w:rPr>
          <w:b/>
          <w:i/>
          <w:color w:val="C00000"/>
          <w:sz w:val="56"/>
          <w:u w:val="thick" w:color="C00000"/>
        </w:rPr>
        <w:t>The</w:t>
      </w:r>
      <w:r>
        <w:rPr>
          <w:b/>
          <w:i/>
          <w:color w:val="C00000"/>
          <w:spacing w:val="-8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Conclusions</w:t>
      </w:r>
      <w:r>
        <w:rPr>
          <w:b/>
          <w:i/>
          <w:color w:val="C00000"/>
          <w:spacing w:val="-6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drawn</w:t>
      </w:r>
      <w:r>
        <w:rPr>
          <w:b/>
          <w:i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from</w:t>
      </w:r>
      <w:r>
        <w:rPr>
          <w:b/>
          <w:i/>
          <w:color w:val="C00000"/>
          <w:spacing w:val="-8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the</w:t>
      </w:r>
      <w:r>
        <w:rPr>
          <w:b/>
          <w:i/>
          <w:color w:val="C00000"/>
          <w:spacing w:val="-6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Evidence</w:t>
      </w:r>
      <w:r>
        <w:rPr>
          <w:b/>
          <w:i/>
          <w:color w:val="C00000"/>
          <w:spacing w:val="-5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obtained</w:t>
      </w:r>
      <w:r>
        <w:rPr>
          <w:sz w:val="56"/>
        </w:rPr>
        <w:t>.</w:t>
      </w:r>
    </w:p>
    <w:p w:rsidR="001E6F62" w:rsidRDefault="00526152">
      <w:pPr>
        <w:pStyle w:val="ListParagraph"/>
        <w:numPr>
          <w:ilvl w:val="1"/>
          <w:numId w:val="14"/>
        </w:numPr>
        <w:tabs>
          <w:tab w:val="left" w:pos="1785"/>
        </w:tabs>
        <w:spacing w:before="181" w:line="213" w:lineRule="auto"/>
        <w:ind w:right="3246"/>
        <w:rPr>
          <w:b/>
          <w:i/>
          <w:sz w:val="56"/>
        </w:rPr>
      </w:pPr>
      <w:r>
        <w:rPr>
          <w:sz w:val="56"/>
        </w:rPr>
        <w:t>Audit</w:t>
      </w:r>
      <w:r>
        <w:rPr>
          <w:spacing w:val="-7"/>
          <w:sz w:val="56"/>
        </w:rPr>
        <w:t xml:space="preserve"> </w:t>
      </w:r>
      <w:r>
        <w:rPr>
          <w:sz w:val="56"/>
        </w:rPr>
        <w:t>Working</w:t>
      </w:r>
      <w:r>
        <w:rPr>
          <w:spacing w:val="-11"/>
          <w:sz w:val="56"/>
        </w:rPr>
        <w:t xml:space="preserve"> </w:t>
      </w:r>
      <w:r>
        <w:rPr>
          <w:sz w:val="56"/>
        </w:rPr>
        <w:t>Papers</w:t>
      </w:r>
      <w:r>
        <w:rPr>
          <w:spacing w:val="-7"/>
          <w:sz w:val="56"/>
        </w:rPr>
        <w:t xml:space="preserve"> </w:t>
      </w:r>
      <w:r>
        <w:rPr>
          <w:sz w:val="56"/>
        </w:rPr>
        <w:t>is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color w:val="00AFEF"/>
          <w:spacing w:val="-6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Link</w:t>
      </w:r>
      <w:r>
        <w:rPr>
          <w:b/>
          <w:i/>
          <w:color w:val="00AFEF"/>
          <w:spacing w:val="-1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between</w:t>
      </w:r>
      <w:r>
        <w:rPr>
          <w:b/>
          <w:i/>
          <w:color w:val="00AFEF"/>
          <w:spacing w:val="-6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the</w:t>
      </w:r>
      <w:r>
        <w:rPr>
          <w:b/>
          <w:i/>
          <w:color w:val="00AFEF"/>
          <w:spacing w:val="-10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Client’s</w:t>
      </w:r>
      <w:r>
        <w:rPr>
          <w:b/>
          <w:i/>
          <w:color w:val="00AFEF"/>
          <w:spacing w:val="-10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records</w:t>
      </w:r>
      <w:r>
        <w:rPr>
          <w:b/>
          <w:i/>
          <w:color w:val="00AFEF"/>
          <w:spacing w:val="-123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(Auditee)</w:t>
      </w:r>
      <w:r>
        <w:rPr>
          <w:b/>
          <w:i/>
          <w:color w:val="00AFEF"/>
          <w:spacing w:val="4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and</w:t>
      </w:r>
      <w:r>
        <w:rPr>
          <w:b/>
          <w:i/>
          <w:color w:val="00AFEF"/>
          <w:spacing w:val="-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the Auditor’s</w:t>
      </w:r>
      <w:r>
        <w:rPr>
          <w:b/>
          <w:i/>
          <w:color w:val="00AFEF"/>
          <w:spacing w:val="-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Report.</w:t>
      </w:r>
    </w:p>
    <w:p w:rsidR="001E6F62" w:rsidRDefault="00526152">
      <w:pPr>
        <w:pStyle w:val="ListParagraph"/>
        <w:numPr>
          <w:ilvl w:val="1"/>
          <w:numId w:val="14"/>
        </w:numPr>
        <w:tabs>
          <w:tab w:val="left" w:pos="1785"/>
        </w:tabs>
        <w:spacing w:before="134"/>
        <w:rPr>
          <w:sz w:val="56"/>
        </w:rPr>
      </w:pPr>
      <w:r>
        <w:rPr>
          <w:sz w:val="56"/>
        </w:rPr>
        <w:t>ICAI</w:t>
      </w:r>
      <w:r>
        <w:rPr>
          <w:spacing w:val="-17"/>
          <w:sz w:val="56"/>
        </w:rPr>
        <w:t xml:space="preserve"> </w:t>
      </w:r>
      <w:r>
        <w:rPr>
          <w:sz w:val="56"/>
        </w:rPr>
        <w:t>also</w:t>
      </w:r>
      <w:r>
        <w:rPr>
          <w:spacing w:val="-17"/>
          <w:sz w:val="56"/>
        </w:rPr>
        <w:t xml:space="preserve"> </w:t>
      </w:r>
      <w:r>
        <w:rPr>
          <w:sz w:val="56"/>
        </w:rPr>
        <w:t>states</w:t>
      </w:r>
      <w:r>
        <w:rPr>
          <w:spacing w:val="-15"/>
          <w:sz w:val="56"/>
        </w:rPr>
        <w:t xml:space="preserve"> </w:t>
      </w:r>
      <w:r>
        <w:rPr>
          <w:sz w:val="56"/>
        </w:rPr>
        <w:t>that</w:t>
      </w:r>
      <w:r>
        <w:rPr>
          <w:spacing w:val="-14"/>
          <w:sz w:val="56"/>
        </w:rPr>
        <w:t xml:space="preserve"> </w:t>
      </w:r>
      <w:r>
        <w:rPr>
          <w:sz w:val="56"/>
        </w:rPr>
        <w:t>“</w:t>
      </w:r>
      <w:r>
        <w:rPr>
          <w:b/>
          <w:i/>
          <w:color w:val="843B0C"/>
          <w:sz w:val="56"/>
          <w:u w:val="thick" w:color="843B0C"/>
        </w:rPr>
        <w:t>Working</w:t>
      </w:r>
      <w:r>
        <w:rPr>
          <w:b/>
          <w:i/>
          <w:color w:val="843B0C"/>
          <w:spacing w:val="-1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Papers</w:t>
      </w:r>
      <w:r>
        <w:rPr>
          <w:b/>
          <w:i/>
          <w:color w:val="843B0C"/>
          <w:spacing w:val="-15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are</w:t>
      </w:r>
      <w:r>
        <w:rPr>
          <w:b/>
          <w:i/>
          <w:color w:val="843B0C"/>
          <w:spacing w:val="-15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the</w:t>
      </w:r>
      <w:r>
        <w:rPr>
          <w:b/>
          <w:i/>
          <w:color w:val="843B0C"/>
          <w:spacing w:val="-16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Property</w:t>
      </w:r>
      <w:r>
        <w:rPr>
          <w:b/>
          <w:i/>
          <w:color w:val="843B0C"/>
          <w:spacing w:val="-13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of</w:t>
      </w:r>
      <w:r>
        <w:rPr>
          <w:b/>
          <w:i/>
          <w:color w:val="843B0C"/>
          <w:spacing w:val="-16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the</w:t>
      </w:r>
      <w:r>
        <w:rPr>
          <w:b/>
          <w:i/>
          <w:color w:val="843B0C"/>
          <w:spacing w:val="-1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Auditor</w:t>
      </w:r>
      <w:r>
        <w:rPr>
          <w:sz w:val="56"/>
        </w:rPr>
        <w:t>”.</w:t>
      </w:r>
    </w:p>
    <w:p w:rsidR="001E6F62" w:rsidRDefault="00526152">
      <w:pPr>
        <w:pStyle w:val="ListParagraph"/>
        <w:numPr>
          <w:ilvl w:val="1"/>
          <w:numId w:val="14"/>
        </w:numPr>
        <w:tabs>
          <w:tab w:val="left" w:pos="1785"/>
        </w:tabs>
        <w:spacing w:before="185" w:line="211" w:lineRule="auto"/>
        <w:ind w:right="1498"/>
        <w:rPr>
          <w:sz w:val="56"/>
        </w:rPr>
      </w:pPr>
      <w:r>
        <w:rPr>
          <w:sz w:val="56"/>
        </w:rPr>
        <w:t>Retention</w:t>
      </w:r>
      <w:r>
        <w:rPr>
          <w:spacing w:val="-13"/>
          <w:sz w:val="56"/>
        </w:rPr>
        <w:t xml:space="preserve"> </w:t>
      </w:r>
      <w:r>
        <w:rPr>
          <w:sz w:val="56"/>
        </w:rPr>
        <w:t>period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spacing w:val="-13"/>
          <w:sz w:val="56"/>
        </w:rPr>
        <w:t xml:space="preserve"> </w:t>
      </w:r>
      <w:r>
        <w:rPr>
          <w:sz w:val="56"/>
        </w:rPr>
        <w:t>Audit</w:t>
      </w:r>
      <w:r>
        <w:rPr>
          <w:spacing w:val="-7"/>
          <w:sz w:val="56"/>
        </w:rPr>
        <w:t xml:space="preserve"> </w:t>
      </w:r>
      <w:r>
        <w:rPr>
          <w:sz w:val="56"/>
        </w:rPr>
        <w:t>Working</w:t>
      </w:r>
      <w:r>
        <w:rPr>
          <w:spacing w:val="-12"/>
          <w:sz w:val="56"/>
        </w:rPr>
        <w:t xml:space="preserve"> </w:t>
      </w:r>
      <w:r>
        <w:rPr>
          <w:sz w:val="56"/>
        </w:rPr>
        <w:t>Paper</w:t>
      </w:r>
      <w:r>
        <w:rPr>
          <w:spacing w:val="-8"/>
          <w:sz w:val="56"/>
        </w:rPr>
        <w:t xml:space="preserve"> </w:t>
      </w:r>
      <w:r>
        <w:rPr>
          <w:sz w:val="56"/>
        </w:rPr>
        <w:t>or</w:t>
      </w:r>
      <w:r>
        <w:rPr>
          <w:spacing w:val="-13"/>
          <w:sz w:val="56"/>
        </w:rPr>
        <w:t xml:space="preserve"> </w:t>
      </w:r>
      <w:r>
        <w:rPr>
          <w:sz w:val="56"/>
        </w:rPr>
        <w:t>Audit</w:t>
      </w:r>
      <w:r>
        <w:rPr>
          <w:spacing w:val="-6"/>
          <w:sz w:val="56"/>
        </w:rPr>
        <w:t xml:space="preserve"> </w:t>
      </w:r>
      <w:r>
        <w:rPr>
          <w:sz w:val="56"/>
        </w:rPr>
        <w:t>Documentation</w:t>
      </w:r>
      <w:r>
        <w:rPr>
          <w:spacing w:val="-7"/>
          <w:sz w:val="56"/>
        </w:rPr>
        <w:t xml:space="preserve"> </w:t>
      </w:r>
      <w:r>
        <w:rPr>
          <w:sz w:val="56"/>
        </w:rPr>
        <w:t>is</w:t>
      </w:r>
      <w:r>
        <w:rPr>
          <w:spacing w:val="-13"/>
          <w:sz w:val="56"/>
        </w:rPr>
        <w:t xml:space="preserve"> </w:t>
      </w:r>
      <w:r>
        <w:rPr>
          <w:sz w:val="56"/>
        </w:rPr>
        <w:t>7</w:t>
      </w:r>
      <w:r>
        <w:rPr>
          <w:spacing w:val="-123"/>
          <w:sz w:val="56"/>
        </w:rPr>
        <w:t xml:space="preserve"> </w:t>
      </w:r>
      <w:r>
        <w:rPr>
          <w:sz w:val="56"/>
        </w:rPr>
        <w:t>years</w:t>
      </w:r>
      <w:r>
        <w:rPr>
          <w:spacing w:val="-6"/>
          <w:sz w:val="56"/>
        </w:rPr>
        <w:t xml:space="preserve"> </w:t>
      </w:r>
      <w:r>
        <w:rPr>
          <w:sz w:val="56"/>
        </w:rPr>
        <w:t>(as</w:t>
      </w:r>
      <w:r>
        <w:rPr>
          <w:spacing w:val="-3"/>
          <w:sz w:val="56"/>
        </w:rPr>
        <w:t xml:space="preserve"> </w:t>
      </w:r>
      <w:r>
        <w:rPr>
          <w:sz w:val="56"/>
        </w:rPr>
        <w:t>per</w:t>
      </w:r>
      <w:r>
        <w:rPr>
          <w:spacing w:val="-5"/>
          <w:sz w:val="56"/>
        </w:rPr>
        <w:t xml:space="preserve"> </w:t>
      </w:r>
      <w:r>
        <w:rPr>
          <w:sz w:val="56"/>
        </w:rPr>
        <w:t>SA</w:t>
      </w:r>
      <w:r>
        <w:rPr>
          <w:spacing w:val="-3"/>
          <w:sz w:val="56"/>
        </w:rPr>
        <w:t xml:space="preserve"> </w:t>
      </w:r>
      <w:r>
        <w:rPr>
          <w:sz w:val="56"/>
        </w:rPr>
        <w:t>230</w:t>
      </w:r>
      <w:r>
        <w:rPr>
          <w:spacing w:val="2"/>
          <w:sz w:val="56"/>
        </w:rPr>
        <w:t xml:space="preserve"> </w:t>
      </w:r>
      <w:r>
        <w:rPr>
          <w:sz w:val="56"/>
        </w:rPr>
        <w:t>–</w:t>
      </w:r>
      <w:r>
        <w:rPr>
          <w:spacing w:val="-2"/>
          <w:sz w:val="56"/>
        </w:rPr>
        <w:t xml:space="preserve"> </w:t>
      </w:r>
      <w:r>
        <w:rPr>
          <w:sz w:val="56"/>
        </w:rPr>
        <w:t>Standard</w:t>
      </w:r>
      <w:r>
        <w:rPr>
          <w:spacing w:val="-2"/>
          <w:sz w:val="56"/>
        </w:rPr>
        <w:t xml:space="preserve"> </w:t>
      </w:r>
      <w:r>
        <w:rPr>
          <w:sz w:val="56"/>
        </w:rPr>
        <w:t>on</w:t>
      </w:r>
      <w:r>
        <w:rPr>
          <w:spacing w:val="-4"/>
          <w:sz w:val="56"/>
        </w:rPr>
        <w:t xml:space="preserve"> </w:t>
      </w:r>
      <w:r>
        <w:rPr>
          <w:sz w:val="56"/>
        </w:rPr>
        <w:t>Auditing</w:t>
      </w:r>
      <w:r>
        <w:rPr>
          <w:spacing w:val="3"/>
          <w:sz w:val="56"/>
        </w:rPr>
        <w:t xml:space="preserve"> </w:t>
      </w:r>
      <w:r>
        <w:rPr>
          <w:sz w:val="56"/>
        </w:rPr>
        <w:t>on</w:t>
      </w:r>
      <w:r>
        <w:rPr>
          <w:spacing w:val="-4"/>
          <w:sz w:val="56"/>
        </w:rPr>
        <w:t xml:space="preserve"> </w:t>
      </w:r>
      <w:r>
        <w:rPr>
          <w:sz w:val="56"/>
        </w:rPr>
        <w:t>Documentation).</w:t>
      </w:r>
    </w:p>
    <w:p w:rsidR="001E6F62" w:rsidRDefault="001E6F62">
      <w:pPr>
        <w:spacing w:line="211" w:lineRule="auto"/>
        <w:rPr>
          <w:sz w:val="5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95" style="position:absolute;margin-left:41.3pt;margin-top:30.85pt;width:872.8pt;height:471.3pt;z-index:-251628544;mso-position-horizontal-relative:page;mso-position-vertical-relative:page" coordorigin="826,617" coordsize="17456,9426">
            <v:shape id="_x0000_s1100" type="#_x0000_t75" style="position:absolute;left:1466;top:616;width:16317;height:2217">
              <v:imagedata r:id="rId95" o:title=""/>
            </v:shape>
            <v:shape id="_x0000_s1099" type="#_x0000_t75" style="position:absolute;left:825;top:2467;width:17456;height:7575">
              <v:imagedata r:id="rId96" o:title=""/>
            </v:shape>
            <v:shape id="_x0000_s1098" type="#_x0000_t75" style="position:absolute;left:849;top:2553;width:17295;height:6874">
              <v:imagedata r:id="rId97" o:title=""/>
            </v:shape>
            <v:shape id="_x0000_s1097" type="#_x0000_t75" style="position:absolute;left:950;top:2505;width:17285;height:7404">
              <v:imagedata r:id="rId98" o:title=""/>
            </v:shape>
            <v:rect id="_x0000_s1096" style="position:absolute;left:1320;top:2875;width:16560;height:6680" filled="f" strokecolor="#385622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0"/>
        <w:rPr>
          <w:sz w:val="26"/>
        </w:rPr>
      </w:pPr>
    </w:p>
    <w:p w:rsidR="001E6F62" w:rsidRDefault="00526152">
      <w:pPr>
        <w:pStyle w:val="Heading1"/>
        <w:numPr>
          <w:ilvl w:val="1"/>
          <w:numId w:val="13"/>
        </w:numPr>
        <w:tabs>
          <w:tab w:val="left" w:pos="2236"/>
        </w:tabs>
        <w:spacing w:before="22" w:line="213" w:lineRule="auto"/>
        <w:ind w:right="1955"/>
        <w:rPr>
          <w:color w:val="FF0000"/>
          <w:sz w:val="80"/>
        </w:rPr>
      </w:pPr>
      <w:bookmarkStart w:id="28" w:name="Slide_29:_MAIN_FUNCTION_/_IMPORTANCE_OF_"/>
      <w:bookmarkEnd w:id="28"/>
      <w:r>
        <w:rPr>
          <w:b/>
          <w:color w:val="FF0000"/>
          <w:sz w:val="80"/>
          <w:u w:val="thick" w:color="FF0000"/>
        </w:rPr>
        <w:t>Main Function</w:t>
      </w:r>
      <w:r>
        <w:t>:- The main function of Audit</w:t>
      </w:r>
      <w:r>
        <w:rPr>
          <w:spacing w:val="1"/>
        </w:rPr>
        <w:t xml:space="preserve"> </w:t>
      </w:r>
      <w:r>
        <w:t>Working</w:t>
      </w:r>
      <w:r>
        <w:rPr>
          <w:spacing w:val="-19"/>
        </w:rPr>
        <w:t xml:space="preserve"> </w:t>
      </w:r>
      <w:r>
        <w:t>Papers,</w:t>
      </w:r>
      <w:r>
        <w:rPr>
          <w:spacing w:val="-16"/>
        </w:rPr>
        <w:t xml:space="preserve"> </w:t>
      </w:r>
      <w:r>
        <w:t>according</w:t>
      </w:r>
      <w:r>
        <w:rPr>
          <w:spacing w:val="-20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SA</w:t>
      </w:r>
      <w:r>
        <w:rPr>
          <w:spacing w:val="-13"/>
        </w:rPr>
        <w:t xml:space="preserve"> </w:t>
      </w:r>
      <w:r>
        <w:t>230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provide:-</w:t>
      </w:r>
    </w:p>
    <w:p w:rsidR="001E6F62" w:rsidRDefault="00526152">
      <w:pPr>
        <w:pStyle w:val="ListParagraph"/>
        <w:numPr>
          <w:ilvl w:val="0"/>
          <w:numId w:val="12"/>
        </w:numPr>
        <w:tabs>
          <w:tab w:val="left" w:pos="2324"/>
          <w:tab w:val="left" w:pos="2325"/>
        </w:tabs>
        <w:spacing w:before="117" w:line="828" w:lineRule="exact"/>
        <w:rPr>
          <w:sz w:val="72"/>
        </w:rPr>
      </w:pPr>
      <w:r>
        <w:rPr>
          <w:sz w:val="72"/>
        </w:rPr>
        <w:t>A</w:t>
      </w:r>
      <w:r>
        <w:rPr>
          <w:color w:val="00AF50"/>
          <w:spacing w:val="-6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sufficient</w:t>
      </w:r>
      <w:r>
        <w:rPr>
          <w:b/>
          <w:i/>
          <w:color w:val="00AF50"/>
          <w:spacing w:val="-4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and</w:t>
      </w:r>
      <w:r>
        <w:rPr>
          <w:b/>
          <w:i/>
          <w:color w:val="00AF50"/>
          <w:spacing w:val="-9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Appropriate</w:t>
      </w:r>
      <w:r>
        <w:rPr>
          <w:b/>
          <w:i/>
          <w:color w:val="00AF50"/>
          <w:spacing w:val="-7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Record</w:t>
      </w:r>
      <w:r>
        <w:rPr>
          <w:b/>
          <w:i/>
          <w:color w:val="00AF50"/>
          <w:spacing w:val="-2"/>
          <w:sz w:val="72"/>
        </w:rPr>
        <w:t xml:space="preserve"> </w:t>
      </w:r>
      <w:r>
        <w:rPr>
          <w:sz w:val="72"/>
        </w:rPr>
        <w:t>of</w:t>
      </w:r>
      <w:r>
        <w:rPr>
          <w:spacing w:val="-7"/>
          <w:sz w:val="72"/>
        </w:rPr>
        <w:t xml:space="preserve"> </w:t>
      </w:r>
      <w:r>
        <w:rPr>
          <w:sz w:val="72"/>
        </w:rPr>
        <w:t>the</w:t>
      </w:r>
      <w:r>
        <w:rPr>
          <w:spacing w:val="-6"/>
          <w:sz w:val="72"/>
        </w:rPr>
        <w:t xml:space="preserve"> </w:t>
      </w:r>
      <w:r>
        <w:rPr>
          <w:sz w:val="72"/>
        </w:rPr>
        <w:t>Basis</w:t>
      </w:r>
      <w:r>
        <w:rPr>
          <w:spacing w:val="-7"/>
          <w:sz w:val="72"/>
        </w:rPr>
        <w:t xml:space="preserve"> </w:t>
      </w:r>
      <w:r>
        <w:rPr>
          <w:sz w:val="72"/>
        </w:rPr>
        <w:t>for</w:t>
      </w:r>
    </w:p>
    <w:p w:rsidR="001E6F62" w:rsidRDefault="00526152">
      <w:pPr>
        <w:pStyle w:val="Heading1"/>
        <w:spacing w:line="828" w:lineRule="exact"/>
        <w:ind w:left="2324" w:firstLine="0"/>
        <w:rPr>
          <w:b/>
        </w:rPr>
      </w:pPr>
      <w:r>
        <w:t>the</w:t>
      </w:r>
      <w:r>
        <w:rPr>
          <w:spacing w:val="-10"/>
        </w:rPr>
        <w:t xml:space="preserve"> </w:t>
      </w:r>
      <w:r>
        <w:t>Auditor’s</w:t>
      </w:r>
      <w:r>
        <w:rPr>
          <w:spacing w:val="-13"/>
        </w:rPr>
        <w:t xml:space="preserve"> </w:t>
      </w:r>
      <w:r>
        <w:t>report</w:t>
      </w:r>
      <w:r>
        <w:rPr>
          <w:spacing w:val="-12"/>
        </w:rPr>
        <w:t xml:space="preserve"> </w:t>
      </w:r>
      <w:r>
        <w:rPr>
          <w:b/>
        </w:rPr>
        <w:t>AND</w:t>
      </w:r>
    </w:p>
    <w:p w:rsidR="001E6F62" w:rsidRDefault="00526152">
      <w:pPr>
        <w:pStyle w:val="ListParagraph"/>
        <w:numPr>
          <w:ilvl w:val="0"/>
          <w:numId w:val="12"/>
        </w:numPr>
        <w:tabs>
          <w:tab w:val="left" w:pos="2325"/>
        </w:tabs>
        <w:spacing w:before="181" w:line="211" w:lineRule="auto"/>
        <w:ind w:right="1606"/>
        <w:rPr>
          <w:color w:val="C00000"/>
          <w:sz w:val="72"/>
        </w:rPr>
      </w:pPr>
      <w:r>
        <w:rPr>
          <w:i/>
          <w:color w:val="C00000"/>
          <w:sz w:val="72"/>
          <w:u w:val="thick" w:color="C00000"/>
        </w:rPr>
        <w:t>Evidence</w:t>
      </w:r>
      <w:r>
        <w:rPr>
          <w:i/>
          <w:color w:val="C00000"/>
          <w:spacing w:val="-4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that</w:t>
      </w:r>
      <w:r>
        <w:rPr>
          <w:i/>
          <w:color w:val="C00000"/>
          <w:spacing w:val="-12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the</w:t>
      </w:r>
      <w:r>
        <w:rPr>
          <w:i/>
          <w:color w:val="C00000"/>
          <w:spacing w:val="-10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Audit</w:t>
      </w:r>
      <w:r>
        <w:rPr>
          <w:i/>
          <w:color w:val="C00000"/>
          <w:spacing w:val="-8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was</w:t>
      </w:r>
      <w:r>
        <w:rPr>
          <w:i/>
          <w:color w:val="C00000"/>
          <w:spacing w:val="-8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planned</w:t>
      </w:r>
      <w:r>
        <w:rPr>
          <w:i/>
          <w:color w:val="C00000"/>
          <w:spacing w:val="-9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and</w:t>
      </w:r>
      <w:r>
        <w:rPr>
          <w:i/>
          <w:color w:val="C00000"/>
          <w:spacing w:val="-6"/>
          <w:sz w:val="72"/>
          <w:u w:val="thick" w:color="C00000"/>
        </w:rPr>
        <w:t xml:space="preserve"> </w:t>
      </w:r>
      <w:r>
        <w:rPr>
          <w:i/>
          <w:color w:val="C00000"/>
          <w:sz w:val="72"/>
          <w:u w:val="thick" w:color="C00000"/>
        </w:rPr>
        <w:t>performed</w:t>
      </w:r>
      <w:r>
        <w:rPr>
          <w:i/>
          <w:color w:val="C00000"/>
          <w:spacing w:val="-160"/>
          <w:sz w:val="72"/>
        </w:rPr>
        <w:t xml:space="preserve"> </w:t>
      </w:r>
      <w:r>
        <w:rPr>
          <w:sz w:val="72"/>
        </w:rPr>
        <w:t>in accordance with the Standards on Auditing and</w:t>
      </w:r>
      <w:r>
        <w:rPr>
          <w:spacing w:val="1"/>
          <w:sz w:val="72"/>
        </w:rPr>
        <w:t xml:space="preserve"> </w:t>
      </w:r>
      <w:r>
        <w:rPr>
          <w:sz w:val="72"/>
        </w:rPr>
        <w:t>applicable</w:t>
      </w:r>
      <w:r>
        <w:rPr>
          <w:spacing w:val="-13"/>
          <w:sz w:val="72"/>
        </w:rPr>
        <w:t xml:space="preserve"> </w:t>
      </w:r>
      <w:r>
        <w:rPr>
          <w:sz w:val="72"/>
        </w:rPr>
        <w:t>legal</w:t>
      </w:r>
      <w:r>
        <w:rPr>
          <w:spacing w:val="-5"/>
          <w:sz w:val="72"/>
        </w:rPr>
        <w:t xml:space="preserve"> </w:t>
      </w:r>
      <w:r>
        <w:rPr>
          <w:sz w:val="72"/>
        </w:rPr>
        <w:t>and</w:t>
      </w:r>
      <w:r>
        <w:rPr>
          <w:spacing w:val="-8"/>
          <w:sz w:val="72"/>
        </w:rPr>
        <w:t xml:space="preserve"> </w:t>
      </w:r>
      <w:r>
        <w:rPr>
          <w:sz w:val="72"/>
        </w:rPr>
        <w:t>regulatory</w:t>
      </w:r>
      <w:r>
        <w:rPr>
          <w:spacing w:val="-8"/>
          <w:sz w:val="72"/>
        </w:rPr>
        <w:t xml:space="preserve"> </w:t>
      </w:r>
      <w:r>
        <w:rPr>
          <w:sz w:val="72"/>
        </w:rPr>
        <w:t>requirements.</w:t>
      </w:r>
    </w:p>
    <w:p w:rsidR="001E6F62" w:rsidRDefault="001E6F62">
      <w:pPr>
        <w:spacing w:line="211" w:lineRule="auto"/>
        <w:rPr>
          <w:sz w:val="72"/>
        </w:rPr>
        <w:sectPr w:rsidR="001E6F62">
          <w:pgSz w:w="19200" w:h="10800" w:orient="landscape"/>
          <w:pgMar w:top="62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89" style="position:absolute;margin-left:41.3pt;margin-top:30.85pt;width:872.8pt;height:479.9pt;z-index:-251627520;mso-position-horizontal-relative:page;mso-position-vertical-relative:page" coordorigin="826,617" coordsize="17456,9598">
            <v:shape id="_x0000_s1094" type="#_x0000_t75" style="position:absolute;left:1538;top:616;width:16008;height:2217">
              <v:imagedata r:id="rId99" o:title=""/>
            </v:shape>
            <v:shape id="_x0000_s1093" type="#_x0000_t75" style="position:absolute;left:825;top:2467;width:17456;height:7748">
              <v:imagedata r:id="rId13" o:title=""/>
            </v:shape>
            <v:shape id="_x0000_s1092" type="#_x0000_t75" style="position:absolute;left:856;top:2570;width:17007;height:7191">
              <v:imagedata r:id="rId100" o:title=""/>
            </v:shape>
            <v:shape id="_x0000_s1091" type="#_x0000_t75" style="position:absolute;left:950;top:2505;width:17285;height:7577">
              <v:imagedata r:id="rId15" o:title=""/>
            </v:shape>
            <v:rect id="_x0000_s1090" style="position:absolute;left:1320;top:2875;width:16560;height:6852" filled="f" strokecolor="#843b0c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8"/>
        <w:rPr>
          <w:sz w:val="15"/>
        </w:rPr>
      </w:pPr>
    </w:p>
    <w:p w:rsidR="001E6F62" w:rsidRDefault="00526152">
      <w:pPr>
        <w:pStyle w:val="ListParagraph"/>
        <w:numPr>
          <w:ilvl w:val="1"/>
          <w:numId w:val="13"/>
        </w:numPr>
        <w:tabs>
          <w:tab w:val="left" w:pos="2260"/>
        </w:tabs>
        <w:spacing w:before="22" w:line="213" w:lineRule="auto"/>
        <w:ind w:left="1424" w:right="1736" w:firstLine="0"/>
        <w:rPr>
          <w:color w:val="C00000"/>
          <w:sz w:val="80"/>
        </w:rPr>
      </w:pPr>
      <w:bookmarkStart w:id="29" w:name="Slide_30:_MAIN_FUNCTION_/_IMPORTANCE_OF_"/>
      <w:bookmarkEnd w:id="29"/>
      <w:r>
        <w:rPr>
          <w:b/>
          <w:color w:val="C00000"/>
          <w:sz w:val="80"/>
          <w:u w:val="thick" w:color="C00000"/>
        </w:rPr>
        <w:t>Plan</w:t>
      </w:r>
      <w:r>
        <w:rPr>
          <w:b/>
          <w:color w:val="C00000"/>
          <w:spacing w:val="-17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and</w:t>
      </w:r>
      <w:r>
        <w:rPr>
          <w:b/>
          <w:color w:val="C00000"/>
          <w:spacing w:val="-16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Perform</w:t>
      </w:r>
      <w:r>
        <w:rPr>
          <w:b/>
          <w:sz w:val="56"/>
        </w:rPr>
        <w:t>:-</w:t>
      </w:r>
      <w:r>
        <w:rPr>
          <w:b/>
          <w:spacing w:val="-5"/>
          <w:sz w:val="56"/>
        </w:rPr>
        <w:t xml:space="preserve"> </w:t>
      </w:r>
      <w:r>
        <w:rPr>
          <w:sz w:val="56"/>
        </w:rPr>
        <w:t>Working</w:t>
      </w:r>
      <w:r>
        <w:rPr>
          <w:spacing w:val="-11"/>
          <w:sz w:val="56"/>
        </w:rPr>
        <w:t xml:space="preserve"> </w:t>
      </w:r>
      <w:r>
        <w:rPr>
          <w:sz w:val="56"/>
        </w:rPr>
        <w:t>papers</w:t>
      </w:r>
      <w:r>
        <w:rPr>
          <w:spacing w:val="-7"/>
          <w:sz w:val="56"/>
        </w:rPr>
        <w:t xml:space="preserve"> </w:t>
      </w:r>
      <w:r>
        <w:rPr>
          <w:sz w:val="56"/>
        </w:rPr>
        <w:t>help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Audit</w:t>
      </w:r>
      <w:r>
        <w:rPr>
          <w:spacing w:val="-7"/>
          <w:sz w:val="56"/>
        </w:rPr>
        <w:t xml:space="preserve"> </w:t>
      </w:r>
      <w:r>
        <w:rPr>
          <w:sz w:val="56"/>
        </w:rPr>
        <w:t>team</w:t>
      </w:r>
      <w:r>
        <w:rPr>
          <w:spacing w:val="-12"/>
          <w:sz w:val="56"/>
        </w:rPr>
        <w:t xml:space="preserve"> </w:t>
      </w:r>
      <w:r>
        <w:rPr>
          <w:sz w:val="56"/>
        </w:rPr>
        <w:t>to</w:t>
      </w:r>
      <w:r>
        <w:rPr>
          <w:spacing w:val="-123"/>
          <w:sz w:val="56"/>
        </w:rPr>
        <w:t xml:space="preserve"> </w:t>
      </w:r>
      <w:r>
        <w:rPr>
          <w:sz w:val="56"/>
        </w:rPr>
        <w:t>Plan</w:t>
      </w:r>
      <w:r>
        <w:rPr>
          <w:spacing w:val="1"/>
          <w:sz w:val="56"/>
        </w:rPr>
        <w:t xml:space="preserve"> </w:t>
      </w:r>
      <w:r>
        <w:rPr>
          <w:sz w:val="56"/>
        </w:rPr>
        <w:t>and</w:t>
      </w:r>
      <w:r>
        <w:rPr>
          <w:spacing w:val="2"/>
          <w:sz w:val="56"/>
        </w:rPr>
        <w:t xml:space="preserve"> </w:t>
      </w:r>
      <w:r>
        <w:rPr>
          <w:sz w:val="56"/>
        </w:rPr>
        <w:t>Perform</w:t>
      </w:r>
      <w:r>
        <w:rPr>
          <w:spacing w:val="3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Audit:-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91"/>
        </w:tabs>
        <w:spacing w:before="141"/>
        <w:ind w:left="1990"/>
        <w:rPr>
          <w:rFonts w:ascii="Wingdings" w:hAnsi="Wingdings"/>
          <w:sz w:val="56"/>
        </w:rPr>
      </w:pPr>
      <w:r>
        <w:rPr>
          <w:sz w:val="56"/>
        </w:rPr>
        <w:t>Devote</w:t>
      </w:r>
      <w:r>
        <w:rPr>
          <w:spacing w:val="-8"/>
          <w:sz w:val="56"/>
        </w:rPr>
        <w:t xml:space="preserve"> </w:t>
      </w:r>
      <w:r>
        <w:rPr>
          <w:sz w:val="56"/>
        </w:rPr>
        <w:t>proper</w:t>
      </w:r>
      <w:r>
        <w:rPr>
          <w:color w:val="00AFEF"/>
          <w:spacing w:val="-2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attention</w:t>
      </w:r>
      <w:r>
        <w:rPr>
          <w:b/>
          <w:i/>
          <w:color w:val="00AFEF"/>
          <w:spacing w:val="-3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to</w:t>
      </w:r>
      <w:r>
        <w:rPr>
          <w:b/>
          <w:i/>
          <w:color w:val="00AFEF"/>
          <w:spacing w:val="-7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the</w:t>
      </w:r>
      <w:r>
        <w:rPr>
          <w:b/>
          <w:i/>
          <w:color w:val="00AFEF"/>
          <w:spacing w:val="-5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important</w:t>
      </w:r>
      <w:r>
        <w:rPr>
          <w:b/>
          <w:i/>
          <w:color w:val="00AFEF"/>
          <w:spacing w:val="-4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areas</w:t>
      </w:r>
      <w:r>
        <w:rPr>
          <w:b/>
          <w:i/>
          <w:color w:val="00AFEF"/>
          <w:spacing w:val="-16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Audit.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91"/>
        </w:tabs>
        <w:ind w:left="1990"/>
        <w:rPr>
          <w:rFonts w:ascii="Wingdings" w:hAnsi="Wingdings"/>
          <w:b/>
          <w:i/>
          <w:sz w:val="56"/>
        </w:rPr>
      </w:pPr>
      <w:r>
        <w:rPr>
          <w:b/>
          <w:i/>
          <w:color w:val="EC7C30"/>
          <w:sz w:val="56"/>
          <w:u w:val="thick" w:color="EC7C30"/>
        </w:rPr>
        <w:t>Handle</w:t>
      </w:r>
      <w:r>
        <w:rPr>
          <w:b/>
          <w:i/>
          <w:color w:val="EC7C30"/>
          <w:spacing w:val="-2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the problems which</w:t>
      </w:r>
      <w:r>
        <w:rPr>
          <w:b/>
          <w:i/>
          <w:color w:val="EC7C30"/>
          <w:spacing w:val="-1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arise</w:t>
      </w:r>
      <w:r>
        <w:rPr>
          <w:b/>
          <w:i/>
          <w:color w:val="EC7C30"/>
          <w:spacing w:val="-2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during</w:t>
      </w:r>
      <w:r>
        <w:rPr>
          <w:b/>
          <w:i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the</w:t>
      </w:r>
      <w:r>
        <w:rPr>
          <w:b/>
          <w:i/>
          <w:color w:val="EC7C30"/>
          <w:spacing w:val="-1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Audit</w:t>
      </w:r>
      <w:r>
        <w:rPr>
          <w:b/>
          <w:i/>
          <w:color w:val="EC7C30"/>
          <w:sz w:val="56"/>
        </w:rPr>
        <w:t>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91"/>
        </w:tabs>
        <w:spacing w:before="120"/>
        <w:ind w:left="1990"/>
        <w:rPr>
          <w:rFonts w:ascii="Wingdings" w:hAnsi="Wingdings"/>
          <w:sz w:val="56"/>
        </w:rPr>
      </w:pPr>
      <w:r>
        <w:rPr>
          <w:sz w:val="56"/>
        </w:rPr>
        <w:t>Take</w:t>
      </w:r>
      <w:r>
        <w:rPr>
          <w:spacing w:val="-19"/>
          <w:sz w:val="56"/>
        </w:rPr>
        <w:t xml:space="preserve"> </w:t>
      </w:r>
      <w:r>
        <w:rPr>
          <w:sz w:val="56"/>
        </w:rPr>
        <w:t>steps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15"/>
          <w:sz w:val="56"/>
        </w:rPr>
        <w:t xml:space="preserve"> </w:t>
      </w:r>
      <w:r>
        <w:rPr>
          <w:sz w:val="56"/>
        </w:rPr>
        <w:t>complete</w:t>
      </w:r>
      <w:r>
        <w:rPr>
          <w:spacing w:val="-14"/>
          <w:sz w:val="56"/>
        </w:rPr>
        <w:t xml:space="preserve"> </w:t>
      </w:r>
      <w:r>
        <w:rPr>
          <w:sz w:val="56"/>
        </w:rPr>
        <w:t>the</w:t>
      </w:r>
      <w:r>
        <w:rPr>
          <w:spacing w:val="-13"/>
          <w:sz w:val="56"/>
        </w:rPr>
        <w:t xml:space="preserve"> </w:t>
      </w:r>
      <w:r>
        <w:rPr>
          <w:sz w:val="56"/>
        </w:rPr>
        <w:t>work</w:t>
      </w:r>
      <w:r>
        <w:rPr>
          <w:spacing w:val="-15"/>
          <w:sz w:val="56"/>
        </w:rPr>
        <w:t xml:space="preserve"> </w:t>
      </w:r>
      <w:r>
        <w:rPr>
          <w:sz w:val="56"/>
        </w:rPr>
        <w:t>in</w:t>
      </w:r>
      <w:r>
        <w:rPr>
          <w:spacing w:val="-13"/>
          <w:sz w:val="56"/>
        </w:rPr>
        <w:t xml:space="preserve"> </w:t>
      </w:r>
      <w:r>
        <w:rPr>
          <w:sz w:val="56"/>
        </w:rPr>
        <w:t>time.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91"/>
        </w:tabs>
        <w:spacing w:before="123"/>
        <w:ind w:left="1990"/>
        <w:rPr>
          <w:rFonts w:ascii="Wingdings" w:hAnsi="Wingdings"/>
          <w:sz w:val="56"/>
        </w:rPr>
      </w:pPr>
      <w:r>
        <w:rPr>
          <w:sz w:val="56"/>
        </w:rPr>
        <w:t>Co-ordinate</w:t>
      </w:r>
      <w:r>
        <w:rPr>
          <w:spacing w:val="-8"/>
          <w:sz w:val="56"/>
        </w:rPr>
        <w:t xml:space="preserve"> </w:t>
      </w:r>
      <w:r>
        <w:rPr>
          <w:sz w:val="56"/>
        </w:rPr>
        <w:t>with</w:t>
      </w:r>
      <w:r>
        <w:rPr>
          <w:spacing w:val="-10"/>
          <w:sz w:val="56"/>
        </w:rPr>
        <w:t xml:space="preserve"> </w:t>
      </w:r>
      <w:r>
        <w:rPr>
          <w:sz w:val="56"/>
        </w:rPr>
        <w:t>other</w:t>
      </w:r>
      <w:r>
        <w:rPr>
          <w:spacing w:val="-9"/>
          <w:sz w:val="56"/>
        </w:rPr>
        <w:t xml:space="preserve"> </w:t>
      </w:r>
      <w:r>
        <w:rPr>
          <w:sz w:val="56"/>
        </w:rPr>
        <w:t>Auditors</w:t>
      </w:r>
      <w:r>
        <w:rPr>
          <w:spacing w:val="-3"/>
          <w:sz w:val="56"/>
        </w:rPr>
        <w:t xml:space="preserve"> </w:t>
      </w:r>
      <w:r>
        <w:rPr>
          <w:sz w:val="56"/>
        </w:rPr>
        <w:t>(Branch</w:t>
      </w:r>
      <w:r>
        <w:rPr>
          <w:spacing w:val="-7"/>
          <w:sz w:val="56"/>
        </w:rPr>
        <w:t xml:space="preserve"> </w:t>
      </w:r>
      <w:r>
        <w:rPr>
          <w:sz w:val="56"/>
        </w:rPr>
        <w:t>or</w:t>
      </w:r>
      <w:r>
        <w:rPr>
          <w:spacing w:val="-10"/>
          <w:sz w:val="56"/>
        </w:rPr>
        <w:t xml:space="preserve"> </w:t>
      </w:r>
      <w:r>
        <w:rPr>
          <w:sz w:val="56"/>
        </w:rPr>
        <w:t>Joint)</w:t>
      </w:r>
      <w:r>
        <w:rPr>
          <w:spacing w:val="-11"/>
          <w:sz w:val="56"/>
        </w:rPr>
        <w:t xml:space="preserve"> </w:t>
      </w:r>
      <w:r>
        <w:rPr>
          <w:sz w:val="56"/>
        </w:rPr>
        <w:t>and</w:t>
      </w:r>
      <w:r>
        <w:rPr>
          <w:spacing w:val="-9"/>
          <w:sz w:val="56"/>
        </w:rPr>
        <w:t xml:space="preserve"> </w:t>
      </w:r>
      <w:r>
        <w:rPr>
          <w:sz w:val="56"/>
        </w:rPr>
        <w:t>Experts.</w:t>
      </w:r>
    </w:p>
    <w:p w:rsidR="001E6F62" w:rsidRDefault="00526152">
      <w:pPr>
        <w:pStyle w:val="ListParagraph"/>
        <w:numPr>
          <w:ilvl w:val="1"/>
          <w:numId w:val="13"/>
        </w:numPr>
        <w:tabs>
          <w:tab w:val="left" w:pos="2260"/>
        </w:tabs>
        <w:spacing w:before="173" w:line="213" w:lineRule="auto"/>
        <w:ind w:left="1424" w:right="1850" w:firstLine="0"/>
        <w:rPr>
          <w:color w:val="00AF50"/>
          <w:sz w:val="80"/>
        </w:rPr>
      </w:pPr>
      <w:r>
        <w:rPr>
          <w:b/>
          <w:color w:val="00AF50"/>
          <w:sz w:val="80"/>
          <w:u w:val="thick" w:color="00AF50"/>
        </w:rPr>
        <w:t>Direct,</w:t>
      </w:r>
      <w:r>
        <w:rPr>
          <w:b/>
          <w:color w:val="00AF50"/>
          <w:spacing w:val="-16"/>
          <w:sz w:val="80"/>
          <w:u w:val="thick" w:color="00AF50"/>
        </w:rPr>
        <w:t xml:space="preserve"> </w:t>
      </w:r>
      <w:r>
        <w:rPr>
          <w:b/>
          <w:color w:val="00AF50"/>
          <w:sz w:val="80"/>
          <w:u w:val="thick" w:color="00AF50"/>
        </w:rPr>
        <w:t>Supervise</w:t>
      </w:r>
      <w:r>
        <w:rPr>
          <w:b/>
          <w:color w:val="00AF50"/>
          <w:spacing w:val="-17"/>
          <w:sz w:val="80"/>
          <w:u w:val="thick" w:color="00AF50"/>
        </w:rPr>
        <w:t xml:space="preserve"> </w:t>
      </w:r>
      <w:r>
        <w:rPr>
          <w:b/>
          <w:color w:val="00AF50"/>
          <w:sz w:val="80"/>
          <w:u w:val="thick" w:color="00AF50"/>
        </w:rPr>
        <w:t>and</w:t>
      </w:r>
      <w:r>
        <w:rPr>
          <w:b/>
          <w:color w:val="00AF50"/>
          <w:spacing w:val="-17"/>
          <w:sz w:val="80"/>
          <w:u w:val="thick" w:color="00AF50"/>
        </w:rPr>
        <w:t xml:space="preserve"> </w:t>
      </w:r>
      <w:r>
        <w:rPr>
          <w:b/>
          <w:color w:val="00AF50"/>
          <w:sz w:val="80"/>
          <w:u w:val="thick" w:color="00AF50"/>
        </w:rPr>
        <w:t>Review</w:t>
      </w:r>
      <w:r>
        <w:rPr>
          <w:b/>
          <w:sz w:val="80"/>
        </w:rPr>
        <w:t>:-</w:t>
      </w:r>
      <w:r>
        <w:rPr>
          <w:b/>
          <w:spacing w:val="-20"/>
          <w:sz w:val="80"/>
        </w:rPr>
        <w:t xml:space="preserve"> </w:t>
      </w:r>
      <w:r>
        <w:rPr>
          <w:sz w:val="56"/>
        </w:rPr>
        <w:t>Working</w:t>
      </w:r>
      <w:r>
        <w:rPr>
          <w:spacing w:val="-12"/>
          <w:sz w:val="56"/>
        </w:rPr>
        <w:t xml:space="preserve"> </w:t>
      </w:r>
      <w:r>
        <w:rPr>
          <w:sz w:val="56"/>
        </w:rPr>
        <w:t>Papers</w:t>
      </w:r>
      <w:r>
        <w:rPr>
          <w:spacing w:val="-10"/>
          <w:sz w:val="56"/>
        </w:rPr>
        <w:t xml:space="preserve"> </w:t>
      </w:r>
      <w:r>
        <w:rPr>
          <w:sz w:val="56"/>
        </w:rPr>
        <w:t>help</w:t>
      </w:r>
      <w:r>
        <w:rPr>
          <w:spacing w:val="-123"/>
          <w:sz w:val="56"/>
        </w:rPr>
        <w:t xml:space="preserve"> </w:t>
      </w:r>
      <w:r>
        <w:rPr>
          <w:sz w:val="56"/>
        </w:rPr>
        <w:t>the</w:t>
      </w:r>
      <w:r>
        <w:rPr>
          <w:spacing w:val="-7"/>
          <w:sz w:val="56"/>
        </w:rPr>
        <w:t xml:space="preserve"> </w:t>
      </w:r>
      <w:r>
        <w:rPr>
          <w:sz w:val="56"/>
        </w:rPr>
        <w:t>Senior</w:t>
      </w:r>
      <w:r>
        <w:rPr>
          <w:spacing w:val="-5"/>
          <w:sz w:val="56"/>
        </w:rPr>
        <w:t xml:space="preserve"> </w:t>
      </w:r>
      <w:r>
        <w:rPr>
          <w:sz w:val="56"/>
        </w:rPr>
        <w:t>Auditor</w:t>
      </w:r>
      <w:r>
        <w:rPr>
          <w:spacing w:val="1"/>
          <w:sz w:val="56"/>
        </w:rPr>
        <w:t xml:space="preserve"> </w:t>
      </w:r>
      <w:r>
        <w:rPr>
          <w:sz w:val="56"/>
        </w:rPr>
        <w:t>to</w:t>
      </w:r>
      <w:r>
        <w:rPr>
          <w:spacing w:val="-6"/>
          <w:sz w:val="56"/>
        </w:rPr>
        <w:t xml:space="preserve"> </w:t>
      </w:r>
      <w:r>
        <w:rPr>
          <w:sz w:val="56"/>
        </w:rPr>
        <w:t>Direct,</w:t>
      </w:r>
      <w:r>
        <w:rPr>
          <w:spacing w:val="-2"/>
          <w:sz w:val="56"/>
        </w:rPr>
        <w:t xml:space="preserve"> </w:t>
      </w:r>
      <w:r>
        <w:rPr>
          <w:sz w:val="56"/>
        </w:rPr>
        <w:t>Supervise</w:t>
      </w:r>
      <w:r>
        <w:rPr>
          <w:spacing w:val="1"/>
          <w:sz w:val="56"/>
        </w:rPr>
        <w:t xml:space="preserve"> </w:t>
      </w:r>
      <w:r>
        <w:rPr>
          <w:sz w:val="56"/>
        </w:rPr>
        <w:t>and</w:t>
      </w:r>
      <w:r>
        <w:rPr>
          <w:spacing w:val="-4"/>
          <w:sz w:val="56"/>
        </w:rPr>
        <w:t xml:space="preserve"> </w:t>
      </w:r>
      <w:r>
        <w:rPr>
          <w:sz w:val="56"/>
        </w:rPr>
        <w:t>Review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work.</w:t>
      </w:r>
    </w:p>
    <w:p w:rsidR="001E6F62" w:rsidRDefault="001E6F62">
      <w:pPr>
        <w:spacing w:line="213" w:lineRule="auto"/>
        <w:rPr>
          <w:sz w:val="80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85" style="position:absolute;margin-left:47.5pt;margin-top:30.85pt;width:864.25pt;height:467.7pt;z-index:-251626496;mso-position-horizontal-relative:page;mso-position-vertical-relative:page" coordorigin="950,617" coordsize="17285,9354">
            <v:shape id="_x0000_s1088" type="#_x0000_t75" style="position:absolute;left:1955;top:616;width:15189;height:2217">
              <v:imagedata r:id="rId101" o:title=""/>
            </v:shape>
            <v:shape id="_x0000_s1087" type="#_x0000_t75" style="position:absolute;left:950;top:2505;width:17285;height:7464">
              <v:imagedata r:id="rId102" o:title=""/>
            </v:shape>
            <v:rect id="_x0000_s1086" style="position:absolute;left:1320;top:2875;width:16560;height:6740" filled="f" strokecolor="#212a35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7"/>
        <w:rPr>
          <w:sz w:val="26"/>
        </w:rPr>
      </w:pPr>
    </w:p>
    <w:p w:rsidR="001E6F62" w:rsidRDefault="00526152">
      <w:pPr>
        <w:pStyle w:val="ListParagraph"/>
        <w:numPr>
          <w:ilvl w:val="1"/>
          <w:numId w:val="13"/>
        </w:numPr>
        <w:tabs>
          <w:tab w:val="left" w:pos="2198"/>
        </w:tabs>
        <w:spacing w:before="0" w:line="854" w:lineRule="exact"/>
        <w:ind w:left="2197" w:hanging="774"/>
        <w:rPr>
          <w:color w:val="006FC0"/>
          <w:sz w:val="74"/>
        </w:rPr>
      </w:pPr>
      <w:bookmarkStart w:id="30" w:name="Slide_31:_MAIN_FUNCTION_/_IMPORTANCE_OF_"/>
      <w:bookmarkEnd w:id="30"/>
      <w:r>
        <w:rPr>
          <w:b/>
          <w:color w:val="006FC0"/>
          <w:sz w:val="74"/>
          <w:u w:val="thick" w:color="006FC0"/>
        </w:rPr>
        <w:t>Record</w:t>
      </w:r>
      <w:r>
        <w:rPr>
          <w:b/>
          <w:color w:val="006FC0"/>
          <w:spacing w:val="-22"/>
          <w:sz w:val="74"/>
          <w:u w:val="thick" w:color="006FC0"/>
        </w:rPr>
        <w:t xml:space="preserve"> </w:t>
      </w:r>
      <w:r>
        <w:rPr>
          <w:b/>
          <w:color w:val="006FC0"/>
          <w:sz w:val="74"/>
          <w:u w:val="thick" w:color="006FC0"/>
        </w:rPr>
        <w:t>Evidence</w:t>
      </w:r>
      <w:r>
        <w:rPr>
          <w:b/>
          <w:color w:val="006FC0"/>
          <w:sz w:val="74"/>
        </w:rPr>
        <w:t>:-</w:t>
      </w:r>
      <w:r>
        <w:rPr>
          <w:b/>
          <w:color w:val="006FC0"/>
          <w:spacing w:val="-17"/>
          <w:sz w:val="74"/>
        </w:rPr>
        <w:t xml:space="preserve"> </w:t>
      </w:r>
      <w:r>
        <w:rPr>
          <w:sz w:val="52"/>
        </w:rPr>
        <w:t>Working</w:t>
      </w:r>
      <w:r>
        <w:rPr>
          <w:spacing w:val="-19"/>
          <w:sz w:val="52"/>
        </w:rPr>
        <w:t xml:space="preserve"> </w:t>
      </w:r>
      <w:r>
        <w:rPr>
          <w:sz w:val="52"/>
        </w:rPr>
        <w:t>papers</w:t>
      </w:r>
      <w:r>
        <w:rPr>
          <w:spacing w:val="-19"/>
          <w:sz w:val="52"/>
        </w:rPr>
        <w:t xml:space="preserve"> </w:t>
      </w:r>
      <w:r>
        <w:rPr>
          <w:sz w:val="52"/>
        </w:rPr>
        <w:t>prove</w:t>
      </w:r>
      <w:r>
        <w:rPr>
          <w:spacing w:val="-20"/>
          <w:sz w:val="52"/>
        </w:rPr>
        <w:t xml:space="preserve"> </w:t>
      </w:r>
      <w:r>
        <w:rPr>
          <w:sz w:val="52"/>
        </w:rPr>
        <w:t>that</w:t>
      </w:r>
      <w:r>
        <w:rPr>
          <w:spacing w:val="-12"/>
          <w:sz w:val="52"/>
        </w:rPr>
        <w:t xml:space="preserve"> </w:t>
      </w:r>
      <w:r>
        <w:rPr>
          <w:sz w:val="52"/>
        </w:rPr>
        <w:t>–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51"/>
        </w:tabs>
        <w:spacing w:before="124"/>
        <w:ind w:left="1950" w:hanging="527"/>
        <w:rPr>
          <w:rFonts w:ascii="Wingdings" w:hAnsi="Wingdings"/>
          <w:sz w:val="52"/>
        </w:rPr>
      </w:pPr>
      <w:r>
        <w:rPr>
          <w:sz w:val="52"/>
        </w:rPr>
        <w:t>Audit</w:t>
      </w:r>
      <w:r>
        <w:rPr>
          <w:spacing w:val="-4"/>
          <w:sz w:val="52"/>
        </w:rPr>
        <w:t xml:space="preserve"> </w:t>
      </w:r>
      <w:r>
        <w:rPr>
          <w:sz w:val="52"/>
        </w:rPr>
        <w:t>was</w:t>
      </w:r>
      <w:r>
        <w:rPr>
          <w:spacing w:val="-4"/>
          <w:sz w:val="52"/>
        </w:rPr>
        <w:t xml:space="preserve"> </w:t>
      </w:r>
      <w:r>
        <w:rPr>
          <w:sz w:val="52"/>
        </w:rPr>
        <w:t>Conducted</w:t>
      </w:r>
      <w:r>
        <w:rPr>
          <w:spacing w:val="-9"/>
          <w:sz w:val="52"/>
        </w:rPr>
        <w:t xml:space="preserve"> </w:t>
      </w:r>
      <w:r>
        <w:rPr>
          <w:sz w:val="52"/>
        </w:rPr>
        <w:t>with</w:t>
      </w:r>
      <w:r>
        <w:rPr>
          <w:color w:val="4471C4"/>
          <w:spacing w:val="-4"/>
          <w:sz w:val="52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due</w:t>
      </w:r>
      <w:r>
        <w:rPr>
          <w:b/>
          <w:i/>
          <w:color w:val="4471C4"/>
          <w:spacing w:val="-2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care</w:t>
      </w:r>
      <w:r>
        <w:rPr>
          <w:b/>
          <w:i/>
          <w:color w:val="4471C4"/>
          <w:spacing w:val="-1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and</w:t>
      </w:r>
      <w:r>
        <w:rPr>
          <w:b/>
          <w:i/>
          <w:color w:val="4471C4"/>
          <w:spacing w:val="-1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efficiency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51"/>
        </w:tabs>
        <w:spacing w:before="129"/>
        <w:ind w:left="1950" w:hanging="527"/>
        <w:rPr>
          <w:rFonts w:ascii="Wingdings" w:hAnsi="Wingdings"/>
          <w:sz w:val="52"/>
        </w:rPr>
      </w:pPr>
      <w:r>
        <w:rPr>
          <w:sz w:val="52"/>
        </w:rPr>
        <w:t>Audit</w:t>
      </w:r>
      <w:r>
        <w:rPr>
          <w:spacing w:val="-3"/>
          <w:sz w:val="52"/>
        </w:rPr>
        <w:t xml:space="preserve"> </w:t>
      </w:r>
      <w:r>
        <w:rPr>
          <w:sz w:val="52"/>
        </w:rPr>
        <w:t>was</w:t>
      </w:r>
      <w:r>
        <w:rPr>
          <w:color w:val="00AF50"/>
          <w:spacing w:val="-2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properly</w:t>
      </w:r>
      <w:r>
        <w:rPr>
          <w:b/>
          <w:i/>
          <w:color w:val="00AF50"/>
          <w:spacing w:val="-3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planned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51"/>
        </w:tabs>
        <w:spacing w:before="126"/>
        <w:ind w:left="1950" w:hanging="527"/>
        <w:rPr>
          <w:rFonts w:ascii="Wingdings" w:hAnsi="Wingdings"/>
          <w:sz w:val="52"/>
        </w:rPr>
      </w:pPr>
      <w:r>
        <w:rPr>
          <w:sz w:val="52"/>
        </w:rPr>
        <w:t>A</w:t>
      </w:r>
      <w:r>
        <w:rPr>
          <w:color w:val="EC7C30"/>
          <w:spacing w:val="-2"/>
          <w:sz w:val="52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Proper</w:t>
      </w:r>
      <w:r>
        <w:rPr>
          <w:b/>
          <w:i/>
          <w:color w:val="EC7C30"/>
          <w:spacing w:val="-4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 xml:space="preserve">Audit </w:t>
      </w:r>
      <w:proofErr w:type="spellStart"/>
      <w:r>
        <w:rPr>
          <w:b/>
          <w:i/>
          <w:color w:val="EC7C30"/>
          <w:sz w:val="52"/>
          <w:u w:val="thick" w:color="EC7C30"/>
        </w:rPr>
        <w:t>Programme</w:t>
      </w:r>
      <w:proofErr w:type="spellEnd"/>
      <w:r>
        <w:rPr>
          <w:b/>
          <w:i/>
          <w:color w:val="EC7C30"/>
          <w:spacing w:val="-4"/>
          <w:sz w:val="52"/>
          <w:u w:val="thick" w:color="EC7C30"/>
        </w:rPr>
        <w:t xml:space="preserve"> </w:t>
      </w:r>
      <w:r>
        <w:rPr>
          <w:b/>
          <w:i/>
          <w:color w:val="EC7C30"/>
          <w:sz w:val="52"/>
          <w:u w:val="thick" w:color="EC7C30"/>
        </w:rPr>
        <w:t>was prepared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51"/>
        </w:tabs>
        <w:spacing w:before="126"/>
        <w:ind w:left="1950" w:hanging="527"/>
        <w:rPr>
          <w:rFonts w:ascii="Wingdings" w:hAnsi="Wingdings"/>
          <w:b/>
          <w:i/>
          <w:sz w:val="52"/>
        </w:rPr>
      </w:pPr>
      <w:r>
        <w:rPr>
          <w:sz w:val="52"/>
        </w:rPr>
        <w:t>Reliable</w:t>
      </w:r>
      <w:r>
        <w:rPr>
          <w:spacing w:val="-16"/>
          <w:sz w:val="52"/>
        </w:rPr>
        <w:t xml:space="preserve"> </w:t>
      </w:r>
      <w:r>
        <w:rPr>
          <w:sz w:val="52"/>
        </w:rPr>
        <w:t>Audit</w:t>
      </w:r>
      <w:r>
        <w:rPr>
          <w:color w:val="7E5F00"/>
          <w:spacing w:val="-18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evidence</w:t>
      </w:r>
      <w:r>
        <w:rPr>
          <w:b/>
          <w:i/>
          <w:color w:val="7E5F00"/>
          <w:spacing w:val="-12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was</w:t>
      </w:r>
      <w:r>
        <w:rPr>
          <w:b/>
          <w:i/>
          <w:color w:val="7E5F00"/>
          <w:spacing w:val="-12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obtained</w:t>
      </w:r>
      <w:r>
        <w:rPr>
          <w:b/>
          <w:i/>
          <w:color w:val="7E5F00"/>
          <w:spacing w:val="-10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through</w:t>
      </w:r>
      <w:r>
        <w:rPr>
          <w:b/>
          <w:i/>
          <w:color w:val="7E5F00"/>
          <w:spacing w:val="-8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Vouching,</w:t>
      </w:r>
      <w:r>
        <w:rPr>
          <w:b/>
          <w:i/>
          <w:color w:val="7E5F00"/>
          <w:spacing w:val="-4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Verification</w:t>
      </w:r>
      <w:r>
        <w:rPr>
          <w:b/>
          <w:i/>
          <w:color w:val="7E5F00"/>
          <w:spacing w:val="-11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etc</w:t>
      </w:r>
      <w:r>
        <w:rPr>
          <w:b/>
          <w:i/>
          <w:color w:val="7E5F00"/>
          <w:sz w:val="52"/>
        </w:rPr>
        <w:t>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51"/>
        </w:tabs>
        <w:spacing w:before="189" w:line="211" w:lineRule="auto"/>
        <w:ind w:right="2102" w:hanging="361"/>
        <w:rPr>
          <w:rFonts w:ascii="Wingdings" w:hAnsi="Wingdings"/>
          <w:sz w:val="52"/>
        </w:rPr>
      </w:pPr>
      <w:r>
        <w:rPr>
          <w:sz w:val="52"/>
        </w:rPr>
        <w:t>The</w:t>
      </w:r>
      <w:r>
        <w:rPr>
          <w:color w:val="C00000"/>
          <w:spacing w:val="-11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Accounting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and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Internal</w:t>
      </w:r>
      <w:r>
        <w:rPr>
          <w:b/>
          <w:i/>
          <w:color w:val="C00000"/>
          <w:spacing w:val="-10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Control</w:t>
      </w:r>
      <w:r>
        <w:rPr>
          <w:b/>
          <w:i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system</w:t>
      </w:r>
      <w:r>
        <w:rPr>
          <w:b/>
          <w:i/>
          <w:color w:val="C00000"/>
          <w:spacing w:val="-1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was</w:t>
      </w:r>
      <w:r>
        <w:rPr>
          <w:b/>
          <w:i/>
          <w:color w:val="C00000"/>
          <w:spacing w:val="-10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relied</w:t>
      </w:r>
      <w:r>
        <w:rPr>
          <w:b/>
          <w:i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upon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after</w:t>
      </w:r>
      <w:r>
        <w:rPr>
          <w:b/>
          <w:i/>
          <w:color w:val="C00000"/>
          <w:spacing w:val="-9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due</w:t>
      </w:r>
      <w:r>
        <w:rPr>
          <w:b/>
          <w:i/>
          <w:color w:val="C00000"/>
          <w:spacing w:val="-115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study</w:t>
      </w:r>
      <w:r>
        <w:rPr>
          <w:b/>
          <w:i/>
          <w:color w:val="C00000"/>
          <w:spacing w:val="-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and</w:t>
      </w:r>
      <w:r>
        <w:rPr>
          <w:b/>
          <w:i/>
          <w:color w:val="C00000"/>
          <w:spacing w:val="-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evaluation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11"/>
        </w:numPr>
        <w:tabs>
          <w:tab w:val="left" w:pos="1951"/>
        </w:tabs>
        <w:spacing w:before="145"/>
        <w:ind w:left="1950" w:hanging="527"/>
        <w:rPr>
          <w:rFonts w:ascii="Wingdings" w:hAnsi="Wingdings"/>
          <w:b/>
          <w:i/>
          <w:sz w:val="52"/>
        </w:rPr>
      </w:pPr>
      <w:r>
        <w:rPr>
          <w:sz w:val="52"/>
        </w:rPr>
        <w:t>The</w:t>
      </w:r>
      <w:r>
        <w:rPr>
          <w:color w:val="00AFEF"/>
          <w:spacing w:val="-6"/>
          <w:sz w:val="52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Audit</w:t>
      </w:r>
      <w:r>
        <w:rPr>
          <w:b/>
          <w:i/>
          <w:color w:val="00AFEF"/>
          <w:spacing w:val="-4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Report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was</w:t>
      </w:r>
      <w:r>
        <w:rPr>
          <w:b/>
          <w:i/>
          <w:color w:val="00AFEF"/>
          <w:spacing w:val="-5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prepared</w:t>
      </w:r>
      <w:r>
        <w:rPr>
          <w:b/>
          <w:i/>
          <w:color w:val="00AFEF"/>
          <w:spacing w:val="-7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on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the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basis</w:t>
      </w:r>
      <w:r>
        <w:rPr>
          <w:b/>
          <w:i/>
          <w:color w:val="00AFEF"/>
          <w:spacing w:val="-6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of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Sufficient Audit</w:t>
      </w:r>
      <w:r>
        <w:rPr>
          <w:b/>
          <w:i/>
          <w:color w:val="00AFEF"/>
          <w:spacing w:val="-4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Evidence</w:t>
      </w:r>
      <w:r>
        <w:rPr>
          <w:b/>
          <w:i/>
          <w:sz w:val="52"/>
        </w:rPr>
        <w:t>.</w:t>
      </w:r>
    </w:p>
    <w:p w:rsidR="001E6F62" w:rsidRDefault="001E6F62">
      <w:pPr>
        <w:rPr>
          <w:rFonts w:ascii="Wingdings" w:hAnsi="Wingdings"/>
          <w:sz w:val="52"/>
        </w:rPr>
        <w:sectPr w:rsidR="001E6F62">
          <w:pgSz w:w="19200" w:h="10800" w:orient="landscape"/>
          <w:pgMar w:top="62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79" style="position:absolute;margin-left:41.3pt;margin-top:30.85pt;width:872.8pt;height:479.9pt;z-index:-251625472;mso-position-horizontal-relative:page;mso-position-vertical-relative:page" coordorigin="826,617" coordsize="17456,9598">
            <v:shape id="_x0000_s1084" type="#_x0000_t75" style="position:absolute;left:2063;top:616;width:15124;height:2217">
              <v:imagedata r:id="rId103" o:title=""/>
            </v:shape>
            <v:shape id="_x0000_s1083" type="#_x0000_t75" style="position:absolute;left:825;top:2467;width:17456;height:7748">
              <v:imagedata r:id="rId13" o:title=""/>
            </v:shape>
            <v:shape id="_x0000_s1082" type="#_x0000_t75" style="position:absolute;left:904;top:2604;width:16952;height:7515">
              <v:imagedata r:id="rId104" o:title=""/>
            </v:shape>
            <v:shape id="_x0000_s1081" type="#_x0000_t75" style="position:absolute;left:950;top:2505;width:17285;height:7577">
              <v:imagedata r:id="rId15" o:title=""/>
            </v:shape>
            <v:rect id="_x0000_s1080" style="position:absolute;left:1320;top:2875;width:16560;height:6852" filled="f" strokecolor="#1f4e79"/>
            <w10:wrap anchorx="page" anchory="page"/>
          </v:group>
        </w:pict>
      </w: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rPr>
          <w:b/>
          <w:i/>
          <w:sz w:val="20"/>
        </w:rPr>
      </w:pPr>
    </w:p>
    <w:p w:rsidR="001E6F62" w:rsidRDefault="001E6F62">
      <w:pPr>
        <w:pStyle w:val="BodyText"/>
        <w:spacing w:before="3"/>
        <w:rPr>
          <w:b/>
          <w:i/>
          <w:sz w:val="15"/>
        </w:rPr>
      </w:pPr>
    </w:p>
    <w:p w:rsidR="001E6F62" w:rsidRDefault="00526152">
      <w:pPr>
        <w:pStyle w:val="ListParagraph"/>
        <w:numPr>
          <w:ilvl w:val="1"/>
          <w:numId w:val="13"/>
        </w:numPr>
        <w:tabs>
          <w:tab w:val="left" w:pos="2178"/>
        </w:tabs>
        <w:spacing w:before="30" w:line="213" w:lineRule="auto"/>
        <w:ind w:left="1424" w:right="1950" w:firstLine="0"/>
        <w:rPr>
          <w:color w:val="C00000"/>
          <w:sz w:val="72"/>
        </w:rPr>
      </w:pPr>
      <w:bookmarkStart w:id="31" w:name="Slide_32:_MAIN_FUNCTION_/_IMPORTANCE_OF_"/>
      <w:bookmarkEnd w:id="31"/>
      <w:r>
        <w:rPr>
          <w:b/>
          <w:color w:val="C00000"/>
          <w:sz w:val="72"/>
          <w:u w:val="thick" w:color="C00000"/>
        </w:rPr>
        <w:t>Inspection</w:t>
      </w:r>
      <w:r>
        <w:rPr>
          <w:b/>
          <w:sz w:val="72"/>
        </w:rPr>
        <w:t xml:space="preserve">:- </w:t>
      </w:r>
      <w:r>
        <w:rPr>
          <w:sz w:val="72"/>
        </w:rPr>
        <w:t>Working papers</w:t>
      </w:r>
      <w:r>
        <w:rPr>
          <w:color w:val="00AFEF"/>
          <w:sz w:val="72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enable external</w:t>
      </w:r>
      <w:r>
        <w:rPr>
          <w:b/>
          <w:i/>
          <w:color w:val="00AFEF"/>
          <w:spacing w:val="1"/>
          <w:sz w:val="72"/>
        </w:rPr>
        <w:t xml:space="preserve"> </w:t>
      </w:r>
      <w:r>
        <w:rPr>
          <w:b/>
          <w:i/>
          <w:color w:val="00AFEF"/>
          <w:sz w:val="72"/>
          <w:u w:val="thick" w:color="00AFEF"/>
        </w:rPr>
        <w:t>inspection</w:t>
      </w:r>
      <w:r>
        <w:rPr>
          <w:b/>
          <w:i/>
          <w:color w:val="00AFEF"/>
          <w:spacing w:val="-10"/>
          <w:sz w:val="72"/>
        </w:rPr>
        <w:t xml:space="preserve"> </w:t>
      </w:r>
      <w:r>
        <w:rPr>
          <w:sz w:val="72"/>
        </w:rPr>
        <w:t>under</w:t>
      </w:r>
      <w:r>
        <w:rPr>
          <w:spacing w:val="-20"/>
          <w:sz w:val="72"/>
        </w:rPr>
        <w:t xml:space="preserve"> </w:t>
      </w:r>
      <w:r>
        <w:rPr>
          <w:sz w:val="72"/>
        </w:rPr>
        <w:t>any</w:t>
      </w:r>
      <w:r>
        <w:rPr>
          <w:spacing w:val="-10"/>
          <w:sz w:val="72"/>
        </w:rPr>
        <w:t xml:space="preserve"> </w:t>
      </w:r>
      <w:r>
        <w:rPr>
          <w:sz w:val="72"/>
        </w:rPr>
        <w:t>laws,</w:t>
      </w:r>
      <w:r>
        <w:rPr>
          <w:spacing w:val="-10"/>
          <w:sz w:val="72"/>
        </w:rPr>
        <w:t xml:space="preserve"> </w:t>
      </w:r>
      <w:r>
        <w:rPr>
          <w:sz w:val="72"/>
        </w:rPr>
        <w:t>rules</w:t>
      </w:r>
      <w:r>
        <w:rPr>
          <w:spacing w:val="-17"/>
          <w:sz w:val="72"/>
        </w:rPr>
        <w:t xml:space="preserve"> </w:t>
      </w:r>
      <w:r>
        <w:rPr>
          <w:sz w:val="72"/>
        </w:rPr>
        <w:t>etc.</w:t>
      </w:r>
      <w:r>
        <w:rPr>
          <w:spacing w:val="-7"/>
          <w:sz w:val="72"/>
        </w:rPr>
        <w:t xml:space="preserve"> </w:t>
      </w:r>
      <w:r>
        <w:rPr>
          <w:sz w:val="72"/>
        </w:rPr>
        <w:t>(e.g.</w:t>
      </w:r>
      <w:r>
        <w:rPr>
          <w:spacing w:val="-10"/>
          <w:sz w:val="72"/>
        </w:rPr>
        <w:t xml:space="preserve"> </w:t>
      </w:r>
      <w:r>
        <w:rPr>
          <w:sz w:val="72"/>
        </w:rPr>
        <w:t>by</w:t>
      </w:r>
      <w:r>
        <w:rPr>
          <w:spacing w:val="-16"/>
          <w:sz w:val="72"/>
        </w:rPr>
        <w:t xml:space="preserve"> </w:t>
      </w:r>
      <w:r>
        <w:rPr>
          <w:sz w:val="72"/>
        </w:rPr>
        <w:t>Registrar</w:t>
      </w:r>
      <w:r>
        <w:rPr>
          <w:spacing w:val="-160"/>
          <w:sz w:val="72"/>
        </w:rPr>
        <w:t xml:space="preserve"> </w:t>
      </w:r>
      <w:r>
        <w:rPr>
          <w:sz w:val="72"/>
        </w:rPr>
        <w:t>of</w:t>
      </w:r>
      <w:r>
        <w:rPr>
          <w:spacing w:val="-1"/>
          <w:sz w:val="72"/>
        </w:rPr>
        <w:t xml:space="preserve"> </w:t>
      </w:r>
      <w:r>
        <w:rPr>
          <w:sz w:val="72"/>
        </w:rPr>
        <w:t>Companies).</w:t>
      </w:r>
    </w:p>
    <w:p w:rsidR="001E6F62" w:rsidRDefault="00526152">
      <w:pPr>
        <w:pStyle w:val="Heading1"/>
        <w:numPr>
          <w:ilvl w:val="1"/>
          <w:numId w:val="13"/>
        </w:numPr>
        <w:tabs>
          <w:tab w:val="left" w:pos="2178"/>
        </w:tabs>
        <w:spacing w:before="193" w:line="211" w:lineRule="auto"/>
        <w:ind w:left="1424" w:right="3355" w:firstLine="0"/>
        <w:rPr>
          <w:color w:val="00AFEF"/>
        </w:rPr>
      </w:pPr>
      <w:r>
        <w:rPr>
          <w:b/>
          <w:color w:val="00AFEF"/>
          <w:u w:val="thick" w:color="00AFEF"/>
        </w:rPr>
        <w:t>Accountability</w:t>
      </w:r>
      <w:r>
        <w:rPr>
          <w:b/>
        </w:rPr>
        <w:t xml:space="preserve">:- </w:t>
      </w:r>
      <w:r>
        <w:t>Working papers pinpoint the</w:t>
      </w:r>
      <w:r>
        <w:rPr>
          <w:spacing w:val="1"/>
        </w:rPr>
        <w:t xml:space="preserve"> </w:t>
      </w:r>
      <w:r>
        <w:t>responsibility</w:t>
      </w:r>
      <w:r>
        <w:rPr>
          <w:spacing w:val="-19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work</w:t>
      </w:r>
      <w:r>
        <w:rPr>
          <w:spacing w:val="-14"/>
        </w:rPr>
        <w:t xml:space="preserve"> </w:t>
      </w:r>
      <w:r>
        <w:t>done</w:t>
      </w:r>
      <w:r>
        <w:rPr>
          <w:spacing w:val="-15"/>
        </w:rPr>
        <w:t xml:space="preserve"> </w:t>
      </w:r>
      <w:r>
        <w:t>by</w:t>
      </w:r>
      <w:r>
        <w:rPr>
          <w:spacing w:val="-18"/>
        </w:rPr>
        <w:t xml:space="preserve"> </w:t>
      </w:r>
      <w:r>
        <w:t>each</w:t>
      </w:r>
      <w:r>
        <w:rPr>
          <w:spacing w:val="-15"/>
        </w:rPr>
        <w:t xml:space="preserve"> </w:t>
      </w:r>
      <w:r>
        <w:t>member.</w:t>
      </w:r>
    </w:p>
    <w:p w:rsidR="001E6F62" w:rsidRDefault="00526152">
      <w:pPr>
        <w:pStyle w:val="ListParagraph"/>
        <w:numPr>
          <w:ilvl w:val="1"/>
          <w:numId w:val="13"/>
        </w:numPr>
        <w:tabs>
          <w:tab w:val="left" w:pos="2178"/>
        </w:tabs>
        <w:spacing w:before="208" w:line="211" w:lineRule="auto"/>
        <w:ind w:left="1424" w:right="1866" w:firstLine="0"/>
        <w:jc w:val="both"/>
        <w:rPr>
          <w:color w:val="00AF50"/>
          <w:sz w:val="72"/>
        </w:rPr>
      </w:pPr>
      <w:r>
        <w:rPr>
          <w:b/>
          <w:color w:val="00AF50"/>
          <w:sz w:val="72"/>
          <w:u w:val="thick" w:color="00AF50"/>
        </w:rPr>
        <w:t>Prove in Courts</w:t>
      </w:r>
      <w:r>
        <w:rPr>
          <w:b/>
          <w:sz w:val="72"/>
        </w:rPr>
        <w:t xml:space="preserve">:- </w:t>
      </w:r>
      <w:r>
        <w:rPr>
          <w:sz w:val="72"/>
        </w:rPr>
        <w:t>Working papers provide evidence</w:t>
      </w:r>
      <w:r>
        <w:rPr>
          <w:spacing w:val="-160"/>
          <w:sz w:val="72"/>
        </w:rPr>
        <w:t xml:space="preserve"> </w:t>
      </w:r>
      <w:r>
        <w:rPr>
          <w:sz w:val="72"/>
        </w:rPr>
        <w:t>in</w:t>
      </w:r>
      <w:r>
        <w:rPr>
          <w:spacing w:val="160"/>
          <w:sz w:val="72"/>
        </w:rPr>
        <w:t xml:space="preserve"> </w:t>
      </w:r>
      <w:r>
        <w:rPr>
          <w:sz w:val="72"/>
        </w:rPr>
        <w:t>Courts</w:t>
      </w:r>
      <w:r>
        <w:rPr>
          <w:spacing w:val="-4"/>
          <w:sz w:val="72"/>
        </w:rPr>
        <w:t xml:space="preserve"> </w:t>
      </w:r>
      <w:r>
        <w:rPr>
          <w:sz w:val="72"/>
        </w:rPr>
        <w:t>of</w:t>
      </w:r>
      <w:r>
        <w:rPr>
          <w:spacing w:val="-3"/>
          <w:sz w:val="72"/>
        </w:rPr>
        <w:t xml:space="preserve"> </w:t>
      </w:r>
      <w:r>
        <w:rPr>
          <w:sz w:val="72"/>
        </w:rPr>
        <w:t>Law</w:t>
      </w:r>
      <w:r>
        <w:rPr>
          <w:spacing w:val="-5"/>
          <w:sz w:val="72"/>
        </w:rPr>
        <w:t xml:space="preserve"> </w:t>
      </w:r>
      <w:r>
        <w:rPr>
          <w:sz w:val="72"/>
        </w:rPr>
        <w:t>of</w:t>
      </w:r>
      <w:r>
        <w:rPr>
          <w:spacing w:val="-1"/>
          <w:sz w:val="72"/>
        </w:rPr>
        <w:t xml:space="preserve"> </w:t>
      </w:r>
      <w:r>
        <w:rPr>
          <w:sz w:val="72"/>
        </w:rPr>
        <w:t>the</w:t>
      </w:r>
      <w:r>
        <w:rPr>
          <w:spacing w:val="-1"/>
          <w:sz w:val="72"/>
        </w:rPr>
        <w:t xml:space="preserve"> </w:t>
      </w:r>
      <w:r>
        <w:rPr>
          <w:sz w:val="72"/>
        </w:rPr>
        <w:t>Audit</w:t>
      </w:r>
      <w:r>
        <w:rPr>
          <w:spacing w:val="-7"/>
          <w:sz w:val="72"/>
        </w:rPr>
        <w:t xml:space="preserve"> </w:t>
      </w:r>
      <w:r>
        <w:rPr>
          <w:sz w:val="72"/>
        </w:rPr>
        <w:t>work</w:t>
      </w:r>
      <w:r>
        <w:rPr>
          <w:spacing w:val="-3"/>
          <w:sz w:val="72"/>
        </w:rPr>
        <w:t xml:space="preserve"> </w:t>
      </w:r>
      <w:r>
        <w:rPr>
          <w:sz w:val="72"/>
        </w:rPr>
        <w:t>done</w:t>
      </w:r>
      <w:r>
        <w:rPr>
          <w:color w:val="FF0000"/>
          <w:spacing w:val="-9"/>
          <w:sz w:val="72"/>
        </w:rPr>
        <w:t xml:space="preserve"> </w:t>
      </w:r>
      <w:r>
        <w:rPr>
          <w:b/>
          <w:color w:val="FF0000"/>
          <w:sz w:val="72"/>
          <w:u w:val="thick" w:color="FF0000"/>
        </w:rPr>
        <w:t>in</w:t>
      </w:r>
      <w:r>
        <w:rPr>
          <w:b/>
          <w:color w:val="FF0000"/>
          <w:spacing w:val="-1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case</w:t>
      </w:r>
      <w:r>
        <w:rPr>
          <w:b/>
          <w:color w:val="FF0000"/>
          <w:spacing w:val="-1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a</w:t>
      </w:r>
      <w:r>
        <w:rPr>
          <w:b/>
          <w:color w:val="FF0000"/>
          <w:spacing w:val="-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suit</w:t>
      </w:r>
      <w:r>
        <w:rPr>
          <w:b/>
          <w:color w:val="FF0000"/>
          <w:spacing w:val="-160"/>
          <w:sz w:val="72"/>
        </w:rPr>
        <w:t xml:space="preserve"> </w:t>
      </w:r>
      <w:r>
        <w:rPr>
          <w:b/>
          <w:color w:val="FF0000"/>
          <w:sz w:val="72"/>
          <w:u w:val="thick" w:color="FF0000"/>
        </w:rPr>
        <w:t>for</w:t>
      </w:r>
      <w:r>
        <w:rPr>
          <w:b/>
          <w:color w:val="FF0000"/>
          <w:spacing w:val="-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negligence</w:t>
      </w:r>
      <w:r>
        <w:rPr>
          <w:b/>
          <w:color w:val="FF0000"/>
          <w:spacing w:val="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is</w:t>
      </w:r>
      <w:r>
        <w:rPr>
          <w:b/>
          <w:color w:val="FF0000"/>
          <w:spacing w:val="-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filed</w:t>
      </w:r>
      <w:r>
        <w:rPr>
          <w:b/>
          <w:color w:val="FF0000"/>
          <w:spacing w:val="-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against</w:t>
      </w:r>
      <w:r>
        <w:rPr>
          <w:b/>
          <w:color w:val="FF0000"/>
          <w:spacing w:val="-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the</w:t>
      </w:r>
      <w:r>
        <w:rPr>
          <w:b/>
          <w:color w:val="FF0000"/>
          <w:spacing w:val="-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Auditor</w:t>
      </w:r>
      <w:r>
        <w:rPr>
          <w:sz w:val="72"/>
        </w:rPr>
        <w:t>.</w:t>
      </w:r>
    </w:p>
    <w:p w:rsidR="001E6F62" w:rsidRDefault="001E6F62">
      <w:pPr>
        <w:spacing w:line="211" w:lineRule="auto"/>
        <w:jc w:val="both"/>
        <w:rPr>
          <w:sz w:val="72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spacing w:before="9" w:line="211" w:lineRule="auto"/>
        <w:ind w:left="6269" w:right="3073" w:hanging="3145"/>
        <w:rPr>
          <w:rFonts w:ascii="Calibri Light"/>
          <w:sz w:val="88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64" style="position:absolute;left:0;text-align:left;margin-left:41.3pt;margin-top:12.85pt;width:872.8pt;height:482.55pt;z-index:-251624448;mso-position-horizontal-relative:page;mso-position-vertical-relative:page" coordorigin="826,257" coordsize="17456,9651">
            <v:shape id="_x0000_s1078" type="#_x0000_t75" style="position:absolute;left:1540;top:256;width:16079;height:2712">
              <v:imagedata r:id="rId105" o:title=""/>
            </v:shape>
            <v:shape id="_x0000_s1077" type="#_x0000_t75" style="position:absolute;left:2618;top:283;width:14176;height:1936">
              <v:imagedata r:id="rId106" o:title=""/>
            </v:shape>
            <v:shape id="_x0000_s1076" type="#_x0000_t75" style="position:absolute;left:5762;top:1233;width:7698;height:1936">
              <v:imagedata r:id="rId107" o:title=""/>
            </v:shape>
            <v:shape id="_x0000_s1075" type="#_x0000_t75" style="position:absolute;left:825;top:2253;width:17456;height:7654">
              <v:imagedata r:id="rId108" o:title=""/>
            </v:shape>
            <v:shape id="_x0000_s1074" type="#_x0000_t75" style="position:absolute;left:1000;top:4068;width:16973;height:4556">
              <v:imagedata r:id="rId109" o:title=""/>
            </v:shape>
            <v:shape id="_x0000_s1073" type="#_x0000_t75" style="position:absolute;left:950;top:2291;width:17285;height:7484">
              <v:imagedata r:id="rId110" o:title=""/>
            </v:shape>
            <v:rect id="_x0000_s1072" style="position:absolute;left:1320;top:2661;width:16560;height:6759" filled="f" strokecolor="#c55a11"/>
            <v:shape id="_x0000_s1071" style="position:absolute;left:4620;top:2474;width:9015;height:1200" coordorigin="4620,2474" coordsize="9015,1200" o:spt="100" adj="0,,0" path="m9451,2474r,1200m4620,3674r9015,e" filled="f" strokecolor="#4471c4" strokeweight=".5pt">
              <v:stroke joinstyle="round"/>
              <v:formulas/>
              <v:path arrowok="t" o:connecttype="segments"/>
            </v:shape>
            <v:shape id="_x0000_s1070" style="position:absolute;left:4034;top:3674;width:9660;height:2175" coordorigin="4034,3674" coordsize="9660,2175" o:spt="100" adj="0,,0" path="m4680,4064r-50,l4630,3674r-20,l4610,4064r-50,l4620,4184r50,-100l4680,4064xm4829,5497r-199,l4630,5146r-397,l4233,5497r-199,l4432,5849r397,-352xm13694,4064r-50,l13644,3674r-20,l13624,4064r-50,l13634,4184r50,-100l13694,4064xe" fillcolor="#4471c4" stroked="f">
              <v:stroke joinstyle="round"/>
              <v:formulas/>
              <v:path arrowok="t" o:connecttype="segments"/>
            </v:shape>
            <v:shape id="_x0000_s1069" style="position:absolute;left:4034;top:5145;width:795;height:704" coordorigin="4034,5146" coordsize="795,704" path="m4034,5497r199,l4233,5146r397,l4630,5497r199,l4432,5849,4034,5497xe" filled="f" strokecolor="#2e528f" strokeweight="1pt">
              <v:path arrowok="t"/>
            </v:shape>
            <v:shape id="_x0000_s1068" style="position:absolute;left:12840;top:5056;width:795;height:706" coordorigin="12840,5057" coordsize="795,706" path="m13436,5057r-397,l13039,5410r-199,l13237,5762r397,-352l13436,5410r,-353xe" fillcolor="#4471c4" stroked="f">
              <v:path arrowok="t"/>
            </v:shape>
            <v:shape id="_x0000_s1067" style="position:absolute;left:12840;top:5056;width:795;height:706" coordorigin="12840,5057" coordsize="795,706" path="m12840,5410r199,l13039,5057r397,l13436,5410r198,l13237,5762r-397,-352xe" filled="f" strokecolor="#2e528f" strokeweight="1pt">
              <v:path arrowok="t"/>
            </v:shape>
            <v:shape id="_x0000_s1066" style="position:absolute;left:4034;top:6840;width:795;height:706" coordorigin="4034,6840" coordsize="795,706" path="m4630,6840r-397,l4233,7193r-199,l4432,7546r397,-353l4630,7193r,-353xe" fillcolor="#4471c4" stroked="f">
              <v:path arrowok="t"/>
            </v:shape>
            <v:shape id="_x0000_s1065" style="position:absolute;left:4034;top:6840;width:795;height:706" coordorigin="4034,6840" coordsize="795,706" path="m4034,7193r199,l4233,6840r397,l4630,7193r199,l4432,7546,4034,7193xe" filled="f" strokecolor="#2e528f" strokeweight="1pt">
              <v:path arrowok="t"/>
            </v:shape>
            <w10:wrap anchorx="page" anchory="page"/>
          </v:group>
        </w:pict>
      </w:r>
      <w:bookmarkStart w:id="32" w:name="Slide_33:_AUDIT_WORKING_PAPERS_SHOULD_BE"/>
      <w:bookmarkEnd w:id="32"/>
      <w:r>
        <w:rPr>
          <w:rFonts w:ascii="Calibri Light"/>
          <w:spacing w:val="-7"/>
          <w:sz w:val="88"/>
        </w:rPr>
        <w:t>AUDIT</w:t>
      </w:r>
      <w:r>
        <w:rPr>
          <w:rFonts w:ascii="Calibri Light"/>
          <w:spacing w:val="-43"/>
          <w:sz w:val="88"/>
        </w:rPr>
        <w:t xml:space="preserve"> </w:t>
      </w:r>
      <w:r>
        <w:rPr>
          <w:rFonts w:ascii="Calibri Light"/>
          <w:spacing w:val="-7"/>
          <w:sz w:val="88"/>
        </w:rPr>
        <w:t>WORKING</w:t>
      </w:r>
      <w:r>
        <w:rPr>
          <w:rFonts w:ascii="Calibri Light"/>
          <w:spacing w:val="-42"/>
          <w:sz w:val="88"/>
        </w:rPr>
        <w:t xml:space="preserve"> </w:t>
      </w:r>
      <w:r>
        <w:rPr>
          <w:rFonts w:ascii="Calibri Light"/>
          <w:spacing w:val="-7"/>
          <w:sz w:val="88"/>
        </w:rPr>
        <w:t>PAPERS</w:t>
      </w:r>
      <w:r>
        <w:rPr>
          <w:rFonts w:ascii="Calibri Light"/>
          <w:spacing w:val="-41"/>
          <w:sz w:val="88"/>
        </w:rPr>
        <w:t xml:space="preserve"> </w:t>
      </w:r>
      <w:r>
        <w:rPr>
          <w:rFonts w:ascii="Calibri Light"/>
          <w:spacing w:val="-6"/>
          <w:sz w:val="88"/>
        </w:rPr>
        <w:t>SHOULD</w:t>
      </w:r>
      <w:r>
        <w:rPr>
          <w:rFonts w:ascii="Calibri Light"/>
          <w:spacing w:val="-43"/>
          <w:sz w:val="88"/>
        </w:rPr>
        <w:t xml:space="preserve"> </w:t>
      </w:r>
      <w:r>
        <w:rPr>
          <w:rFonts w:ascii="Calibri Light"/>
          <w:spacing w:val="-6"/>
          <w:sz w:val="88"/>
        </w:rPr>
        <w:t>BE</w:t>
      </w:r>
      <w:r>
        <w:rPr>
          <w:rFonts w:ascii="Calibri Light"/>
          <w:spacing w:val="-196"/>
          <w:sz w:val="88"/>
        </w:rPr>
        <w:t xml:space="preserve"> </w:t>
      </w:r>
      <w:r>
        <w:rPr>
          <w:rFonts w:ascii="Calibri Light"/>
          <w:sz w:val="88"/>
        </w:rPr>
        <w:t>DIVIDED</w:t>
      </w:r>
      <w:r>
        <w:rPr>
          <w:rFonts w:ascii="Calibri Light"/>
          <w:spacing w:val="-25"/>
          <w:sz w:val="88"/>
        </w:rPr>
        <w:t xml:space="preserve"> </w:t>
      </w:r>
      <w:r>
        <w:rPr>
          <w:rFonts w:ascii="Calibri Light"/>
          <w:sz w:val="88"/>
        </w:rPr>
        <w:t>BETWEEN</w:t>
      </w:r>
    </w:p>
    <w:p w:rsidR="001E6F62" w:rsidRDefault="001E6F62">
      <w:pPr>
        <w:pStyle w:val="BodyText"/>
        <w:rPr>
          <w:rFonts w:ascii="Calibri Light"/>
          <w:sz w:val="20"/>
        </w:rPr>
      </w:pPr>
    </w:p>
    <w:p w:rsidR="001E6F62" w:rsidRDefault="001E6F62">
      <w:pPr>
        <w:pStyle w:val="BodyText"/>
        <w:rPr>
          <w:rFonts w:ascii="Calibri Light"/>
          <w:sz w:val="20"/>
        </w:rPr>
      </w:pPr>
    </w:p>
    <w:p w:rsidR="001E6F62" w:rsidRDefault="001E6F62">
      <w:pPr>
        <w:pStyle w:val="BodyText"/>
        <w:rPr>
          <w:rFonts w:ascii="Calibri Light"/>
          <w:sz w:val="20"/>
        </w:rPr>
      </w:pPr>
    </w:p>
    <w:p w:rsidR="001E6F62" w:rsidRDefault="001E6F62">
      <w:pPr>
        <w:pStyle w:val="BodyText"/>
        <w:rPr>
          <w:rFonts w:ascii="Calibri Light"/>
          <w:sz w:val="20"/>
        </w:rPr>
      </w:pPr>
    </w:p>
    <w:p w:rsidR="001E6F62" w:rsidRDefault="001E6F62">
      <w:pPr>
        <w:pStyle w:val="BodyText"/>
        <w:rPr>
          <w:rFonts w:ascii="Calibri Light"/>
          <w:sz w:val="20"/>
        </w:rPr>
      </w:pPr>
    </w:p>
    <w:p w:rsidR="001E6F62" w:rsidRDefault="001E6F62">
      <w:pPr>
        <w:pStyle w:val="BodyText"/>
        <w:rPr>
          <w:rFonts w:ascii="Calibri Light"/>
          <w:sz w:val="20"/>
        </w:rPr>
      </w:pPr>
    </w:p>
    <w:p w:rsidR="001E6F62" w:rsidRDefault="001E6F62">
      <w:pPr>
        <w:pStyle w:val="BodyText"/>
        <w:spacing w:before="9"/>
        <w:rPr>
          <w:rFonts w:ascii="Calibri Light"/>
          <w:sz w:val="22"/>
        </w:rPr>
      </w:pPr>
    </w:p>
    <w:p w:rsidR="001E6F62" w:rsidRDefault="00526152">
      <w:pPr>
        <w:pStyle w:val="Heading3"/>
        <w:tabs>
          <w:tab w:val="left" w:pos="11085"/>
        </w:tabs>
        <w:spacing w:line="670" w:lineRule="exact"/>
        <w:ind w:left="1424" w:firstLine="0"/>
      </w:pPr>
      <w:r>
        <w:rPr>
          <w:color w:val="FF0000"/>
        </w:rPr>
        <w:t>A)</w:t>
      </w:r>
      <w:r>
        <w:rPr>
          <w:color w:val="FF0000"/>
          <w:spacing w:val="-2"/>
        </w:rPr>
        <w:t xml:space="preserve"> </w:t>
      </w:r>
      <w:r>
        <w:rPr>
          <w:color w:val="FF0000"/>
          <w:u w:val="thick" w:color="FF0000"/>
        </w:rPr>
        <w:t>PERMANENT AUDIT</w:t>
      </w:r>
      <w:r>
        <w:rPr>
          <w:color w:val="FF0000"/>
          <w:spacing w:val="-2"/>
          <w:u w:val="thick" w:color="FF0000"/>
        </w:rPr>
        <w:t xml:space="preserve"> </w:t>
      </w:r>
      <w:r>
        <w:rPr>
          <w:color w:val="FF0000"/>
          <w:u w:val="thick" w:color="FF0000"/>
        </w:rPr>
        <w:t>FILE</w:t>
      </w:r>
      <w:r>
        <w:rPr>
          <w:color w:val="FF0000"/>
        </w:rPr>
        <w:tab/>
      </w:r>
      <w:r>
        <w:rPr>
          <w:color w:val="00AF50"/>
        </w:rPr>
        <w:t>B)</w:t>
      </w:r>
      <w:r>
        <w:rPr>
          <w:color w:val="00AF50"/>
          <w:spacing w:val="-4"/>
        </w:rPr>
        <w:t xml:space="preserve"> </w:t>
      </w:r>
      <w:r>
        <w:rPr>
          <w:color w:val="00AF50"/>
          <w:u w:val="thick" w:color="00AF50"/>
        </w:rPr>
        <w:t>CURRENT</w:t>
      </w:r>
      <w:r>
        <w:rPr>
          <w:color w:val="00AF50"/>
          <w:spacing w:val="1"/>
          <w:u w:val="thick" w:color="00AF50"/>
        </w:rPr>
        <w:t xml:space="preserve"> </w:t>
      </w:r>
      <w:r>
        <w:rPr>
          <w:color w:val="00AF50"/>
          <w:u w:val="thick" w:color="00AF50"/>
        </w:rPr>
        <w:t>AUDIT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FILE</w:t>
      </w: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rPr>
          <w:b/>
          <w:sz w:val="20"/>
        </w:rPr>
      </w:pPr>
    </w:p>
    <w:p w:rsidR="001E6F62" w:rsidRDefault="001E6F62">
      <w:pPr>
        <w:pStyle w:val="BodyText"/>
        <w:spacing w:before="1"/>
        <w:rPr>
          <w:b/>
          <w:sz w:val="17"/>
        </w:rPr>
      </w:pPr>
    </w:p>
    <w:p w:rsidR="001E6F62" w:rsidRDefault="00526152">
      <w:pPr>
        <w:tabs>
          <w:tab w:val="left" w:pos="11085"/>
        </w:tabs>
        <w:spacing w:line="670" w:lineRule="exact"/>
        <w:ind w:left="1551"/>
        <w:rPr>
          <w:b/>
          <w:sz w:val="56"/>
        </w:rPr>
      </w:pPr>
      <w:r>
        <w:rPr>
          <w:b/>
          <w:sz w:val="56"/>
        </w:rPr>
        <w:t>Useful</w:t>
      </w:r>
      <w:r>
        <w:rPr>
          <w:b/>
          <w:spacing w:val="-1"/>
          <w:sz w:val="56"/>
        </w:rPr>
        <w:t xml:space="preserve"> </w:t>
      </w:r>
      <w:r>
        <w:rPr>
          <w:b/>
          <w:sz w:val="56"/>
        </w:rPr>
        <w:t>in</w:t>
      </w:r>
      <w:r>
        <w:rPr>
          <w:b/>
          <w:spacing w:val="-1"/>
          <w:sz w:val="56"/>
        </w:rPr>
        <w:t xml:space="preserve"> </w:t>
      </w:r>
      <w:r>
        <w:rPr>
          <w:b/>
          <w:sz w:val="56"/>
        </w:rPr>
        <w:t>Successive</w:t>
      </w:r>
      <w:r>
        <w:rPr>
          <w:b/>
          <w:spacing w:val="-2"/>
          <w:sz w:val="56"/>
        </w:rPr>
        <w:t xml:space="preserve"> </w:t>
      </w:r>
      <w:r>
        <w:rPr>
          <w:b/>
          <w:sz w:val="56"/>
        </w:rPr>
        <w:t>Audits</w:t>
      </w:r>
      <w:r>
        <w:rPr>
          <w:b/>
          <w:sz w:val="56"/>
        </w:rPr>
        <w:tab/>
        <w:t>Useful</w:t>
      </w:r>
      <w:r>
        <w:rPr>
          <w:b/>
          <w:spacing w:val="-8"/>
          <w:sz w:val="56"/>
        </w:rPr>
        <w:t xml:space="preserve"> </w:t>
      </w:r>
      <w:r>
        <w:rPr>
          <w:b/>
          <w:sz w:val="56"/>
        </w:rPr>
        <w:t>in</w:t>
      </w:r>
      <w:r>
        <w:rPr>
          <w:b/>
          <w:spacing w:val="-7"/>
          <w:sz w:val="56"/>
        </w:rPr>
        <w:t xml:space="preserve"> </w:t>
      </w:r>
      <w:r>
        <w:rPr>
          <w:b/>
          <w:sz w:val="56"/>
        </w:rPr>
        <w:t>Current</w:t>
      </w:r>
      <w:r>
        <w:rPr>
          <w:b/>
          <w:spacing w:val="-2"/>
          <w:sz w:val="56"/>
        </w:rPr>
        <w:t xml:space="preserve"> </w:t>
      </w:r>
      <w:r>
        <w:rPr>
          <w:b/>
          <w:sz w:val="56"/>
        </w:rPr>
        <w:t>year</w:t>
      </w:r>
      <w:r>
        <w:rPr>
          <w:b/>
          <w:spacing w:val="-5"/>
          <w:sz w:val="56"/>
        </w:rPr>
        <w:t xml:space="preserve"> </w:t>
      </w:r>
      <w:r>
        <w:rPr>
          <w:b/>
          <w:sz w:val="56"/>
        </w:rPr>
        <w:t>Audit</w:t>
      </w:r>
    </w:p>
    <w:p w:rsidR="001E6F62" w:rsidRDefault="001E6F62">
      <w:pPr>
        <w:pStyle w:val="BodyText"/>
        <w:spacing w:before="8"/>
        <w:rPr>
          <w:b/>
          <w:sz w:val="75"/>
        </w:rPr>
      </w:pPr>
    </w:p>
    <w:p w:rsidR="001E6F62" w:rsidRDefault="00526152">
      <w:pPr>
        <w:pStyle w:val="Heading3"/>
        <w:spacing w:before="1"/>
        <w:ind w:left="1551" w:firstLine="0"/>
      </w:pPr>
      <w:r>
        <w:t>Audit</w:t>
      </w:r>
      <w:r>
        <w:rPr>
          <w:spacing w:val="-5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upcoming</w:t>
      </w:r>
      <w:r>
        <w:rPr>
          <w:spacing w:val="-4"/>
        </w:rPr>
        <w:t xml:space="preserve"> </w:t>
      </w:r>
      <w:r>
        <w:t>years</w:t>
      </w:r>
    </w:p>
    <w:p w:rsidR="001E6F62" w:rsidRDefault="001E6F62">
      <w:pPr>
        <w:sectPr w:rsidR="001E6F62">
          <w:pgSz w:w="19200" w:h="10800" w:orient="landscape"/>
          <w:pgMar w:top="64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60" style="position:absolute;margin-left:-.4pt;margin-top:.7pt;width:960.75pt;height:535.35pt;z-index:-251623424;mso-position-horizontal-relative:page;mso-position-vertical-relative:page" coordorigin="-8,14" coordsize="19215,10707">
            <v:shape id="_x0000_s1063" type="#_x0000_t75" style="position:absolute;left:1459;top:14;width:16279;height:1699">
              <v:imagedata r:id="rId111" o:title=""/>
            </v:shape>
            <v:shape id="_x0000_s1062" type="#_x0000_t75" style="position:absolute;top:1250;width:19200;height:9471">
              <v:imagedata r:id="rId112" o:title=""/>
            </v:shape>
            <v:rect id="_x0000_s1061" style="position:absolute;top:1620;width:19200;height:8746" filled="f" strokecolor="#843b0c"/>
            <w10:wrap anchorx="page" anchory="page"/>
          </v:group>
        </w:pict>
      </w:r>
    </w:p>
    <w:p w:rsidR="001E6F62" w:rsidRDefault="001E6F62">
      <w:pPr>
        <w:pStyle w:val="BodyText"/>
        <w:spacing w:before="11"/>
        <w:rPr>
          <w:b/>
          <w:sz w:val="24"/>
        </w:rPr>
      </w:pPr>
    </w:p>
    <w:p w:rsidR="001E6F62" w:rsidRDefault="00526152">
      <w:pPr>
        <w:pStyle w:val="ListParagraph"/>
        <w:numPr>
          <w:ilvl w:val="0"/>
          <w:numId w:val="10"/>
        </w:numPr>
        <w:tabs>
          <w:tab w:val="left" w:pos="572"/>
        </w:tabs>
        <w:spacing w:before="78"/>
        <w:rPr>
          <w:sz w:val="48"/>
        </w:rPr>
      </w:pPr>
      <w:bookmarkStart w:id="33" w:name="Slide_34:_A)_CONTENTS_OF_PERMANENT_AUDIT"/>
      <w:bookmarkEnd w:id="33"/>
      <w:r>
        <w:rPr>
          <w:sz w:val="48"/>
        </w:rPr>
        <w:t>A</w:t>
      </w:r>
      <w:r>
        <w:rPr>
          <w:spacing w:val="-10"/>
          <w:sz w:val="48"/>
        </w:rPr>
        <w:t xml:space="preserve"> </w:t>
      </w:r>
      <w:r>
        <w:rPr>
          <w:sz w:val="48"/>
        </w:rPr>
        <w:t>Permanent</w:t>
      </w:r>
      <w:r>
        <w:rPr>
          <w:spacing w:val="-9"/>
          <w:sz w:val="48"/>
        </w:rPr>
        <w:t xml:space="preserve"> </w:t>
      </w:r>
      <w:r>
        <w:rPr>
          <w:sz w:val="48"/>
        </w:rPr>
        <w:t>Audit</w:t>
      </w:r>
      <w:r>
        <w:rPr>
          <w:spacing w:val="-7"/>
          <w:sz w:val="48"/>
        </w:rPr>
        <w:t xml:space="preserve"> </w:t>
      </w:r>
      <w:r>
        <w:rPr>
          <w:sz w:val="48"/>
        </w:rPr>
        <w:t>File,</w:t>
      </w:r>
      <w:r>
        <w:rPr>
          <w:spacing w:val="-9"/>
          <w:sz w:val="48"/>
        </w:rPr>
        <w:t xml:space="preserve"> </w:t>
      </w:r>
      <w:r>
        <w:rPr>
          <w:sz w:val="48"/>
        </w:rPr>
        <w:t>which</w:t>
      </w:r>
      <w:r>
        <w:rPr>
          <w:spacing w:val="-9"/>
          <w:sz w:val="48"/>
        </w:rPr>
        <w:t xml:space="preserve"> </w:t>
      </w:r>
      <w:r>
        <w:rPr>
          <w:sz w:val="48"/>
        </w:rPr>
        <w:t>is</w:t>
      </w:r>
      <w:r>
        <w:rPr>
          <w:color w:val="FF0000"/>
          <w:spacing w:val="-6"/>
          <w:sz w:val="48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useful</w:t>
      </w:r>
      <w:r>
        <w:rPr>
          <w:b/>
          <w:i/>
          <w:color w:val="FF0000"/>
          <w:spacing w:val="-9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in</w:t>
      </w:r>
      <w:r>
        <w:rPr>
          <w:b/>
          <w:i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Successive</w:t>
      </w:r>
      <w:r>
        <w:rPr>
          <w:b/>
          <w:i/>
          <w:color w:val="FF0000"/>
          <w:spacing w:val="-10"/>
          <w:sz w:val="48"/>
          <w:u w:val="thick" w:color="FF0000"/>
        </w:rPr>
        <w:t xml:space="preserve"> </w:t>
      </w:r>
      <w:r>
        <w:rPr>
          <w:b/>
          <w:i/>
          <w:color w:val="FF0000"/>
          <w:sz w:val="48"/>
          <w:u w:val="thick" w:color="FF0000"/>
        </w:rPr>
        <w:t>Audits</w:t>
      </w:r>
      <w:r>
        <w:rPr>
          <w:sz w:val="48"/>
        </w:rPr>
        <w:t>,</w:t>
      </w:r>
      <w:r>
        <w:rPr>
          <w:spacing w:val="-7"/>
          <w:sz w:val="48"/>
        </w:rPr>
        <w:t xml:space="preserve"> </w:t>
      </w:r>
      <w:r>
        <w:rPr>
          <w:sz w:val="48"/>
        </w:rPr>
        <w:t>contains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9"/>
          <w:sz w:val="48"/>
        </w:rPr>
        <w:t xml:space="preserve"> </w:t>
      </w:r>
      <w:r>
        <w:rPr>
          <w:sz w:val="48"/>
        </w:rPr>
        <w:t>following</w:t>
      </w:r>
      <w:r>
        <w:rPr>
          <w:spacing w:val="-6"/>
          <w:sz w:val="48"/>
        </w:rPr>
        <w:t xml:space="preserve"> </w:t>
      </w:r>
      <w:r>
        <w:rPr>
          <w:sz w:val="48"/>
        </w:rPr>
        <w:t>details:-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89" w:line="211" w:lineRule="auto"/>
        <w:ind w:right="106"/>
        <w:rPr>
          <w:color w:val="00AF50"/>
          <w:sz w:val="48"/>
        </w:rPr>
      </w:pPr>
      <w:r>
        <w:rPr>
          <w:b/>
          <w:color w:val="00AF50"/>
          <w:sz w:val="48"/>
          <w:u w:val="thick" w:color="00AF50"/>
        </w:rPr>
        <w:t>Memorandum</w:t>
      </w:r>
      <w:r>
        <w:rPr>
          <w:b/>
          <w:color w:val="00AF50"/>
          <w:spacing w:val="-10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and</w:t>
      </w:r>
      <w:r>
        <w:rPr>
          <w:b/>
          <w:color w:val="00AF50"/>
          <w:spacing w:val="-5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Articles</w:t>
      </w:r>
      <w:r>
        <w:rPr>
          <w:b/>
          <w:color w:val="00AF50"/>
          <w:spacing w:val="-3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of</w:t>
      </w:r>
      <w:r>
        <w:rPr>
          <w:b/>
          <w:color w:val="00AF50"/>
          <w:spacing w:val="-8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Association</w:t>
      </w:r>
      <w:r>
        <w:rPr>
          <w:b/>
          <w:color w:val="00AF50"/>
          <w:spacing w:val="-7"/>
          <w:sz w:val="48"/>
        </w:rPr>
        <w:t xml:space="preserve"> </w:t>
      </w:r>
      <w:r>
        <w:rPr>
          <w:sz w:val="48"/>
        </w:rPr>
        <w:t>of</w:t>
      </w:r>
      <w:r>
        <w:rPr>
          <w:spacing w:val="-5"/>
          <w:sz w:val="48"/>
        </w:rPr>
        <w:t xml:space="preserve"> </w:t>
      </w:r>
      <w:r>
        <w:rPr>
          <w:sz w:val="48"/>
        </w:rPr>
        <w:t>the</w:t>
      </w:r>
      <w:r>
        <w:rPr>
          <w:spacing w:val="-7"/>
          <w:sz w:val="48"/>
        </w:rPr>
        <w:t xml:space="preserve"> </w:t>
      </w:r>
      <w:r>
        <w:rPr>
          <w:sz w:val="48"/>
        </w:rPr>
        <w:t>Company</w:t>
      </w:r>
      <w:r>
        <w:rPr>
          <w:spacing w:val="-6"/>
          <w:sz w:val="48"/>
        </w:rPr>
        <w:t xml:space="preserve"> </w:t>
      </w:r>
      <w:r>
        <w:rPr>
          <w:sz w:val="48"/>
        </w:rPr>
        <w:t>or</w:t>
      </w:r>
      <w:r>
        <w:rPr>
          <w:spacing w:val="-6"/>
          <w:sz w:val="48"/>
        </w:rPr>
        <w:t xml:space="preserve"> </w:t>
      </w:r>
      <w:r>
        <w:rPr>
          <w:sz w:val="48"/>
        </w:rPr>
        <w:t>the</w:t>
      </w:r>
      <w:r>
        <w:rPr>
          <w:spacing w:val="-5"/>
          <w:sz w:val="48"/>
        </w:rPr>
        <w:t xml:space="preserve"> </w:t>
      </w:r>
      <w:r>
        <w:rPr>
          <w:sz w:val="48"/>
        </w:rPr>
        <w:t>Partnership</w:t>
      </w:r>
      <w:r>
        <w:rPr>
          <w:spacing w:val="-10"/>
          <w:sz w:val="48"/>
        </w:rPr>
        <w:t xml:space="preserve"> </w:t>
      </w:r>
      <w:r>
        <w:rPr>
          <w:sz w:val="48"/>
        </w:rPr>
        <w:t>Deed</w:t>
      </w:r>
      <w:r>
        <w:rPr>
          <w:spacing w:val="-6"/>
          <w:sz w:val="48"/>
        </w:rPr>
        <w:t xml:space="preserve"> </w:t>
      </w:r>
      <w:r>
        <w:rPr>
          <w:sz w:val="48"/>
        </w:rPr>
        <w:t>case</w:t>
      </w:r>
      <w:r>
        <w:rPr>
          <w:spacing w:val="-5"/>
          <w:sz w:val="48"/>
        </w:rPr>
        <w:t xml:space="preserve"> </w:t>
      </w:r>
      <w:r>
        <w:rPr>
          <w:sz w:val="48"/>
        </w:rPr>
        <w:t>of</w:t>
      </w:r>
      <w:r>
        <w:rPr>
          <w:spacing w:val="-6"/>
          <w:sz w:val="48"/>
        </w:rPr>
        <w:t xml:space="preserve"> </w:t>
      </w:r>
      <w:r>
        <w:rPr>
          <w:sz w:val="48"/>
        </w:rPr>
        <w:t>a</w:t>
      </w:r>
      <w:r>
        <w:rPr>
          <w:spacing w:val="-106"/>
          <w:sz w:val="48"/>
        </w:rPr>
        <w:t xml:space="preserve"> </w:t>
      </w:r>
      <w:r>
        <w:rPr>
          <w:sz w:val="48"/>
        </w:rPr>
        <w:t>Firm,</w:t>
      </w:r>
      <w:r>
        <w:rPr>
          <w:spacing w:val="-7"/>
          <w:sz w:val="48"/>
        </w:rPr>
        <w:t xml:space="preserve"> </w:t>
      </w:r>
      <w:r>
        <w:rPr>
          <w:sz w:val="48"/>
        </w:rPr>
        <w:t>The</w:t>
      </w:r>
      <w:r>
        <w:rPr>
          <w:spacing w:val="1"/>
          <w:sz w:val="48"/>
        </w:rPr>
        <w:t xml:space="preserve"> </w:t>
      </w:r>
      <w:r>
        <w:rPr>
          <w:sz w:val="48"/>
        </w:rPr>
        <w:t>Trust</w:t>
      </w:r>
      <w:r>
        <w:rPr>
          <w:spacing w:val="-1"/>
          <w:sz w:val="48"/>
        </w:rPr>
        <w:t xml:space="preserve"> </w:t>
      </w:r>
      <w:r>
        <w:rPr>
          <w:sz w:val="48"/>
        </w:rPr>
        <w:t>Deed</w:t>
      </w:r>
      <w:r>
        <w:rPr>
          <w:spacing w:val="-2"/>
          <w:sz w:val="48"/>
        </w:rPr>
        <w:t xml:space="preserve"> </w:t>
      </w:r>
      <w:r>
        <w:rPr>
          <w:sz w:val="48"/>
        </w:rPr>
        <w:t>in case</w:t>
      </w:r>
      <w:r>
        <w:rPr>
          <w:spacing w:val="-4"/>
          <w:sz w:val="48"/>
        </w:rPr>
        <w:t xml:space="preserve"> </w:t>
      </w:r>
      <w:r>
        <w:rPr>
          <w:sz w:val="48"/>
        </w:rPr>
        <w:t>of</w:t>
      </w:r>
      <w:r>
        <w:rPr>
          <w:spacing w:val="-2"/>
          <w:sz w:val="48"/>
        </w:rPr>
        <w:t xml:space="preserve"> </w:t>
      </w:r>
      <w:r>
        <w:rPr>
          <w:sz w:val="48"/>
        </w:rPr>
        <w:t>a</w:t>
      </w:r>
      <w:r>
        <w:rPr>
          <w:spacing w:val="-1"/>
          <w:sz w:val="48"/>
        </w:rPr>
        <w:t xml:space="preserve"> </w:t>
      </w:r>
      <w:r>
        <w:rPr>
          <w:sz w:val="48"/>
        </w:rPr>
        <w:t>Trust.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51"/>
        <w:rPr>
          <w:sz w:val="48"/>
        </w:rPr>
      </w:pPr>
      <w:r>
        <w:rPr>
          <w:sz w:val="48"/>
        </w:rPr>
        <w:t>Study</w:t>
      </w:r>
      <w:r>
        <w:rPr>
          <w:spacing w:val="-12"/>
          <w:sz w:val="48"/>
        </w:rPr>
        <w:t xml:space="preserve"> </w:t>
      </w:r>
      <w:r>
        <w:rPr>
          <w:sz w:val="48"/>
        </w:rPr>
        <w:t>and</w:t>
      </w:r>
      <w:r>
        <w:rPr>
          <w:spacing w:val="-10"/>
          <w:sz w:val="48"/>
        </w:rPr>
        <w:t xml:space="preserve"> </w:t>
      </w:r>
      <w:r>
        <w:rPr>
          <w:sz w:val="48"/>
        </w:rPr>
        <w:t>Evaluation</w:t>
      </w:r>
      <w:r>
        <w:rPr>
          <w:spacing w:val="-8"/>
          <w:sz w:val="48"/>
        </w:rPr>
        <w:t xml:space="preserve"> </w:t>
      </w:r>
      <w:r>
        <w:rPr>
          <w:sz w:val="48"/>
        </w:rPr>
        <w:t>of</w:t>
      </w:r>
      <w:r>
        <w:rPr>
          <w:color w:val="00AFEF"/>
          <w:spacing w:val="-8"/>
          <w:sz w:val="48"/>
        </w:rPr>
        <w:t xml:space="preserve"> </w:t>
      </w:r>
      <w:r>
        <w:rPr>
          <w:b/>
          <w:color w:val="00AFEF"/>
          <w:sz w:val="48"/>
          <w:u w:val="thick" w:color="00AFEF"/>
        </w:rPr>
        <w:t>Internal</w:t>
      </w:r>
      <w:r>
        <w:rPr>
          <w:b/>
          <w:color w:val="00AFEF"/>
          <w:spacing w:val="-8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Control</w:t>
      </w:r>
      <w:r>
        <w:rPr>
          <w:b/>
          <w:color w:val="00AFEF"/>
          <w:spacing w:val="-11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System</w:t>
      </w:r>
      <w:r>
        <w:rPr>
          <w:b/>
          <w:color w:val="00AFEF"/>
          <w:spacing w:val="-7"/>
          <w:sz w:val="48"/>
        </w:rPr>
        <w:t xml:space="preserve"> </w:t>
      </w:r>
      <w:r>
        <w:rPr>
          <w:sz w:val="48"/>
        </w:rPr>
        <w:t>by</w:t>
      </w:r>
      <w:r>
        <w:rPr>
          <w:spacing w:val="-9"/>
          <w:sz w:val="48"/>
        </w:rPr>
        <w:t xml:space="preserve"> </w:t>
      </w:r>
      <w:r>
        <w:rPr>
          <w:sz w:val="48"/>
        </w:rPr>
        <w:t>way</w:t>
      </w:r>
      <w:r>
        <w:rPr>
          <w:spacing w:val="-10"/>
          <w:sz w:val="48"/>
        </w:rPr>
        <w:t xml:space="preserve"> </w:t>
      </w:r>
      <w:r>
        <w:rPr>
          <w:sz w:val="48"/>
        </w:rPr>
        <w:t>of</w:t>
      </w:r>
      <w:r>
        <w:rPr>
          <w:spacing w:val="-11"/>
          <w:sz w:val="48"/>
        </w:rPr>
        <w:t xml:space="preserve"> </w:t>
      </w:r>
      <w:r>
        <w:rPr>
          <w:sz w:val="48"/>
        </w:rPr>
        <w:t>Questionnaires,</w:t>
      </w:r>
      <w:r>
        <w:rPr>
          <w:spacing w:val="-8"/>
          <w:sz w:val="48"/>
        </w:rPr>
        <w:t xml:space="preserve"> </w:t>
      </w:r>
      <w:r>
        <w:rPr>
          <w:sz w:val="48"/>
        </w:rPr>
        <w:t>flow</w:t>
      </w:r>
      <w:r>
        <w:rPr>
          <w:spacing w:val="-9"/>
          <w:sz w:val="48"/>
        </w:rPr>
        <w:t xml:space="preserve"> </w:t>
      </w:r>
      <w:r>
        <w:rPr>
          <w:sz w:val="48"/>
        </w:rPr>
        <w:t>charts</w:t>
      </w:r>
      <w:r>
        <w:rPr>
          <w:spacing w:val="-11"/>
          <w:sz w:val="48"/>
        </w:rPr>
        <w:t xml:space="preserve"> </w:t>
      </w:r>
      <w:r>
        <w:rPr>
          <w:sz w:val="48"/>
        </w:rPr>
        <w:t>etc.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31"/>
        <w:rPr>
          <w:sz w:val="48"/>
        </w:rPr>
      </w:pPr>
      <w:r>
        <w:rPr>
          <w:sz w:val="48"/>
        </w:rPr>
        <w:t>Description</w:t>
      </w:r>
      <w:r>
        <w:rPr>
          <w:spacing w:val="-11"/>
          <w:sz w:val="48"/>
        </w:rPr>
        <w:t xml:space="preserve"> </w:t>
      </w:r>
      <w:r>
        <w:rPr>
          <w:sz w:val="48"/>
        </w:rPr>
        <w:t>of</w:t>
      </w:r>
      <w:r>
        <w:rPr>
          <w:color w:val="843B0C"/>
          <w:spacing w:val="-5"/>
          <w:sz w:val="48"/>
        </w:rPr>
        <w:t xml:space="preserve"> </w:t>
      </w:r>
      <w:r>
        <w:rPr>
          <w:b/>
          <w:color w:val="843B0C"/>
          <w:sz w:val="48"/>
          <w:u w:val="thick" w:color="843B0C"/>
        </w:rPr>
        <w:t>Accounting</w:t>
      </w:r>
      <w:r>
        <w:rPr>
          <w:b/>
          <w:color w:val="843B0C"/>
          <w:spacing w:val="-11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Policies</w:t>
      </w:r>
      <w:r>
        <w:rPr>
          <w:b/>
          <w:color w:val="843B0C"/>
          <w:spacing w:val="-10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and</w:t>
      </w:r>
      <w:r>
        <w:rPr>
          <w:b/>
          <w:color w:val="843B0C"/>
          <w:spacing w:val="-7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System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34"/>
        <w:rPr>
          <w:sz w:val="48"/>
        </w:rPr>
      </w:pPr>
      <w:r>
        <w:rPr>
          <w:sz w:val="48"/>
        </w:rPr>
        <w:t>Copies</w:t>
      </w:r>
      <w:r>
        <w:rPr>
          <w:spacing w:val="-8"/>
          <w:sz w:val="48"/>
        </w:rPr>
        <w:t xml:space="preserve"> </w:t>
      </w:r>
      <w:r>
        <w:rPr>
          <w:sz w:val="48"/>
        </w:rPr>
        <w:t>of</w:t>
      </w:r>
      <w:r>
        <w:rPr>
          <w:color w:val="001F5F"/>
          <w:spacing w:val="-3"/>
          <w:sz w:val="48"/>
        </w:rPr>
        <w:t xml:space="preserve"> </w:t>
      </w:r>
      <w:r>
        <w:rPr>
          <w:b/>
          <w:color w:val="001F5F"/>
          <w:sz w:val="48"/>
          <w:u w:val="thick" w:color="001F5F"/>
        </w:rPr>
        <w:t>Audited</w:t>
      </w:r>
      <w:r>
        <w:rPr>
          <w:b/>
          <w:color w:val="001F5F"/>
          <w:spacing w:val="-4"/>
          <w:sz w:val="48"/>
          <w:u w:val="thick" w:color="001F5F"/>
        </w:rPr>
        <w:t xml:space="preserve"> </w:t>
      </w:r>
      <w:r>
        <w:rPr>
          <w:b/>
          <w:color w:val="001F5F"/>
          <w:sz w:val="48"/>
          <w:u w:val="thick" w:color="001F5F"/>
        </w:rPr>
        <w:t>Accounts</w:t>
      </w:r>
      <w:r>
        <w:rPr>
          <w:b/>
          <w:color w:val="001F5F"/>
          <w:spacing w:val="-9"/>
          <w:sz w:val="48"/>
          <w:u w:val="thick" w:color="001F5F"/>
        </w:rPr>
        <w:t xml:space="preserve"> </w:t>
      </w:r>
      <w:r>
        <w:rPr>
          <w:b/>
          <w:color w:val="001F5F"/>
          <w:sz w:val="48"/>
          <w:u w:val="thick" w:color="001F5F"/>
        </w:rPr>
        <w:t>of</w:t>
      </w:r>
      <w:r>
        <w:rPr>
          <w:b/>
          <w:color w:val="001F5F"/>
          <w:spacing w:val="-5"/>
          <w:sz w:val="48"/>
          <w:u w:val="thick" w:color="001F5F"/>
        </w:rPr>
        <w:t xml:space="preserve"> </w:t>
      </w:r>
      <w:r>
        <w:rPr>
          <w:b/>
          <w:color w:val="001F5F"/>
          <w:sz w:val="48"/>
          <w:u w:val="thick" w:color="001F5F"/>
        </w:rPr>
        <w:t>earlier</w:t>
      </w:r>
      <w:r>
        <w:rPr>
          <w:b/>
          <w:color w:val="001F5F"/>
          <w:spacing w:val="-8"/>
          <w:sz w:val="48"/>
          <w:u w:val="thick" w:color="001F5F"/>
        </w:rPr>
        <w:t xml:space="preserve"> </w:t>
      </w:r>
      <w:r>
        <w:rPr>
          <w:b/>
          <w:color w:val="001F5F"/>
          <w:sz w:val="48"/>
          <w:u w:val="thick" w:color="001F5F"/>
        </w:rPr>
        <w:t>years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32"/>
        <w:rPr>
          <w:color w:val="FF0000"/>
          <w:sz w:val="48"/>
        </w:rPr>
      </w:pPr>
      <w:r>
        <w:rPr>
          <w:b/>
          <w:color w:val="FF0000"/>
          <w:sz w:val="48"/>
          <w:u w:val="thick" w:color="FF0000"/>
        </w:rPr>
        <w:t>Analysis</w:t>
      </w:r>
      <w:r>
        <w:rPr>
          <w:b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of</w:t>
      </w:r>
      <w:r>
        <w:rPr>
          <w:b/>
          <w:color w:val="FF0000"/>
          <w:spacing w:val="-11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Ratios,</w:t>
      </w:r>
      <w:r>
        <w:rPr>
          <w:b/>
          <w:color w:val="FF0000"/>
          <w:spacing w:val="-7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Trends</w:t>
      </w:r>
      <w:r>
        <w:rPr>
          <w:b/>
          <w:color w:val="FF0000"/>
          <w:spacing w:val="-9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etc.</w:t>
      </w:r>
      <w:r>
        <w:rPr>
          <w:b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in</w:t>
      </w:r>
      <w:r>
        <w:rPr>
          <w:b/>
          <w:color w:val="FF0000"/>
          <w:spacing w:val="-10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earlier</w:t>
      </w:r>
      <w:r>
        <w:rPr>
          <w:b/>
          <w:color w:val="FF0000"/>
          <w:spacing w:val="-8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years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32"/>
        <w:rPr>
          <w:sz w:val="48"/>
        </w:rPr>
      </w:pPr>
      <w:r>
        <w:rPr>
          <w:sz w:val="48"/>
        </w:rPr>
        <w:t>Letters</w:t>
      </w:r>
      <w:r>
        <w:rPr>
          <w:spacing w:val="-11"/>
          <w:sz w:val="48"/>
        </w:rPr>
        <w:t xml:space="preserve"> </w:t>
      </w:r>
      <w:r>
        <w:rPr>
          <w:sz w:val="48"/>
        </w:rPr>
        <w:t>to</w:t>
      </w:r>
      <w:r>
        <w:rPr>
          <w:spacing w:val="-9"/>
          <w:sz w:val="48"/>
        </w:rPr>
        <w:t xml:space="preserve"> </w:t>
      </w:r>
      <w:r>
        <w:rPr>
          <w:sz w:val="48"/>
        </w:rPr>
        <w:t>management</w:t>
      </w:r>
      <w:r>
        <w:rPr>
          <w:spacing w:val="-13"/>
          <w:sz w:val="48"/>
        </w:rPr>
        <w:t xml:space="preserve"> </w:t>
      </w:r>
      <w:r>
        <w:rPr>
          <w:sz w:val="48"/>
        </w:rPr>
        <w:t>by</w:t>
      </w:r>
      <w:r>
        <w:rPr>
          <w:spacing w:val="-7"/>
          <w:sz w:val="48"/>
        </w:rPr>
        <w:t xml:space="preserve"> </w:t>
      </w:r>
      <w:r>
        <w:rPr>
          <w:sz w:val="48"/>
        </w:rPr>
        <w:t>the</w:t>
      </w:r>
      <w:r>
        <w:rPr>
          <w:spacing w:val="-9"/>
          <w:sz w:val="48"/>
        </w:rPr>
        <w:t xml:space="preserve"> </w:t>
      </w:r>
      <w:r>
        <w:rPr>
          <w:sz w:val="48"/>
        </w:rPr>
        <w:t>Auditor</w:t>
      </w:r>
      <w:r>
        <w:rPr>
          <w:spacing w:val="-8"/>
          <w:sz w:val="48"/>
        </w:rPr>
        <w:t xml:space="preserve"> </w:t>
      </w:r>
      <w:r>
        <w:rPr>
          <w:sz w:val="48"/>
        </w:rPr>
        <w:t>containing</w:t>
      </w:r>
      <w:r>
        <w:rPr>
          <w:color w:val="4471C4"/>
          <w:spacing w:val="-8"/>
          <w:sz w:val="48"/>
        </w:rPr>
        <w:t xml:space="preserve"> </w:t>
      </w:r>
      <w:r>
        <w:rPr>
          <w:b/>
          <w:color w:val="4471C4"/>
          <w:sz w:val="48"/>
          <w:u w:val="thick" w:color="4471C4"/>
        </w:rPr>
        <w:t>observations</w:t>
      </w:r>
      <w:r>
        <w:rPr>
          <w:b/>
          <w:color w:val="4471C4"/>
          <w:spacing w:val="-7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on</w:t>
      </w:r>
      <w:r>
        <w:rPr>
          <w:b/>
          <w:color w:val="4471C4"/>
          <w:spacing w:val="-9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earlier</w:t>
      </w:r>
      <w:r>
        <w:rPr>
          <w:b/>
          <w:color w:val="4471C4"/>
          <w:spacing w:val="-11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Audits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34"/>
        <w:rPr>
          <w:color w:val="EC7C30"/>
          <w:sz w:val="48"/>
        </w:rPr>
      </w:pPr>
      <w:r>
        <w:rPr>
          <w:b/>
          <w:color w:val="EC7C30"/>
          <w:sz w:val="48"/>
          <w:u w:val="thick" w:color="EC7C30"/>
        </w:rPr>
        <w:t>Communication</w:t>
      </w:r>
      <w:r>
        <w:rPr>
          <w:b/>
          <w:color w:val="EC7C30"/>
          <w:spacing w:val="-11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with</w:t>
      </w:r>
      <w:r>
        <w:rPr>
          <w:b/>
          <w:color w:val="EC7C30"/>
          <w:spacing w:val="-5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the</w:t>
      </w:r>
      <w:r>
        <w:rPr>
          <w:b/>
          <w:color w:val="EC7C30"/>
          <w:spacing w:val="-4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previous</w:t>
      </w:r>
      <w:r>
        <w:rPr>
          <w:b/>
          <w:color w:val="EC7C30"/>
          <w:spacing w:val="-10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Auditor</w:t>
      </w:r>
      <w:r>
        <w:rPr>
          <w:b/>
          <w:color w:val="EC7C30"/>
          <w:spacing w:val="-3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and</w:t>
      </w:r>
      <w:r>
        <w:rPr>
          <w:b/>
          <w:color w:val="EC7C30"/>
          <w:spacing w:val="-7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his</w:t>
      </w:r>
      <w:r>
        <w:rPr>
          <w:b/>
          <w:color w:val="EC7C30"/>
          <w:spacing w:val="-6"/>
          <w:sz w:val="48"/>
          <w:u w:val="thick" w:color="EC7C30"/>
        </w:rPr>
        <w:t xml:space="preserve"> </w:t>
      </w:r>
      <w:r>
        <w:rPr>
          <w:b/>
          <w:color w:val="EC7C30"/>
          <w:sz w:val="48"/>
          <w:u w:val="thick" w:color="EC7C30"/>
        </w:rPr>
        <w:t>reply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9"/>
        </w:numPr>
        <w:tabs>
          <w:tab w:val="left" w:pos="915"/>
          <w:tab w:val="left" w:pos="916"/>
        </w:tabs>
        <w:spacing w:before="132"/>
        <w:rPr>
          <w:sz w:val="48"/>
        </w:rPr>
      </w:pPr>
      <w:r>
        <w:rPr>
          <w:b/>
          <w:sz w:val="48"/>
          <w:u w:val="thick"/>
        </w:rPr>
        <w:t>Notes</w:t>
      </w:r>
      <w:r>
        <w:rPr>
          <w:b/>
          <w:spacing w:val="-6"/>
          <w:sz w:val="48"/>
          <w:u w:val="thick"/>
        </w:rPr>
        <w:t xml:space="preserve"> </w:t>
      </w:r>
      <w:r>
        <w:rPr>
          <w:b/>
          <w:sz w:val="48"/>
          <w:u w:val="thick"/>
        </w:rPr>
        <w:t>on</w:t>
      </w:r>
      <w:r>
        <w:rPr>
          <w:b/>
          <w:spacing w:val="-5"/>
          <w:sz w:val="48"/>
          <w:u w:val="thick"/>
        </w:rPr>
        <w:t xml:space="preserve"> </w:t>
      </w:r>
      <w:r>
        <w:rPr>
          <w:b/>
          <w:sz w:val="48"/>
          <w:u w:val="thick"/>
        </w:rPr>
        <w:t>Discussions</w:t>
      </w:r>
      <w:r>
        <w:rPr>
          <w:b/>
          <w:sz w:val="48"/>
        </w:rPr>
        <w:t xml:space="preserve"> </w:t>
      </w:r>
      <w:r>
        <w:rPr>
          <w:sz w:val="48"/>
        </w:rPr>
        <w:t>with</w:t>
      </w:r>
      <w:r>
        <w:rPr>
          <w:spacing w:val="-6"/>
          <w:sz w:val="48"/>
        </w:rPr>
        <w:t xml:space="preserve"> </w:t>
      </w:r>
      <w:r>
        <w:rPr>
          <w:sz w:val="48"/>
        </w:rPr>
        <w:t>the</w:t>
      </w:r>
      <w:r>
        <w:rPr>
          <w:spacing w:val="-2"/>
          <w:sz w:val="48"/>
        </w:rPr>
        <w:t xml:space="preserve"> </w:t>
      </w:r>
      <w:r>
        <w:rPr>
          <w:sz w:val="48"/>
        </w:rPr>
        <w:t>client</w:t>
      </w:r>
      <w:r>
        <w:rPr>
          <w:spacing w:val="-6"/>
          <w:sz w:val="48"/>
        </w:rPr>
        <w:t xml:space="preserve"> </w:t>
      </w:r>
      <w:r>
        <w:rPr>
          <w:sz w:val="48"/>
        </w:rPr>
        <w:t>in</w:t>
      </w:r>
      <w:r>
        <w:rPr>
          <w:spacing w:val="-2"/>
          <w:sz w:val="48"/>
        </w:rPr>
        <w:t xml:space="preserve"> </w:t>
      </w:r>
      <w:r>
        <w:rPr>
          <w:sz w:val="48"/>
        </w:rPr>
        <w:t>respect</w:t>
      </w:r>
      <w:r>
        <w:rPr>
          <w:spacing w:val="-4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–</w:t>
      </w:r>
    </w:p>
    <w:p w:rsidR="001E6F62" w:rsidRDefault="00526152">
      <w:pPr>
        <w:pStyle w:val="ListParagraph"/>
        <w:numPr>
          <w:ilvl w:val="0"/>
          <w:numId w:val="8"/>
        </w:numPr>
        <w:tabs>
          <w:tab w:val="left" w:pos="589"/>
        </w:tabs>
        <w:spacing w:before="132"/>
        <w:rPr>
          <w:sz w:val="48"/>
        </w:rPr>
      </w:pPr>
      <w:r>
        <w:rPr>
          <w:b/>
          <w:i/>
          <w:color w:val="7E5F00"/>
          <w:sz w:val="48"/>
          <w:u w:val="thick" w:color="7E5F00"/>
        </w:rPr>
        <w:t>Nature</w:t>
      </w:r>
      <w:r>
        <w:rPr>
          <w:b/>
          <w:i/>
          <w:color w:val="7E5F00"/>
          <w:spacing w:val="-7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of</w:t>
      </w:r>
      <w:r>
        <w:rPr>
          <w:b/>
          <w:i/>
          <w:color w:val="7E5F00"/>
          <w:spacing w:val="-8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Business,</w:t>
      </w:r>
      <w:r>
        <w:rPr>
          <w:b/>
          <w:i/>
          <w:color w:val="7E5F00"/>
          <w:spacing w:val="-1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Management,</w:t>
      </w:r>
      <w:r>
        <w:rPr>
          <w:b/>
          <w:i/>
          <w:color w:val="7E5F00"/>
          <w:spacing w:val="-11"/>
          <w:sz w:val="48"/>
          <w:u w:val="thick" w:color="7E5F00"/>
        </w:rPr>
        <w:t xml:space="preserve"> </w:t>
      </w:r>
      <w:proofErr w:type="spellStart"/>
      <w:r>
        <w:rPr>
          <w:b/>
          <w:i/>
          <w:color w:val="7E5F00"/>
          <w:sz w:val="48"/>
          <w:u w:val="thick" w:color="7E5F00"/>
        </w:rPr>
        <w:t>Organisation</w:t>
      </w:r>
      <w:proofErr w:type="spellEnd"/>
      <w:r>
        <w:rPr>
          <w:b/>
          <w:i/>
          <w:color w:val="7E5F00"/>
          <w:spacing w:val="-10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and</w:t>
      </w:r>
      <w:r>
        <w:rPr>
          <w:b/>
          <w:i/>
          <w:color w:val="7E5F00"/>
          <w:spacing w:val="-11"/>
          <w:sz w:val="48"/>
          <w:u w:val="thick" w:color="7E5F00"/>
        </w:rPr>
        <w:t xml:space="preserve"> </w:t>
      </w:r>
      <w:r>
        <w:rPr>
          <w:b/>
          <w:i/>
          <w:color w:val="7E5F00"/>
          <w:sz w:val="48"/>
          <w:u w:val="thick" w:color="7E5F00"/>
        </w:rPr>
        <w:t>Activities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8"/>
        </w:numPr>
        <w:tabs>
          <w:tab w:val="left" w:pos="589"/>
        </w:tabs>
        <w:spacing w:before="134"/>
        <w:rPr>
          <w:sz w:val="48"/>
        </w:rPr>
      </w:pPr>
      <w:r>
        <w:rPr>
          <w:b/>
          <w:i/>
          <w:color w:val="C00000"/>
          <w:sz w:val="48"/>
          <w:u w:val="thick" w:color="C00000"/>
        </w:rPr>
        <w:t>Laws,</w:t>
      </w:r>
      <w:r>
        <w:rPr>
          <w:b/>
          <w:i/>
          <w:color w:val="C00000"/>
          <w:spacing w:val="-11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Rules,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Regulations</w:t>
      </w:r>
      <w:r>
        <w:rPr>
          <w:b/>
          <w:i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etc.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applicable</w:t>
      </w:r>
      <w:r>
        <w:rPr>
          <w:b/>
          <w:i/>
          <w:color w:val="C00000"/>
          <w:spacing w:val="-15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to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the</w:t>
      </w:r>
      <w:r>
        <w:rPr>
          <w:b/>
          <w:i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i/>
          <w:color w:val="C00000"/>
          <w:sz w:val="48"/>
          <w:u w:val="thick" w:color="C00000"/>
        </w:rPr>
        <w:t>client</w:t>
      </w:r>
      <w:r>
        <w:rPr>
          <w:sz w:val="48"/>
        </w:rPr>
        <w:t>.</w:t>
      </w:r>
    </w:p>
    <w:p w:rsidR="001E6F62" w:rsidRDefault="001E6F62">
      <w:pPr>
        <w:rPr>
          <w:sz w:val="48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56" style="position:absolute;margin-left:-.4pt;margin-top:6.6pt;width:960.75pt;height:512.55pt;z-index:-251622400;mso-position-horizontal-relative:page;mso-position-vertical-relative:page" coordorigin="-8,132" coordsize="19215,10251">
            <v:shape id="_x0000_s1059" type="#_x0000_t75" style="position:absolute;left:1538;top:131;width:15940;height:1692">
              <v:imagedata r:id="rId113" o:title=""/>
            </v:shape>
            <v:shape id="_x0000_s1058" type="#_x0000_t75" style="position:absolute;top:1401;width:19200;height:8981">
              <v:imagedata r:id="rId114" o:title=""/>
            </v:shape>
            <v:rect id="_x0000_s1057" style="position:absolute;top:1771;width:19200;height:8256" filled="f" strokecolor="#212a35"/>
            <w10:wrap anchorx="page" anchory="page"/>
          </v:group>
        </w:pict>
      </w:r>
    </w:p>
    <w:p w:rsidR="001E6F62" w:rsidRDefault="001E6F62">
      <w:pPr>
        <w:pStyle w:val="BodyText"/>
        <w:spacing w:before="11"/>
        <w:rPr>
          <w:sz w:val="29"/>
        </w:rPr>
      </w:pPr>
    </w:p>
    <w:p w:rsidR="001E6F62" w:rsidRDefault="00526152">
      <w:pPr>
        <w:pStyle w:val="ListParagraph"/>
        <w:numPr>
          <w:ilvl w:val="0"/>
          <w:numId w:val="10"/>
        </w:numPr>
        <w:tabs>
          <w:tab w:val="left" w:pos="464"/>
        </w:tabs>
        <w:spacing w:before="78" w:line="495" w:lineRule="exact"/>
        <w:ind w:left="464" w:hanging="360"/>
        <w:jc w:val="both"/>
        <w:rPr>
          <w:b/>
          <w:sz w:val="48"/>
        </w:rPr>
      </w:pPr>
      <w:bookmarkStart w:id="34" w:name="Slide_35:_B)_CURRENT_AUDIT_FILE"/>
      <w:bookmarkEnd w:id="34"/>
      <w:r>
        <w:rPr>
          <w:sz w:val="48"/>
        </w:rPr>
        <w:t>A</w:t>
      </w:r>
      <w:r>
        <w:rPr>
          <w:spacing w:val="-12"/>
          <w:sz w:val="48"/>
        </w:rPr>
        <w:t xml:space="preserve"> </w:t>
      </w:r>
      <w:r>
        <w:rPr>
          <w:sz w:val="48"/>
        </w:rPr>
        <w:t>Current</w:t>
      </w:r>
      <w:r>
        <w:rPr>
          <w:spacing w:val="-10"/>
          <w:sz w:val="48"/>
        </w:rPr>
        <w:t xml:space="preserve"> </w:t>
      </w:r>
      <w:r>
        <w:rPr>
          <w:sz w:val="48"/>
        </w:rPr>
        <w:t>(Temporary)</w:t>
      </w:r>
      <w:r>
        <w:rPr>
          <w:spacing w:val="-13"/>
          <w:sz w:val="48"/>
        </w:rPr>
        <w:t xml:space="preserve"> </w:t>
      </w:r>
      <w:r>
        <w:rPr>
          <w:sz w:val="48"/>
        </w:rPr>
        <w:t>Audit</w:t>
      </w:r>
      <w:r>
        <w:rPr>
          <w:spacing w:val="-12"/>
          <w:sz w:val="48"/>
        </w:rPr>
        <w:t xml:space="preserve"> </w:t>
      </w:r>
      <w:r>
        <w:rPr>
          <w:sz w:val="48"/>
        </w:rPr>
        <w:t>File</w:t>
      </w:r>
      <w:r>
        <w:rPr>
          <w:spacing w:val="-11"/>
          <w:sz w:val="48"/>
        </w:rPr>
        <w:t xml:space="preserve"> </w:t>
      </w:r>
      <w:r>
        <w:rPr>
          <w:sz w:val="48"/>
        </w:rPr>
        <w:t>contains</w:t>
      </w:r>
      <w:r>
        <w:rPr>
          <w:spacing w:val="-12"/>
          <w:sz w:val="48"/>
        </w:rPr>
        <w:t xml:space="preserve"> </w:t>
      </w:r>
      <w:r>
        <w:rPr>
          <w:sz w:val="48"/>
        </w:rPr>
        <w:t>the</w:t>
      </w:r>
      <w:r>
        <w:rPr>
          <w:spacing w:val="-12"/>
          <w:sz w:val="48"/>
        </w:rPr>
        <w:t xml:space="preserve"> </w:t>
      </w:r>
      <w:r>
        <w:rPr>
          <w:sz w:val="48"/>
        </w:rPr>
        <w:t>following</w:t>
      </w:r>
      <w:r>
        <w:rPr>
          <w:spacing w:val="-11"/>
          <w:sz w:val="48"/>
        </w:rPr>
        <w:t xml:space="preserve"> </w:t>
      </w:r>
      <w:r>
        <w:rPr>
          <w:sz w:val="48"/>
        </w:rPr>
        <w:t>details</w:t>
      </w:r>
      <w:r>
        <w:rPr>
          <w:color w:val="C00000"/>
          <w:spacing w:val="-11"/>
          <w:sz w:val="48"/>
        </w:rPr>
        <w:t xml:space="preserve"> </w:t>
      </w:r>
      <w:r>
        <w:rPr>
          <w:b/>
          <w:color w:val="C00000"/>
          <w:sz w:val="48"/>
          <w:u w:val="thick" w:color="C00000"/>
        </w:rPr>
        <w:t>pertaining</w:t>
      </w:r>
      <w:r>
        <w:rPr>
          <w:b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to</w:t>
      </w:r>
      <w:r>
        <w:rPr>
          <w:b/>
          <w:color w:val="C00000"/>
          <w:spacing w:val="-9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the</w:t>
      </w:r>
      <w:r>
        <w:rPr>
          <w:b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Audit</w:t>
      </w:r>
      <w:r>
        <w:rPr>
          <w:b/>
          <w:color w:val="C00000"/>
          <w:spacing w:val="-10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of</w:t>
      </w:r>
      <w:r>
        <w:rPr>
          <w:b/>
          <w:color w:val="C00000"/>
          <w:spacing w:val="-9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the</w:t>
      </w:r>
    </w:p>
    <w:p w:rsidR="001E6F62" w:rsidRDefault="00526152">
      <w:pPr>
        <w:spacing w:line="495" w:lineRule="exact"/>
        <w:ind w:left="464"/>
        <w:jc w:val="both"/>
        <w:rPr>
          <w:sz w:val="48"/>
        </w:rPr>
      </w:pPr>
      <w:r>
        <w:rPr>
          <w:b/>
          <w:color w:val="C00000"/>
          <w:sz w:val="48"/>
          <w:u w:val="thick" w:color="C00000"/>
        </w:rPr>
        <w:t>Current</w:t>
      </w:r>
      <w:r>
        <w:rPr>
          <w:b/>
          <w:color w:val="C00000"/>
          <w:spacing w:val="-22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Year</w:t>
      </w:r>
      <w:r>
        <w:rPr>
          <w:sz w:val="48"/>
        </w:rPr>
        <w:t>:-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6"/>
        </w:tabs>
        <w:spacing w:before="17"/>
        <w:jc w:val="both"/>
        <w:rPr>
          <w:color w:val="4471C4"/>
          <w:sz w:val="48"/>
        </w:rPr>
      </w:pPr>
      <w:r>
        <w:rPr>
          <w:b/>
          <w:color w:val="4471C4"/>
          <w:sz w:val="48"/>
          <w:u w:val="thick" w:color="4471C4"/>
        </w:rPr>
        <w:t>Letter</w:t>
      </w:r>
      <w:r>
        <w:rPr>
          <w:b/>
          <w:color w:val="4471C4"/>
          <w:spacing w:val="-9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of</w:t>
      </w:r>
      <w:r>
        <w:rPr>
          <w:b/>
          <w:color w:val="4471C4"/>
          <w:spacing w:val="-6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Appointment</w:t>
      </w:r>
      <w:r>
        <w:rPr>
          <w:b/>
          <w:color w:val="4471C4"/>
          <w:spacing w:val="-3"/>
          <w:sz w:val="48"/>
        </w:rPr>
        <w:t xml:space="preserve"> </w:t>
      </w:r>
      <w:r>
        <w:rPr>
          <w:sz w:val="48"/>
        </w:rPr>
        <w:t>for</w:t>
      </w:r>
      <w:r>
        <w:rPr>
          <w:spacing w:val="-7"/>
          <w:sz w:val="48"/>
        </w:rPr>
        <w:t xml:space="preserve"> </w:t>
      </w:r>
      <w:r>
        <w:rPr>
          <w:sz w:val="48"/>
        </w:rPr>
        <w:t>the</w:t>
      </w:r>
      <w:r>
        <w:rPr>
          <w:spacing w:val="-9"/>
          <w:sz w:val="48"/>
        </w:rPr>
        <w:t xml:space="preserve"> </w:t>
      </w:r>
      <w:r>
        <w:rPr>
          <w:sz w:val="48"/>
        </w:rPr>
        <w:t>Current</w:t>
      </w:r>
      <w:r>
        <w:rPr>
          <w:spacing w:val="-8"/>
          <w:sz w:val="48"/>
        </w:rPr>
        <w:t xml:space="preserve"> </w:t>
      </w:r>
      <w:r>
        <w:rPr>
          <w:sz w:val="48"/>
        </w:rPr>
        <w:t>year</w:t>
      </w:r>
      <w:r>
        <w:rPr>
          <w:spacing w:val="-9"/>
          <w:sz w:val="48"/>
        </w:rPr>
        <w:t xml:space="preserve"> </w:t>
      </w:r>
      <w:r>
        <w:rPr>
          <w:sz w:val="48"/>
        </w:rPr>
        <w:t>and</w:t>
      </w:r>
      <w:r>
        <w:rPr>
          <w:spacing w:val="-7"/>
          <w:sz w:val="48"/>
        </w:rPr>
        <w:t xml:space="preserve"> </w:t>
      </w:r>
      <w:r>
        <w:rPr>
          <w:sz w:val="48"/>
        </w:rPr>
        <w:t>its</w:t>
      </w:r>
      <w:r>
        <w:rPr>
          <w:spacing w:val="-6"/>
          <w:sz w:val="48"/>
        </w:rPr>
        <w:t xml:space="preserve"> </w:t>
      </w:r>
      <w:r>
        <w:rPr>
          <w:sz w:val="48"/>
        </w:rPr>
        <w:t>Acceptance.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6"/>
        </w:tabs>
        <w:spacing w:before="160" w:line="165" w:lineRule="auto"/>
        <w:ind w:right="852"/>
        <w:jc w:val="both"/>
        <w:rPr>
          <w:color w:val="843B0C"/>
          <w:sz w:val="48"/>
        </w:rPr>
      </w:pPr>
      <w:r>
        <w:rPr>
          <w:b/>
          <w:color w:val="843B0C"/>
          <w:sz w:val="48"/>
          <w:u w:val="thick" w:color="843B0C"/>
        </w:rPr>
        <w:t>Documents obtained from the client before commencement of Audit</w:t>
      </w:r>
      <w:r>
        <w:rPr>
          <w:sz w:val="48"/>
        </w:rPr>
        <w:t xml:space="preserve">. e.g. </w:t>
      </w:r>
      <w:proofErr w:type="spellStart"/>
      <w:r>
        <w:rPr>
          <w:sz w:val="48"/>
        </w:rPr>
        <w:t>Organisation</w:t>
      </w:r>
      <w:proofErr w:type="spellEnd"/>
      <w:r>
        <w:rPr>
          <w:spacing w:val="-106"/>
          <w:sz w:val="48"/>
        </w:rPr>
        <w:t xml:space="preserve"> </w:t>
      </w:r>
      <w:r>
        <w:rPr>
          <w:sz w:val="48"/>
        </w:rPr>
        <w:t>Chart,</w:t>
      </w:r>
      <w:r>
        <w:rPr>
          <w:spacing w:val="-10"/>
          <w:sz w:val="48"/>
        </w:rPr>
        <w:t xml:space="preserve"> </w:t>
      </w:r>
      <w:r>
        <w:rPr>
          <w:sz w:val="48"/>
        </w:rPr>
        <w:t>List</w:t>
      </w:r>
      <w:r>
        <w:rPr>
          <w:spacing w:val="-10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proofErr w:type="spellStart"/>
      <w:r>
        <w:rPr>
          <w:sz w:val="48"/>
        </w:rPr>
        <w:t>Authorised</w:t>
      </w:r>
      <w:proofErr w:type="spellEnd"/>
      <w:r>
        <w:rPr>
          <w:spacing w:val="-10"/>
          <w:sz w:val="48"/>
        </w:rPr>
        <w:t xml:space="preserve"> </w:t>
      </w:r>
      <w:r>
        <w:rPr>
          <w:sz w:val="48"/>
        </w:rPr>
        <w:t>Officers,</w:t>
      </w:r>
      <w:r>
        <w:rPr>
          <w:spacing w:val="-8"/>
          <w:sz w:val="48"/>
        </w:rPr>
        <w:t xml:space="preserve"> </w:t>
      </w:r>
      <w:r>
        <w:rPr>
          <w:sz w:val="48"/>
        </w:rPr>
        <w:t>List</w:t>
      </w:r>
      <w:r>
        <w:rPr>
          <w:spacing w:val="-6"/>
          <w:sz w:val="48"/>
        </w:rPr>
        <w:t xml:space="preserve"> </w:t>
      </w:r>
      <w:r>
        <w:rPr>
          <w:sz w:val="48"/>
        </w:rPr>
        <w:t>of</w:t>
      </w:r>
      <w:r>
        <w:rPr>
          <w:spacing w:val="-8"/>
          <w:sz w:val="48"/>
        </w:rPr>
        <w:t xml:space="preserve"> </w:t>
      </w:r>
      <w:r>
        <w:rPr>
          <w:sz w:val="48"/>
        </w:rPr>
        <w:t>places</w:t>
      </w:r>
      <w:r>
        <w:rPr>
          <w:spacing w:val="-11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Business,</w:t>
      </w:r>
      <w:r>
        <w:rPr>
          <w:spacing w:val="-11"/>
          <w:sz w:val="48"/>
        </w:rPr>
        <w:t xml:space="preserve"> </w:t>
      </w:r>
      <w:r>
        <w:rPr>
          <w:sz w:val="48"/>
        </w:rPr>
        <w:t>List</w:t>
      </w:r>
      <w:r>
        <w:rPr>
          <w:spacing w:val="-7"/>
          <w:sz w:val="48"/>
        </w:rPr>
        <w:t xml:space="preserve"> </w:t>
      </w:r>
      <w:r>
        <w:rPr>
          <w:sz w:val="48"/>
        </w:rPr>
        <w:t>of</w:t>
      </w:r>
      <w:r>
        <w:rPr>
          <w:spacing w:val="-7"/>
          <w:sz w:val="48"/>
        </w:rPr>
        <w:t xml:space="preserve"> </w:t>
      </w:r>
      <w:r>
        <w:rPr>
          <w:sz w:val="48"/>
        </w:rPr>
        <w:t>Books,</w:t>
      </w:r>
      <w:r>
        <w:rPr>
          <w:spacing w:val="-8"/>
          <w:sz w:val="48"/>
        </w:rPr>
        <w:t xml:space="preserve"> </w:t>
      </w:r>
      <w:r>
        <w:rPr>
          <w:sz w:val="48"/>
        </w:rPr>
        <w:t>Internal</w:t>
      </w:r>
      <w:r>
        <w:rPr>
          <w:spacing w:val="-10"/>
          <w:sz w:val="48"/>
        </w:rPr>
        <w:t xml:space="preserve"> </w:t>
      </w:r>
      <w:r>
        <w:rPr>
          <w:sz w:val="48"/>
        </w:rPr>
        <w:t>Control</w:t>
      </w:r>
      <w:r>
        <w:rPr>
          <w:spacing w:val="-106"/>
          <w:sz w:val="48"/>
        </w:rPr>
        <w:t xml:space="preserve"> </w:t>
      </w:r>
      <w:r>
        <w:rPr>
          <w:sz w:val="48"/>
        </w:rPr>
        <w:t>Manual</w:t>
      </w:r>
      <w:r>
        <w:rPr>
          <w:spacing w:val="-3"/>
          <w:sz w:val="48"/>
        </w:rPr>
        <w:t xml:space="preserve"> </w:t>
      </w:r>
      <w:r>
        <w:rPr>
          <w:sz w:val="48"/>
        </w:rPr>
        <w:t>and</w:t>
      </w:r>
      <w:r>
        <w:rPr>
          <w:spacing w:val="-4"/>
          <w:sz w:val="48"/>
        </w:rPr>
        <w:t xml:space="preserve"> </w:t>
      </w:r>
      <w:r>
        <w:rPr>
          <w:sz w:val="48"/>
        </w:rPr>
        <w:t>Internal</w:t>
      </w:r>
      <w:r>
        <w:rPr>
          <w:spacing w:val="-5"/>
          <w:sz w:val="48"/>
        </w:rPr>
        <w:t xml:space="preserve"> </w:t>
      </w:r>
      <w:r>
        <w:rPr>
          <w:sz w:val="48"/>
        </w:rPr>
        <w:t>Auditor’s</w:t>
      </w:r>
      <w:r>
        <w:rPr>
          <w:spacing w:val="-6"/>
          <w:sz w:val="48"/>
        </w:rPr>
        <w:t xml:space="preserve"> </w:t>
      </w:r>
      <w:r>
        <w:rPr>
          <w:sz w:val="48"/>
        </w:rPr>
        <w:t>reports,</w:t>
      </w:r>
      <w:r>
        <w:rPr>
          <w:spacing w:val="-4"/>
          <w:sz w:val="48"/>
        </w:rPr>
        <w:t xml:space="preserve"> </w:t>
      </w:r>
      <w:r>
        <w:rPr>
          <w:sz w:val="48"/>
        </w:rPr>
        <w:t>List</w:t>
      </w:r>
      <w:r>
        <w:rPr>
          <w:spacing w:val="-3"/>
          <w:sz w:val="48"/>
        </w:rPr>
        <w:t xml:space="preserve"> </w:t>
      </w:r>
      <w:r>
        <w:rPr>
          <w:sz w:val="48"/>
        </w:rPr>
        <w:t>of</w:t>
      </w:r>
      <w:r>
        <w:rPr>
          <w:spacing w:val="-3"/>
          <w:sz w:val="48"/>
        </w:rPr>
        <w:t xml:space="preserve"> </w:t>
      </w:r>
      <w:r>
        <w:rPr>
          <w:sz w:val="48"/>
        </w:rPr>
        <w:t>Products,</w:t>
      </w:r>
      <w:r>
        <w:rPr>
          <w:spacing w:val="-6"/>
          <w:sz w:val="48"/>
        </w:rPr>
        <w:t xml:space="preserve"> </w:t>
      </w:r>
      <w:r>
        <w:rPr>
          <w:sz w:val="48"/>
        </w:rPr>
        <w:t>List</w:t>
      </w:r>
      <w:r>
        <w:rPr>
          <w:spacing w:val="-3"/>
          <w:sz w:val="48"/>
        </w:rPr>
        <w:t xml:space="preserve"> </w:t>
      </w:r>
      <w:r>
        <w:rPr>
          <w:sz w:val="48"/>
        </w:rPr>
        <w:t>of</w:t>
      </w:r>
      <w:r>
        <w:rPr>
          <w:spacing w:val="-3"/>
          <w:sz w:val="48"/>
        </w:rPr>
        <w:t xml:space="preserve"> </w:t>
      </w:r>
      <w:r>
        <w:rPr>
          <w:sz w:val="48"/>
        </w:rPr>
        <w:t>Relatives</w:t>
      </w:r>
      <w:r>
        <w:rPr>
          <w:spacing w:val="-6"/>
          <w:sz w:val="48"/>
        </w:rPr>
        <w:t xml:space="preserve"> </w:t>
      </w:r>
      <w:r>
        <w:rPr>
          <w:sz w:val="48"/>
        </w:rPr>
        <w:t>et</w:t>
      </w:r>
      <w:r>
        <w:rPr>
          <w:sz w:val="48"/>
        </w:rPr>
        <w:t>c.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55"/>
        <w:rPr>
          <w:color w:val="00AFEF"/>
          <w:sz w:val="48"/>
        </w:rPr>
      </w:pPr>
      <w:r>
        <w:rPr>
          <w:b/>
          <w:color w:val="00AFEF"/>
          <w:sz w:val="48"/>
          <w:u w:val="thick" w:color="00AFEF"/>
        </w:rPr>
        <w:t>Audit</w:t>
      </w:r>
      <w:r>
        <w:rPr>
          <w:b/>
          <w:color w:val="00AFEF"/>
          <w:spacing w:val="-3"/>
          <w:sz w:val="48"/>
          <w:u w:val="thick" w:color="00AFEF"/>
        </w:rPr>
        <w:t xml:space="preserve"> </w:t>
      </w:r>
      <w:r>
        <w:rPr>
          <w:b/>
          <w:color w:val="00AFEF"/>
          <w:sz w:val="48"/>
          <w:u w:val="thick" w:color="00AFEF"/>
        </w:rPr>
        <w:t>Plan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16"/>
        <w:rPr>
          <w:color w:val="FF0000"/>
          <w:sz w:val="48"/>
        </w:rPr>
      </w:pPr>
      <w:r>
        <w:rPr>
          <w:b/>
          <w:color w:val="FF0000"/>
          <w:sz w:val="48"/>
          <w:u w:val="thick" w:color="FF0000"/>
        </w:rPr>
        <w:t>Audit</w:t>
      </w:r>
      <w:r>
        <w:rPr>
          <w:b/>
          <w:color w:val="FF0000"/>
          <w:spacing w:val="-7"/>
          <w:sz w:val="48"/>
          <w:u w:val="thick" w:color="FF0000"/>
        </w:rPr>
        <w:t xml:space="preserve"> </w:t>
      </w:r>
      <w:proofErr w:type="spellStart"/>
      <w:r>
        <w:rPr>
          <w:b/>
          <w:color w:val="FF0000"/>
          <w:sz w:val="48"/>
          <w:u w:val="thick" w:color="FF0000"/>
        </w:rPr>
        <w:t>Programme</w:t>
      </w:r>
      <w:proofErr w:type="spellEnd"/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19"/>
        <w:rPr>
          <w:color w:val="00AF50"/>
          <w:sz w:val="48"/>
        </w:rPr>
      </w:pPr>
      <w:r>
        <w:rPr>
          <w:b/>
          <w:color w:val="00AF50"/>
          <w:sz w:val="48"/>
          <w:u w:val="thick" w:color="00AF50"/>
        </w:rPr>
        <w:t>Analysis</w:t>
      </w:r>
      <w:r>
        <w:rPr>
          <w:b/>
          <w:color w:val="00AF50"/>
          <w:spacing w:val="-8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of</w:t>
      </w:r>
      <w:r>
        <w:rPr>
          <w:b/>
          <w:color w:val="00AF50"/>
          <w:spacing w:val="-11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Transactions</w:t>
      </w:r>
      <w:r>
        <w:rPr>
          <w:b/>
          <w:color w:val="00AF50"/>
          <w:spacing w:val="-7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and</w:t>
      </w:r>
      <w:r>
        <w:rPr>
          <w:b/>
          <w:color w:val="00AF50"/>
          <w:spacing w:val="-10"/>
          <w:sz w:val="48"/>
          <w:u w:val="thick" w:color="00AF50"/>
        </w:rPr>
        <w:t xml:space="preserve"> </w:t>
      </w:r>
      <w:r>
        <w:rPr>
          <w:b/>
          <w:color w:val="00AF50"/>
          <w:sz w:val="48"/>
          <w:u w:val="thick" w:color="00AF50"/>
        </w:rPr>
        <w:t>Balances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17"/>
        <w:rPr>
          <w:sz w:val="48"/>
        </w:rPr>
      </w:pPr>
      <w:r>
        <w:rPr>
          <w:sz w:val="48"/>
        </w:rPr>
        <w:t>Evidence</w:t>
      </w:r>
      <w:r>
        <w:rPr>
          <w:spacing w:val="-4"/>
          <w:sz w:val="48"/>
        </w:rPr>
        <w:t xml:space="preserve"> </w:t>
      </w:r>
      <w:r>
        <w:rPr>
          <w:sz w:val="48"/>
        </w:rPr>
        <w:t>of</w:t>
      </w:r>
      <w:r>
        <w:rPr>
          <w:color w:val="4471C4"/>
          <w:spacing w:val="-3"/>
          <w:sz w:val="48"/>
        </w:rPr>
        <w:t xml:space="preserve"> </w:t>
      </w:r>
      <w:r>
        <w:rPr>
          <w:b/>
          <w:color w:val="4471C4"/>
          <w:sz w:val="48"/>
          <w:u w:val="thick" w:color="4471C4"/>
        </w:rPr>
        <w:t>review</w:t>
      </w:r>
      <w:r>
        <w:rPr>
          <w:b/>
          <w:color w:val="4471C4"/>
          <w:spacing w:val="-8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and</w:t>
      </w:r>
      <w:r>
        <w:rPr>
          <w:b/>
          <w:color w:val="4471C4"/>
          <w:spacing w:val="-8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supervision</w:t>
      </w:r>
      <w:r>
        <w:rPr>
          <w:b/>
          <w:color w:val="4471C4"/>
          <w:spacing w:val="-5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of</w:t>
      </w:r>
      <w:r>
        <w:rPr>
          <w:b/>
          <w:color w:val="4471C4"/>
          <w:spacing w:val="-6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the</w:t>
      </w:r>
      <w:r>
        <w:rPr>
          <w:b/>
          <w:color w:val="4471C4"/>
          <w:spacing w:val="-4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work</w:t>
      </w:r>
      <w:r>
        <w:rPr>
          <w:b/>
          <w:color w:val="4471C4"/>
          <w:spacing w:val="-7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of</w:t>
      </w:r>
      <w:r>
        <w:rPr>
          <w:b/>
          <w:color w:val="4471C4"/>
          <w:spacing w:val="-7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the</w:t>
      </w:r>
      <w:r>
        <w:rPr>
          <w:b/>
          <w:color w:val="4471C4"/>
          <w:spacing w:val="-3"/>
          <w:sz w:val="48"/>
          <w:u w:val="thick" w:color="4471C4"/>
        </w:rPr>
        <w:t xml:space="preserve"> </w:t>
      </w:r>
      <w:r>
        <w:rPr>
          <w:b/>
          <w:color w:val="4471C4"/>
          <w:sz w:val="48"/>
          <w:u w:val="thick" w:color="4471C4"/>
        </w:rPr>
        <w:t>assistants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16"/>
        <w:rPr>
          <w:sz w:val="48"/>
        </w:rPr>
      </w:pPr>
      <w:r>
        <w:rPr>
          <w:sz w:val="48"/>
        </w:rPr>
        <w:t>Copies</w:t>
      </w:r>
      <w:r>
        <w:rPr>
          <w:spacing w:val="-9"/>
          <w:sz w:val="48"/>
        </w:rPr>
        <w:t xml:space="preserve"> </w:t>
      </w:r>
      <w:r>
        <w:rPr>
          <w:sz w:val="48"/>
        </w:rPr>
        <w:t>of</w:t>
      </w:r>
      <w:r>
        <w:rPr>
          <w:color w:val="C00000"/>
          <w:spacing w:val="-5"/>
          <w:sz w:val="48"/>
        </w:rPr>
        <w:t xml:space="preserve"> </w:t>
      </w:r>
      <w:r>
        <w:rPr>
          <w:b/>
          <w:color w:val="C00000"/>
          <w:sz w:val="48"/>
          <w:u w:val="thick" w:color="C00000"/>
        </w:rPr>
        <w:t>Correspondence</w:t>
      </w:r>
      <w:r>
        <w:rPr>
          <w:b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with</w:t>
      </w:r>
      <w:r>
        <w:rPr>
          <w:b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the</w:t>
      </w:r>
      <w:r>
        <w:rPr>
          <w:b/>
          <w:color w:val="C00000"/>
          <w:spacing w:val="-6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Joint</w:t>
      </w:r>
      <w:r>
        <w:rPr>
          <w:b/>
          <w:color w:val="C00000"/>
          <w:spacing w:val="-6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or</w:t>
      </w:r>
      <w:r>
        <w:rPr>
          <w:b/>
          <w:color w:val="C00000"/>
          <w:spacing w:val="-9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Branch</w:t>
      </w:r>
      <w:r>
        <w:rPr>
          <w:b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Auditors</w:t>
      </w:r>
      <w:r>
        <w:rPr>
          <w:b/>
          <w:color w:val="C00000"/>
          <w:spacing w:val="-6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and</w:t>
      </w:r>
      <w:r>
        <w:rPr>
          <w:b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experts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19"/>
        <w:rPr>
          <w:sz w:val="48"/>
        </w:rPr>
      </w:pPr>
      <w:r>
        <w:rPr>
          <w:sz w:val="48"/>
        </w:rPr>
        <w:t>Extracts</w:t>
      </w:r>
      <w:r>
        <w:rPr>
          <w:spacing w:val="-16"/>
          <w:sz w:val="48"/>
        </w:rPr>
        <w:t xml:space="preserve"> </w:t>
      </w:r>
      <w:r>
        <w:rPr>
          <w:sz w:val="48"/>
        </w:rPr>
        <w:t>of</w:t>
      </w:r>
      <w:r>
        <w:rPr>
          <w:color w:val="006FC0"/>
          <w:spacing w:val="-5"/>
          <w:sz w:val="48"/>
        </w:rPr>
        <w:t xml:space="preserve"> </w:t>
      </w:r>
      <w:r>
        <w:rPr>
          <w:b/>
          <w:color w:val="006FC0"/>
          <w:sz w:val="48"/>
          <w:u w:val="thick" w:color="006FC0"/>
        </w:rPr>
        <w:t>Important</w:t>
      </w:r>
      <w:r>
        <w:rPr>
          <w:b/>
          <w:color w:val="006FC0"/>
          <w:spacing w:val="-9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Resolutions</w:t>
      </w:r>
      <w:r>
        <w:rPr>
          <w:b/>
          <w:color w:val="006FC0"/>
          <w:spacing w:val="-8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from</w:t>
      </w:r>
      <w:r>
        <w:rPr>
          <w:b/>
          <w:color w:val="006FC0"/>
          <w:spacing w:val="-9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Minute</w:t>
      </w:r>
      <w:r>
        <w:rPr>
          <w:b/>
          <w:color w:val="006FC0"/>
          <w:spacing w:val="-8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Books</w:t>
      </w:r>
      <w:r>
        <w:rPr>
          <w:sz w:val="48"/>
        </w:rPr>
        <w:t>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5"/>
          <w:tab w:val="left" w:pos="916"/>
        </w:tabs>
        <w:spacing w:before="17"/>
        <w:rPr>
          <w:color w:val="C00000"/>
          <w:sz w:val="48"/>
        </w:rPr>
      </w:pPr>
      <w:r>
        <w:rPr>
          <w:b/>
          <w:color w:val="C00000"/>
          <w:sz w:val="48"/>
          <w:u w:val="thick" w:color="C00000"/>
        </w:rPr>
        <w:t>Letters</w:t>
      </w:r>
      <w:r>
        <w:rPr>
          <w:b/>
          <w:color w:val="C00000"/>
          <w:spacing w:val="-12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of</w:t>
      </w:r>
      <w:r>
        <w:rPr>
          <w:b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Confirmation</w:t>
      </w:r>
      <w:r>
        <w:rPr>
          <w:b/>
          <w:color w:val="C00000"/>
          <w:spacing w:val="-9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from</w:t>
      </w:r>
      <w:r>
        <w:rPr>
          <w:b/>
          <w:color w:val="C00000"/>
          <w:spacing w:val="-12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Parties,</w:t>
      </w:r>
      <w:r>
        <w:rPr>
          <w:b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Banks,</w:t>
      </w:r>
      <w:r>
        <w:rPr>
          <w:b/>
          <w:color w:val="C00000"/>
          <w:spacing w:val="-7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Lenders</w:t>
      </w:r>
      <w:r>
        <w:rPr>
          <w:b/>
          <w:color w:val="C00000"/>
          <w:spacing w:val="-7"/>
          <w:sz w:val="48"/>
        </w:rPr>
        <w:t xml:space="preserve"> </w:t>
      </w:r>
      <w:r>
        <w:rPr>
          <w:sz w:val="48"/>
        </w:rPr>
        <w:t>etc.</w:t>
      </w:r>
    </w:p>
    <w:p w:rsidR="001E6F62" w:rsidRDefault="00526152">
      <w:pPr>
        <w:pStyle w:val="ListParagraph"/>
        <w:numPr>
          <w:ilvl w:val="0"/>
          <w:numId w:val="7"/>
        </w:numPr>
        <w:tabs>
          <w:tab w:val="left" w:pos="916"/>
        </w:tabs>
        <w:spacing w:before="16" w:line="495" w:lineRule="exact"/>
        <w:rPr>
          <w:b/>
          <w:color w:val="6F2F9F"/>
          <w:sz w:val="48"/>
        </w:rPr>
      </w:pPr>
      <w:r>
        <w:rPr>
          <w:b/>
          <w:color w:val="6F2F9F"/>
          <w:sz w:val="48"/>
          <w:u w:val="thick" w:color="6F2F9F"/>
        </w:rPr>
        <w:t>Certificate</w:t>
      </w:r>
      <w:r>
        <w:rPr>
          <w:b/>
          <w:color w:val="6F2F9F"/>
          <w:spacing w:val="-15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(representations)</w:t>
      </w:r>
      <w:r>
        <w:rPr>
          <w:b/>
          <w:color w:val="6F2F9F"/>
          <w:spacing w:val="-14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from</w:t>
      </w:r>
      <w:r>
        <w:rPr>
          <w:b/>
          <w:color w:val="6F2F9F"/>
          <w:spacing w:val="-17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management</w:t>
      </w:r>
      <w:r>
        <w:rPr>
          <w:b/>
          <w:color w:val="6F2F9F"/>
          <w:spacing w:val="-17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regarding</w:t>
      </w:r>
      <w:r>
        <w:rPr>
          <w:b/>
          <w:color w:val="6F2F9F"/>
          <w:spacing w:val="-21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Closing</w:t>
      </w:r>
      <w:r>
        <w:rPr>
          <w:b/>
          <w:color w:val="6F2F9F"/>
          <w:spacing w:val="-17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stock,</w:t>
      </w:r>
      <w:r>
        <w:rPr>
          <w:b/>
          <w:color w:val="6F2F9F"/>
          <w:spacing w:val="-18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Verification</w:t>
      </w:r>
      <w:r>
        <w:rPr>
          <w:b/>
          <w:color w:val="6F2F9F"/>
          <w:spacing w:val="-15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of</w:t>
      </w:r>
    </w:p>
    <w:p w:rsidR="001E6F62" w:rsidRDefault="00526152">
      <w:pPr>
        <w:spacing w:line="495" w:lineRule="exact"/>
        <w:ind w:left="915"/>
        <w:rPr>
          <w:sz w:val="48"/>
        </w:rPr>
      </w:pPr>
      <w:r>
        <w:rPr>
          <w:b/>
          <w:color w:val="6F2F9F"/>
          <w:sz w:val="48"/>
          <w:u w:val="thick" w:color="6F2F9F"/>
        </w:rPr>
        <w:t>Fixed</w:t>
      </w:r>
      <w:r>
        <w:rPr>
          <w:b/>
          <w:color w:val="6F2F9F"/>
          <w:spacing w:val="-8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Assets,</w:t>
      </w:r>
      <w:r>
        <w:rPr>
          <w:b/>
          <w:color w:val="6F2F9F"/>
          <w:spacing w:val="-7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Value</w:t>
      </w:r>
      <w:r>
        <w:rPr>
          <w:b/>
          <w:color w:val="6F2F9F"/>
          <w:spacing w:val="-6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of</w:t>
      </w:r>
      <w:r>
        <w:rPr>
          <w:b/>
          <w:color w:val="6F2F9F"/>
          <w:spacing w:val="-7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Current</w:t>
      </w:r>
      <w:r>
        <w:rPr>
          <w:b/>
          <w:color w:val="6F2F9F"/>
          <w:spacing w:val="-7"/>
          <w:sz w:val="48"/>
          <w:u w:val="thick" w:color="6F2F9F"/>
        </w:rPr>
        <w:t xml:space="preserve"> </w:t>
      </w:r>
      <w:r>
        <w:rPr>
          <w:b/>
          <w:color w:val="6F2F9F"/>
          <w:sz w:val="48"/>
          <w:u w:val="thick" w:color="6F2F9F"/>
        </w:rPr>
        <w:t>Assets</w:t>
      </w:r>
      <w:r>
        <w:rPr>
          <w:b/>
          <w:color w:val="6F2F9F"/>
          <w:spacing w:val="-4"/>
          <w:sz w:val="48"/>
        </w:rPr>
        <w:t xml:space="preserve"> </w:t>
      </w:r>
      <w:r>
        <w:rPr>
          <w:sz w:val="48"/>
        </w:rPr>
        <w:t>and</w:t>
      </w:r>
      <w:r>
        <w:rPr>
          <w:spacing w:val="-8"/>
          <w:sz w:val="48"/>
        </w:rPr>
        <w:t xml:space="preserve"> </w:t>
      </w:r>
      <w:r>
        <w:rPr>
          <w:sz w:val="48"/>
        </w:rPr>
        <w:t>so</w:t>
      </w:r>
      <w:r>
        <w:rPr>
          <w:spacing w:val="-9"/>
          <w:sz w:val="48"/>
        </w:rPr>
        <w:t xml:space="preserve"> </w:t>
      </w:r>
      <w:r>
        <w:rPr>
          <w:sz w:val="48"/>
        </w:rPr>
        <w:t>on.</w:t>
      </w:r>
    </w:p>
    <w:p w:rsidR="001E6F62" w:rsidRDefault="001E6F62">
      <w:pPr>
        <w:spacing w:line="495" w:lineRule="exact"/>
        <w:rPr>
          <w:sz w:val="48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50" style="position:absolute;margin-left:40.1pt;margin-top:27.45pt;width:881.05pt;height:483.3pt;z-index:-251621376;mso-position-horizontal-relative:page;mso-position-vertical-relative:page" coordorigin="802,549" coordsize="17621,9666">
            <v:shape id="_x0000_s1055" type="#_x0000_t75" style="position:absolute;left:2073;top:549;width:14848;height:1949">
              <v:imagedata r:id="rId115" o:title=""/>
            </v:shape>
            <v:shape id="_x0000_s1054" type="#_x0000_t75" style="position:absolute;left:825;top:2232;width:17456;height:7983">
              <v:imagedata r:id="rId116" o:title=""/>
            </v:shape>
            <v:shape id="_x0000_s1053" type="#_x0000_t75" style="position:absolute;left:801;top:2265;width:17621;height:7361">
              <v:imagedata r:id="rId117" o:title=""/>
            </v:shape>
            <v:shape id="_x0000_s1052" type="#_x0000_t75" style="position:absolute;left:950;top:2270;width:17285;height:7812">
              <v:imagedata r:id="rId118" o:title=""/>
            </v:shape>
            <v:rect id="_x0000_s1051" style="position:absolute;left:1320;top:2640;width:16560;height:7088" filled="f" strokecolor="#44536a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1"/>
        <w:rPr>
          <w:sz w:val="24"/>
        </w:rPr>
      </w:pPr>
    </w:p>
    <w:p w:rsidR="001E6F62" w:rsidRDefault="00526152">
      <w:pPr>
        <w:pStyle w:val="ListParagraph"/>
        <w:numPr>
          <w:ilvl w:val="1"/>
          <w:numId w:val="7"/>
        </w:numPr>
        <w:tabs>
          <w:tab w:val="left" w:pos="1785"/>
        </w:tabs>
        <w:spacing w:before="156" w:line="213" w:lineRule="auto"/>
        <w:ind w:right="1503"/>
        <w:rPr>
          <w:sz w:val="96"/>
        </w:rPr>
      </w:pPr>
      <w:bookmarkStart w:id="35" w:name="Slide_36:_AUDIT_NOTEBOOK"/>
      <w:bookmarkEnd w:id="35"/>
      <w:r>
        <w:rPr>
          <w:b/>
          <w:color w:val="FF0000"/>
          <w:sz w:val="96"/>
          <w:u w:val="thick" w:color="FF0000"/>
        </w:rPr>
        <w:t>MEANING</w:t>
      </w:r>
      <w:r>
        <w:rPr>
          <w:sz w:val="96"/>
        </w:rPr>
        <w:t>:- Audit Note Book is A</w:t>
      </w:r>
      <w:r>
        <w:rPr>
          <w:color w:val="4471C4"/>
          <w:sz w:val="96"/>
        </w:rPr>
        <w:t xml:space="preserve"> </w:t>
      </w:r>
      <w:r>
        <w:rPr>
          <w:b/>
          <w:i/>
          <w:color w:val="4471C4"/>
          <w:sz w:val="96"/>
          <w:u w:val="thick" w:color="4471C4"/>
        </w:rPr>
        <w:t>Part of</w:t>
      </w:r>
      <w:r>
        <w:rPr>
          <w:b/>
          <w:i/>
          <w:color w:val="4471C4"/>
          <w:spacing w:val="-215"/>
          <w:sz w:val="96"/>
        </w:rPr>
        <w:t xml:space="preserve"> </w:t>
      </w:r>
      <w:r>
        <w:rPr>
          <w:b/>
          <w:i/>
          <w:color w:val="4471C4"/>
          <w:sz w:val="96"/>
          <w:u w:val="thick" w:color="4471C4"/>
        </w:rPr>
        <w:t>the Current Audit File (Audit Working</w:t>
      </w:r>
      <w:r>
        <w:rPr>
          <w:b/>
          <w:i/>
          <w:color w:val="4471C4"/>
          <w:spacing w:val="1"/>
          <w:sz w:val="96"/>
        </w:rPr>
        <w:t xml:space="preserve"> </w:t>
      </w:r>
      <w:r>
        <w:rPr>
          <w:b/>
          <w:i/>
          <w:color w:val="4471C4"/>
          <w:sz w:val="96"/>
          <w:u w:val="thick" w:color="4471C4"/>
        </w:rPr>
        <w:t>Papers)</w:t>
      </w:r>
      <w:r>
        <w:rPr>
          <w:sz w:val="96"/>
        </w:rPr>
        <w:t>.</w:t>
      </w:r>
      <w:r>
        <w:rPr>
          <w:spacing w:val="-11"/>
          <w:sz w:val="96"/>
        </w:rPr>
        <w:t xml:space="preserve"> </w:t>
      </w:r>
      <w:r>
        <w:rPr>
          <w:sz w:val="96"/>
        </w:rPr>
        <w:t>It</w:t>
      </w:r>
      <w:r>
        <w:rPr>
          <w:color w:val="00AF50"/>
          <w:spacing w:val="-5"/>
          <w:sz w:val="96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Contains</w:t>
      </w:r>
      <w:r>
        <w:rPr>
          <w:b/>
          <w:i/>
          <w:color w:val="00AF50"/>
          <w:spacing w:val="-8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the</w:t>
      </w:r>
      <w:r>
        <w:rPr>
          <w:b/>
          <w:i/>
          <w:color w:val="00AF50"/>
          <w:spacing w:val="-9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‘</w:t>
      </w:r>
      <w:r>
        <w:rPr>
          <w:b/>
          <w:i/>
          <w:color w:val="C00000"/>
          <w:sz w:val="96"/>
          <w:u w:val="thick" w:color="00AF50"/>
        </w:rPr>
        <w:t>notes</w:t>
      </w:r>
      <w:r>
        <w:rPr>
          <w:b/>
          <w:i/>
          <w:color w:val="00AF50"/>
          <w:sz w:val="96"/>
          <w:u w:val="thick" w:color="00AF50"/>
        </w:rPr>
        <w:t>’</w:t>
      </w:r>
      <w:r>
        <w:rPr>
          <w:b/>
          <w:i/>
          <w:color w:val="00AF50"/>
          <w:spacing w:val="-8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made</w:t>
      </w:r>
      <w:r>
        <w:rPr>
          <w:b/>
          <w:i/>
          <w:color w:val="00AF50"/>
          <w:spacing w:val="-7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by</w:t>
      </w:r>
      <w:r>
        <w:rPr>
          <w:b/>
          <w:i/>
          <w:color w:val="00AF50"/>
          <w:spacing w:val="-214"/>
          <w:sz w:val="96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the Audit team for recording special</w:t>
      </w:r>
      <w:r>
        <w:rPr>
          <w:b/>
          <w:i/>
          <w:color w:val="00AF50"/>
          <w:spacing w:val="1"/>
          <w:sz w:val="96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points</w:t>
      </w:r>
      <w:r>
        <w:rPr>
          <w:b/>
          <w:i/>
          <w:color w:val="00AF50"/>
          <w:spacing w:val="-2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which have</w:t>
      </w:r>
      <w:r>
        <w:rPr>
          <w:b/>
          <w:i/>
          <w:color w:val="00AF50"/>
          <w:spacing w:val="-2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been</w:t>
      </w:r>
      <w:r>
        <w:rPr>
          <w:b/>
          <w:i/>
          <w:color w:val="00AF50"/>
          <w:spacing w:val="4"/>
          <w:sz w:val="96"/>
          <w:u w:val="thick" w:color="00AF50"/>
        </w:rPr>
        <w:t xml:space="preserve"> </w:t>
      </w:r>
      <w:r>
        <w:rPr>
          <w:b/>
          <w:i/>
          <w:color w:val="00AFEF"/>
          <w:sz w:val="96"/>
          <w:u w:val="thick" w:color="00AF50"/>
        </w:rPr>
        <w:t>observed</w:t>
      </w:r>
      <w:r>
        <w:rPr>
          <w:b/>
          <w:i/>
          <w:color w:val="00AFEF"/>
          <w:spacing w:val="1"/>
          <w:sz w:val="96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during</w:t>
      </w:r>
      <w:r>
        <w:rPr>
          <w:b/>
          <w:i/>
          <w:color w:val="00AFEF"/>
          <w:spacing w:val="1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the</w:t>
      </w:r>
      <w:r>
        <w:rPr>
          <w:b/>
          <w:i/>
          <w:color w:val="00AFEF"/>
          <w:spacing w:val="3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course</w:t>
      </w:r>
      <w:r>
        <w:rPr>
          <w:b/>
          <w:i/>
          <w:color w:val="00AFEF"/>
          <w:spacing w:val="-2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of</w:t>
      </w:r>
      <w:r>
        <w:rPr>
          <w:b/>
          <w:i/>
          <w:color w:val="00AFEF"/>
          <w:spacing w:val="1"/>
          <w:sz w:val="96"/>
          <w:u w:val="thick" w:color="00AFEF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Audit</w:t>
      </w:r>
      <w:r>
        <w:rPr>
          <w:sz w:val="96"/>
        </w:rPr>
        <w:t>.</w:t>
      </w:r>
    </w:p>
    <w:p w:rsidR="001E6F62" w:rsidRDefault="001E6F62">
      <w:pPr>
        <w:spacing w:line="213" w:lineRule="auto"/>
        <w:rPr>
          <w:sz w:val="96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44" style="position:absolute;margin-left:20.3pt;margin-top:30.85pt;width:913.35pt;height:479.9pt;z-index:-251620352;mso-position-horizontal-relative:page;mso-position-vertical-relative:page" coordorigin="406,617" coordsize="18267,9598">
            <v:shape id="_x0000_s1049" type="#_x0000_t75" style="position:absolute;left:1939;top:616;width:15343;height:2217">
              <v:imagedata r:id="rId119" o:title=""/>
            </v:shape>
            <v:shape id="_x0000_s1048" type="#_x0000_t75" style="position:absolute;left:405;top:2467;width:18267;height:7748">
              <v:imagedata r:id="rId120" o:title=""/>
            </v:shape>
            <v:shape id="_x0000_s1047" type="#_x0000_t75" style="position:absolute;left:576;top:2553;width:17859;height:7162">
              <v:imagedata r:id="rId121" o:title=""/>
            </v:shape>
            <v:shape id="_x0000_s1046" type="#_x0000_t75" style="position:absolute;left:530;top:2505;width:18096;height:7577">
              <v:imagedata r:id="rId122" o:title=""/>
            </v:shape>
            <v:rect id="_x0000_s1045" style="position:absolute;left:900;top:2875;width:17372;height:6852" filled="f" strokecolor="#212a35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0"/>
        <w:rPr>
          <w:sz w:val="25"/>
        </w:rPr>
      </w:pPr>
    </w:p>
    <w:p w:rsidR="001E6F62" w:rsidRDefault="00526152">
      <w:pPr>
        <w:pStyle w:val="ListParagraph"/>
        <w:numPr>
          <w:ilvl w:val="0"/>
          <w:numId w:val="6"/>
        </w:numPr>
        <w:tabs>
          <w:tab w:val="left" w:pos="1815"/>
          <w:tab w:val="left" w:pos="1816"/>
        </w:tabs>
        <w:spacing w:before="152" w:line="165" w:lineRule="auto"/>
        <w:ind w:right="1133"/>
        <w:jc w:val="left"/>
        <w:rPr>
          <w:color w:val="C00000"/>
          <w:sz w:val="56"/>
        </w:rPr>
      </w:pPr>
      <w:bookmarkStart w:id="36" w:name="Slide_37:_ASPECTS_OF_AUDIT_NOTEBOOK"/>
      <w:bookmarkEnd w:id="36"/>
      <w:r>
        <w:rPr>
          <w:b/>
          <w:color w:val="C00000"/>
          <w:sz w:val="56"/>
          <w:u w:val="thick" w:color="C00000"/>
        </w:rPr>
        <w:t>Form</w:t>
      </w:r>
      <w:r>
        <w:rPr>
          <w:sz w:val="52"/>
        </w:rPr>
        <w:t>:- Audit Note Book is usually in the form of a</w:t>
      </w:r>
      <w:r>
        <w:rPr>
          <w:color w:val="006FC0"/>
          <w:sz w:val="52"/>
        </w:rPr>
        <w:t xml:space="preserve"> </w:t>
      </w:r>
      <w:r>
        <w:rPr>
          <w:b/>
          <w:i/>
          <w:color w:val="006FC0"/>
          <w:sz w:val="52"/>
          <w:u w:val="thick" w:color="006FC0"/>
        </w:rPr>
        <w:t>Bound Book</w:t>
      </w:r>
      <w:r>
        <w:rPr>
          <w:sz w:val="52"/>
        </w:rPr>
        <w:t>. However,</w:t>
      </w:r>
      <w:r>
        <w:rPr>
          <w:spacing w:val="1"/>
          <w:sz w:val="52"/>
        </w:rPr>
        <w:t xml:space="preserve"> </w:t>
      </w:r>
      <w:r>
        <w:rPr>
          <w:sz w:val="52"/>
        </w:rPr>
        <w:t>loose sheets may be used for entering queries and notes which</w:t>
      </w:r>
      <w:r>
        <w:rPr>
          <w:spacing w:val="1"/>
          <w:sz w:val="52"/>
        </w:rPr>
        <w:t xml:space="preserve"> </w:t>
      </w:r>
      <w:r>
        <w:rPr>
          <w:sz w:val="52"/>
        </w:rPr>
        <w:t>subsequently,</w:t>
      </w:r>
      <w:r>
        <w:rPr>
          <w:spacing w:val="-13"/>
          <w:sz w:val="52"/>
        </w:rPr>
        <w:t xml:space="preserve"> </w:t>
      </w:r>
      <w:r>
        <w:rPr>
          <w:sz w:val="52"/>
        </w:rPr>
        <w:t>on</w:t>
      </w:r>
      <w:r>
        <w:rPr>
          <w:spacing w:val="-8"/>
          <w:sz w:val="52"/>
        </w:rPr>
        <w:t xml:space="preserve"> </w:t>
      </w:r>
      <w:r>
        <w:rPr>
          <w:sz w:val="52"/>
        </w:rPr>
        <w:t>being</w:t>
      </w:r>
      <w:r>
        <w:rPr>
          <w:spacing w:val="-12"/>
          <w:sz w:val="52"/>
        </w:rPr>
        <w:t xml:space="preserve"> </w:t>
      </w:r>
      <w:r>
        <w:rPr>
          <w:sz w:val="52"/>
        </w:rPr>
        <w:t>punched,</w:t>
      </w:r>
      <w:r>
        <w:rPr>
          <w:spacing w:val="-16"/>
          <w:sz w:val="52"/>
        </w:rPr>
        <w:t xml:space="preserve"> </w:t>
      </w:r>
      <w:r>
        <w:rPr>
          <w:sz w:val="52"/>
        </w:rPr>
        <w:t>may</w:t>
      </w:r>
      <w:r>
        <w:rPr>
          <w:spacing w:val="-7"/>
          <w:sz w:val="52"/>
        </w:rPr>
        <w:t xml:space="preserve"> </w:t>
      </w:r>
      <w:r>
        <w:rPr>
          <w:sz w:val="52"/>
        </w:rPr>
        <w:t>be</w:t>
      </w:r>
      <w:r>
        <w:rPr>
          <w:spacing w:val="-12"/>
          <w:sz w:val="52"/>
        </w:rPr>
        <w:t xml:space="preserve"> </w:t>
      </w:r>
      <w:r>
        <w:rPr>
          <w:sz w:val="52"/>
        </w:rPr>
        <w:t>filed</w:t>
      </w:r>
      <w:r>
        <w:rPr>
          <w:spacing w:val="-13"/>
          <w:sz w:val="52"/>
        </w:rPr>
        <w:t xml:space="preserve"> </w:t>
      </w:r>
      <w:r>
        <w:rPr>
          <w:sz w:val="52"/>
        </w:rPr>
        <w:t>in</w:t>
      </w:r>
      <w:r>
        <w:rPr>
          <w:spacing w:val="-9"/>
          <w:sz w:val="52"/>
        </w:rPr>
        <w:t xml:space="preserve"> </w:t>
      </w:r>
      <w:r>
        <w:rPr>
          <w:sz w:val="52"/>
        </w:rPr>
        <w:t>a</w:t>
      </w:r>
      <w:r>
        <w:rPr>
          <w:spacing w:val="-7"/>
          <w:sz w:val="52"/>
        </w:rPr>
        <w:t xml:space="preserve"> </w:t>
      </w:r>
      <w:r>
        <w:rPr>
          <w:sz w:val="52"/>
        </w:rPr>
        <w:t>Special</w:t>
      </w:r>
      <w:r>
        <w:rPr>
          <w:spacing w:val="-12"/>
          <w:sz w:val="52"/>
        </w:rPr>
        <w:t xml:space="preserve"> </w:t>
      </w:r>
      <w:r>
        <w:rPr>
          <w:sz w:val="52"/>
        </w:rPr>
        <w:t>file</w:t>
      </w:r>
      <w:r>
        <w:rPr>
          <w:spacing w:val="-11"/>
          <w:sz w:val="52"/>
        </w:rPr>
        <w:t xml:space="preserve"> </w:t>
      </w:r>
      <w:r>
        <w:rPr>
          <w:sz w:val="52"/>
        </w:rPr>
        <w:t>maintained</w:t>
      </w:r>
      <w:r>
        <w:rPr>
          <w:spacing w:val="-10"/>
          <w:sz w:val="52"/>
        </w:rPr>
        <w:t xml:space="preserve"> </w:t>
      </w:r>
      <w:r>
        <w:rPr>
          <w:sz w:val="52"/>
        </w:rPr>
        <w:t>for</w:t>
      </w:r>
      <w:r>
        <w:rPr>
          <w:spacing w:val="-114"/>
          <w:sz w:val="52"/>
        </w:rPr>
        <w:t xml:space="preserve"> </w:t>
      </w:r>
      <w:r>
        <w:rPr>
          <w:sz w:val="52"/>
        </w:rPr>
        <w:t>each</w:t>
      </w:r>
      <w:r>
        <w:rPr>
          <w:spacing w:val="-2"/>
          <w:sz w:val="52"/>
        </w:rPr>
        <w:t xml:space="preserve"> </w:t>
      </w:r>
      <w:r>
        <w:rPr>
          <w:sz w:val="52"/>
        </w:rPr>
        <w:t>client.</w:t>
      </w:r>
    </w:p>
    <w:p w:rsidR="001E6F62" w:rsidRDefault="00526152">
      <w:pPr>
        <w:pStyle w:val="ListParagraph"/>
        <w:numPr>
          <w:ilvl w:val="0"/>
          <w:numId w:val="6"/>
        </w:numPr>
        <w:tabs>
          <w:tab w:val="left" w:pos="1815"/>
          <w:tab w:val="left" w:pos="1816"/>
        </w:tabs>
        <w:spacing w:before="30"/>
        <w:jc w:val="left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Contents</w:t>
      </w:r>
      <w:r>
        <w:rPr>
          <w:sz w:val="52"/>
        </w:rPr>
        <w:t>:- The</w:t>
      </w:r>
      <w:r>
        <w:rPr>
          <w:spacing w:val="-10"/>
          <w:sz w:val="52"/>
        </w:rPr>
        <w:t xml:space="preserve"> </w:t>
      </w:r>
      <w:r>
        <w:rPr>
          <w:sz w:val="52"/>
        </w:rPr>
        <w:t>Audit</w:t>
      </w:r>
      <w:r>
        <w:rPr>
          <w:spacing w:val="-8"/>
          <w:sz w:val="52"/>
        </w:rPr>
        <w:t xml:space="preserve"> </w:t>
      </w:r>
      <w:r>
        <w:rPr>
          <w:sz w:val="52"/>
        </w:rPr>
        <w:t>Note</w:t>
      </w:r>
      <w:r>
        <w:rPr>
          <w:spacing w:val="-8"/>
          <w:sz w:val="52"/>
        </w:rPr>
        <w:t xml:space="preserve"> </w:t>
      </w:r>
      <w:r>
        <w:rPr>
          <w:sz w:val="52"/>
        </w:rPr>
        <w:t>Book</w:t>
      </w:r>
      <w:r>
        <w:rPr>
          <w:spacing w:val="-5"/>
          <w:sz w:val="52"/>
        </w:rPr>
        <w:t xml:space="preserve"> </w:t>
      </w:r>
      <w:r>
        <w:rPr>
          <w:sz w:val="52"/>
        </w:rPr>
        <w:t>Contains</w:t>
      </w:r>
      <w:r>
        <w:rPr>
          <w:spacing w:val="-5"/>
          <w:sz w:val="52"/>
        </w:rPr>
        <w:t xml:space="preserve"> </w:t>
      </w:r>
      <w:r>
        <w:rPr>
          <w:sz w:val="52"/>
        </w:rPr>
        <w:t>–</w:t>
      </w:r>
    </w:p>
    <w:p w:rsidR="001E6F62" w:rsidRDefault="00526152">
      <w:pPr>
        <w:pStyle w:val="ListParagraph"/>
        <w:numPr>
          <w:ilvl w:val="0"/>
          <w:numId w:val="5"/>
        </w:numPr>
        <w:tabs>
          <w:tab w:val="left" w:pos="1530"/>
        </w:tabs>
        <w:spacing w:before="0"/>
        <w:ind w:left="1529"/>
        <w:rPr>
          <w:sz w:val="52"/>
        </w:rPr>
      </w:pPr>
      <w:r>
        <w:rPr>
          <w:sz w:val="52"/>
        </w:rPr>
        <w:t>The</w:t>
      </w:r>
      <w:r>
        <w:rPr>
          <w:color w:val="C00000"/>
          <w:spacing w:val="-5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Audit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proofErr w:type="spellStart"/>
      <w:r>
        <w:rPr>
          <w:b/>
          <w:i/>
          <w:color w:val="C00000"/>
          <w:sz w:val="52"/>
          <w:u w:val="thick" w:color="C00000"/>
        </w:rPr>
        <w:t>Programme</w:t>
      </w:r>
      <w:proofErr w:type="spellEnd"/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5"/>
        </w:numPr>
        <w:tabs>
          <w:tab w:val="left" w:pos="1530"/>
        </w:tabs>
        <w:spacing w:before="4"/>
        <w:ind w:left="1529"/>
        <w:rPr>
          <w:sz w:val="52"/>
        </w:rPr>
      </w:pPr>
      <w:r>
        <w:rPr>
          <w:b/>
          <w:i/>
          <w:color w:val="001F5F"/>
          <w:sz w:val="52"/>
          <w:u w:val="thick" w:color="001F5F"/>
        </w:rPr>
        <w:t>Analysis</w:t>
      </w:r>
      <w:r>
        <w:rPr>
          <w:b/>
          <w:i/>
          <w:color w:val="001F5F"/>
          <w:spacing w:val="-9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of</w:t>
      </w:r>
      <w:r>
        <w:rPr>
          <w:b/>
          <w:i/>
          <w:color w:val="001F5F"/>
          <w:spacing w:val="-2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Transactions</w:t>
      </w:r>
      <w:r>
        <w:rPr>
          <w:b/>
          <w:i/>
          <w:color w:val="001F5F"/>
          <w:spacing w:val="-4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and</w:t>
      </w:r>
      <w:r>
        <w:rPr>
          <w:b/>
          <w:i/>
          <w:color w:val="001F5F"/>
          <w:spacing w:val="-2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Balances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5"/>
        </w:numPr>
        <w:tabs>
          <w:tab w:val="left" w:pos="1530"/>
        </w:tabs>
        <w:spacing w:before="155" w:line="165" w:lineRule="auto"/>
        <w:ind w:right="1316" w:hanging="360"/>
        <w:rPr>
          <w:sz w:val="52"/>
        </w:rPr>
      </w:pPr>
      <w:r>
        <w:rPr>
          <w:sz w:val="52"/>
        </w:rPr>
        <w:t>A</w:t>
      </w:r>
      <w:r>
        <w:rPr>
          <w:spacing w:val="-5"/>
          <w:sz w:val="52"/>
        </w:rPr>
        <w:t xml:space="preserve"> </w:t>
      </w:r>
      <w:r>
        <w:rPr>
          <w:sz w:val="52"/>
        </w:rPr>
        <w:t>Record</w:t>
      </w:r>
      <w:r>
        <w:rPr>
          <w:spacing w:val="-7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nature,</w:t>
      </w:r>
      <w:r>
        <w:rPr>
          <w:spacing w:val="-6"/>
          <w:sz w:val="52"/>
        </w:rPr>
        <w:t xml:space="preserve"> </w:t>
      </w:r>
      <w:r>
        <w:rPr>
          <w:sz w:val="52"/>
        </w:rPr>
        <w:t>timing</w:t>
      </w:r>
      <w:r>
        <w:rPr>
          <w:spacing w:val="-6"/>
          <w:sz w:val="52"/>
        </w:rPr>
        <w:t xml:space="preserve"> </w:t>
      </w:r>
      <w:r>
        <w:rPr>
          <w:sz w:val="52"/>
        </w:rPr>
        <w:t>and</w:t>
      </w:r>
      <w:r>
        <w:rPr>
          <w:spacing w:val="-5"/>
          <w:sz w:val="52"/>
        </w:rPr>
        <w:t xml:space="preserve"> </w:t>
      </w:r>
      <w:r>
        <w:rPr>
          <w:sz w:val="52"/>
        </w:rPr>
        <w:t>extent</w:t>
      </w:r>
      <w:r>
        <w:rPr>
          <w:spacing w:val="-10"/>
          <w:sz w:val="52"/>
        </w:rPr>
        <w:t xml:space="preserve"> </w:t>
      </w:r>
      <w:r>
        <w:rPr>
          <w:sz w:val="52"/>
        </w:rPr>
        <w:t>of</w:t>
      </w:r>
      <w:r>
        <w:rPr>
          <w:color w:val="FF0000"/>
          <w:spacing w:val="-20"/>
          <w:sz w:val="52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Auditing</w:t>
      </w:r>
      <w:r>
        <w:rPr>
          <w:b/>
          <w:i/>
          <w:color w:val="FF0000"/>
          <w:spacing w:val="-4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Procedures</w:t>
      </w:r>
      <w:r>
        <w:rPr>
          <w:b/>
          <w:i/>
          <w:color w:val="FF0000"/>
          <w:spacing w:val="-5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performed</w:t>
      </w:r>
      <w:r>
        <w:rPr>
          <w:b/>
          <w:i/>
          <w:color w:val="FF0000"/>
          <w:spacing w:val="-115"/>
          <w:sz w:val="52"/>
        </w:rPr>
        <w:t xml:space="preserve"> </w:t>
      </w:r>
      <w:r>
        <w:rPr>
          <w:sz w:val="52"/>
        </w:rPr>
        <w:t>(Vouching,</w:t>
      </w:r>
      <w:r>
        <w:rPr>
          <w:spacing w:val="-12"/>
          <w:sz w:val="52"/>
        </w:rPr>
        <w:t xml:space="preserve"> </w:t>
      </w:r>
      <w:r>
        <w:rPr>
          <w:sz w:val="52"/>
        </w:rPr>
        <w:t>Verification</w:t>
      </w:r>
      <w:r>
        <w:rPr>
          <w:spacing w:val="-10"/>
          <w:sz w:val="52"/>
        </w:rPr>
        <w:t xml:space="preserve"> </w:t>
      </w:r>
      <w:r>
        <w:rPr>
          <w:sz w:val="52"/>
        </w:rPr>
        <w:t>etc.),</w:t>
      </w:r>
      <w:r>
        <w:rPr>
          <w:spacing w:val="-12"/>
          <w:sz w:val="52"/>
        </w:rPr>
        <w:t xml:space="preserve"> </w:t>
      </w:r>
      <w:r>
        <w:rPr>
          <w:sz w:val="52"/>
        </w:rPr>
        <w:t>and</w:t>
      </w:r>
      <w:r>
        <w:rPr>
          <w:spacing w:val="-10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results</w:t>
      </w:r>
      <w:r>
        <w:rPr>
          <w:spacing w:val="-13"/>
          <w:sz w:val="52"/>
        </w:rPr>
        <w:t xml:space="preserve"> </w:t>
      </w:r>
      <w:r>
        <w:rPr>
          <w:sz w:val="52"/>
        </w:rPr>
        <w:t>of</w:t>
      </w:r>
      <w:r>
        <w:rPr>
          <w:spacing w:val="-9"/>
          <w:sz w:val="52"/>
        </w:rPr>
        <w:t xml:space="preserve"> </w:t>
      </w:r>
      <w:r>
        <w:rPr>
          <w:sz w:val="52"/>
        </w:rPr>
        <w:t>such</w:t>
      </w:r>
      <w:r>
        <w:rPr>
          <w:spacing w:val="-14"/>
          <w:sz w:val="52"/>
        </w:rPr>
        <w:t xml:space="preserve"> </w:t>
      </w:r>
      <w:r>
        <w:rPr>
          <w:sz w:val="52"/>
        </w:rPr>
        <w:t>procedures</w:t>
      </w:r>
      <w:r>
        <w:rPr>
          <w:spacing w:val="-17"/>
          <w:sz w:val="52"/>
        </w:rPr>
        <w:t xml:space="preserve"> </w:t>
      </w:r>
      <w:r>
        <w:rPr>
          <w:sz w:val="52"/>
        </w:rPr>
        <w:t>i.e.</w:t>
      </w:r>
      <w:r>
        <w:rPr>
          <w:color w:val="00AF50"/>
          <w:spacing w:val="-6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the</w:t>
      </w:r>
      <w:r>
        <w:rPr>
          <w:b/>
          <w:i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Points</w:t>
      </w:r>
      <w:r>
        <w:rPr>
          <w:b/>
          <w:i/>
          <w:color w:val="00AF50"/>
          <w:spacing w:val="-114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raised (</w:t>
      </w:r>
      <w:r>
        <w:rPr>
          <w:b/>
          <w:color w:val="00AF50"/>
          <w:sz w:val="52"/>
          <w:u w:val="thick" w:color="00AF50"/>
        </w:rPr>
        <w:t>queries</w:t>
      </w:r>
      <w:r>
        <w:rPr>
          <w:b/>
          <w:i/>
          <w:color w:val="00AF50"/>
          <w:sz w:val="52"/>
          <w:u w:val="thick" w:color="00AF50"/>
        </w:rPr>
        <w:t>)</w:t>
      </w:r>
      <w:r>
        <w:rPr>
          <w:sz w:val="52"/>
        </w:rPr>
        <w:t>, How the points were solved, The explanation or documents</w:t>
      </w:r>
      <w:r>
        <w:rPr>
          <w:spacing w:val="1"/>
          <w:sz w:val="52"/>
        </w:rPr>
        <w:t xml:space="preserve"> </w:t>
      </w:r>
      <w:r>
        <w:rPr>
          <w:sz w:val="52"/>
        </w:rPr>
        <w:t>obtained</w:t>
      </w:r>
      <w:r>
        <w:rPr>
          <w:spacing w:val="-3"/>
          <w:sz w:val="52"/>
        </w:rPr>
        <w:t xml:space="preserve"> </w:t>
      </w:r>
      <w:r>
        <w:rPr>
          <w:sz w:val="52"/>
        </w:rPr>
        <w:t>while</w:t>
      </w:r>
      <w:r>
        <w:rPr>
          <w:spacing w:val="-3"/>
          <w:sz w:val="52"/>
        </w:rPr>
        <w:t xml:space="preserve"> </w:t>
      </w:r>
      <w:r>
        <w:rPr>
          <w:sz w:val="52"/>
        </w:rPr>
        <w:t>solving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queries</w:t>
      </w:r>
      <w:r>
        <w:rPr>
          <w:spacing w:val="-8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3"/>
          <w:sz w:val="52"/>
        </w:rPr>
        <w:t xml:space="preserve"> </w:t>
      </w:r>
      <w:r>
        <w:rPr>
          <w:sz w:val="52"/>
        </w:rPr>
        <w:t>conclusions</w:t>
      </w:r>
      <w:r>
        <w:rPr>
          <w:spacing w:val="-6"/>
          <w:sz w:val="52"/>
        </w:rPr>
        <w:t xml:space="preserve"> </w:t>
      </w:r>
      <w:r>
        <w:rPr>
          <w:sz w:val="52"/>
        </w:rPr>
        <w:t>drawn.</w:t>
      </w:r>
    </w:p>
    <w:p w:rsidR="001E6F62" w:rsidRDefault="00526152">
      <w:pPr>
        <w:pStyle w:val="ListParagraph"/>
        <w:numPr>
          <w:ilvl w:val="0"/>
          <w:numId w:val="5"/>
        </w:numPr>
        <w:tabs>
          <w:tab w:val="left" w:pos="1530"/>
        </w:tabs>
        <w:spacing w:before="41"/>
        <w:ind w:left="1529"/>
        <w:rPr>
          <w:sz w:val="52"/>
        </w:rPr>
      </w:pPr>
      <w:r>
        <w:rPr>
          <w:sz w:val="52"/>
        </w:rPr>
        <w:t>Evidence</w:t>
      </w:r>
      <w:r>
        <w:rPr>
          <w:spacing w:val="-10"/>
          <w:sz w:val="52"/>
        </w:rPr>
        <w:t xml:space="preserve"> </w:t>
      </w:r>
      <w:r>
        <w:rPr>
          <w:sz w:val="52"/>
        </w:rPr>
        <w:t>that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color w:val="6F2F9F"/>
          <w:spacing w:val="-12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work</w:t>
      </w:r>
      <w:r>
        <w:rPr>
          <w:b/>
          <w:i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performed</w:t>
      </w:r>
      <w:r>
        <w:rPr>
          <w:b/>
          <w:i/>
          <w:color w:val="6F2F9F"/>
          <w:spacing w:val="-6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by</w:t>
      </w:r>
      <w:r>
        <w:rPr>
          <w:b/>
          <w:i/>
          <w:color w:val="6F2F9F"/>
          <w:spacing w:val="-4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Assistants</w:t>
      </w:r>
      <w:r>
        <w:rPr>
          <w:b/>
          <w:i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was</w:t>
      </w:r>
      <w:r>
        <w:rPr>
          <w:b/>
          <w:i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supervised</w:t>
      </w:r>
      <w:r>
        <w:rPr>
          <w:b/>
          <w:i/>
          <w:color w:val="6F2F9F"/>
          <w:spacing w:val="-8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&amp;</w:t>
      </w:r>
      <w:r>
        <w:rPr>
          <w:b/>
          <w:i/>
          <w:color w:val="6F2F9F"/>
          <w:spacing w:val="-4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reviewed</w:t>
      </w:r>
      <w:r>
        <w:rPr>
          <w:sz w:val="52"/>
        </w:rPr>
        <w:t>.</w:t>
      </w:r>
    </w:p>
    <w:p w:rsidR="001E6F62" w:rsidRDefault="001E6F62">
      <w:pPr>
        <w:rPr>
          <w:sz w:val="52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38" style="position:absolute;margin-left:41.3pt;margin-top:27pt;width:872.8pt;height:507.4pt;z-index:-251619328;mso-position-horizontal-relative:page;mso-position-vertical-relative:page" coordorigin="826,540" coordsize="17456,10148">
            <v:shape id="_x0000_s1043" type="#_x0000_t75" style="position:absolute;left:2200;top:539;width:14865;height:2220">
              <v:imagedata r:id="rId123" o:title=""/>
            </v:shape>
            <v:shape id="_x0000_s1042" type="#_x0000_t75" style="position:absolute;left:825;top:2467;width:17456;height:8220">
              <v:imagedata r:id="rId124" o:title=""/>
            </v:shape>
            <v:shape id="_x0000_s1041" type="#_x0000_t75" style="position:absolute;left:976;top:2654;width:17206;height:7654">
              <v:imagedata r:id="rId125" o:title=""/>
            </v:shape>
            <v:shape id="_x0000_s1040" type="#_x0000_t75" style="position:absolute;left:950;top:2505;width:17285;height:8050">
              <v:imagedata r:id="rId126" o:title=""/>
            </v:shape>
            <v:rect id="_x0000_s1039" style="position:absolute;left:1320;top:2875;width:16560;height:7325" filled="f" strokecolor="red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526152">
      <w:pPr>
        <w:pStyle w:val="ListParagraph"/>
        <w:numPr>
          <w:ilvl w:val="0"/>
          <w:numId w:val="6"/>
        </w:numPr>
        <w:tabs>
          <w:tab w:val="left" w:pos="2051"/>
        </w:tabs>
        <w:spacing w:before="219" w:line="213" w:lineRule="auto"/>
        <w:ind w:left="1424" w:right="2600" w:firstLine="0"/>
        <w:jc w:val="both"/>
        <w:rPr>
          <w:color w:val="FF0000"/>
          <w:sz w:val="60"/>
        </w:rPr>
      </w:pPr>
      <w:bookmarkStart w:id="37" w:name="Slide_38:_ASPECTS_OF_AUDIT_NOTEBOOK"/>
      <w:bookmarkEnd w:id="37"/>
      <w:r>
        <w:rPr>
          <w:b/>
          <w:color w:val="FF0000"/>
          <w:sz w:val="60"/>
          <w:u w:val="thick" w:color="FF0000"/>
        </w:rPr>
        <w:t>Identification</w:t>
      </w:r>
      <w:r>
        <w:rPr>
          <w:sz w:val="60"/>
        </w:rPr>
        <w:t>:- While making any entries in the Audit Note</w:t>
      </w:r>
      <w:r>
        <w:rPr>
          <w:spacing w:val="-133"/>
          <w:sz w:val="60"/>
        </w:rPr>
        <w:t xml:space="preserve"> </w:t>
      </w:r>
      <w:r>
        <w:rPr>
          <w:sz w:val="60"/>
        </w:rPr>
        <w:t>Book,</w:t>
      </w:r>
      <w:r>
        <w:rPr>
          <w:spacing w:val="-6"/>
          <w:sz w:val="60"/>
        </w:rPr>
        <w:t xml:space="preserve"> </w:t>
      </w:r>
      <w:r>
        <w:rPr>
          <w:sz w:val="60"/>
        </w:rPr>
        <w:t>The</w:t>
      </w:r>
      <w:r>
        <w:rPr>
          <w:spacing w:val="-7"/>
          <w:sz w:val="60"/>
        </w:rPr>
        <w:t xml:space="preserve"> </w:t>
      </w:r>
      <w:r>
        <w:rPr>
          <w:sz w:val="60"/>
        </w:rPr>
        <w:t>Audit</w:t>
      </w:r>
      <w:r>
        <w:rPr>
          <w:spacing w:val="-5"/>
          <w:sz w:val="60"/>
        </w:rPr>
        <w:t xml:space="preserve"> </w:t>
      </w:r>
      <w:r>
        <w:rPr>
          <w:sz w:val="60"/>
        </w:rPr>
        <w:t>team</w:t>
      </w:r>
      <w:r>
        <w:rPr>
          <w:spacing w:val="-6"/>
          <w:sz w:val="60"/>
        </w:rPr>
        <w:t xml:space="preserve"> </w:t>
      </w:r>
      <w:r>
        <w:rPr>
          <w:sz w:val="60"/>
        </w:rPr>
        <w:t>should</w:t>
      </w:r>
      <w:r>
        <w:rPr>
          <w:spacing w:val="-6"/>
          <w:sz w:val="60"/>
        </w:rPr>
        <w:t xml:space="preserve"> </w:t>
      </w:r>
      <w:r>
        <w:rPr>
          <w:sz w:val="60"/>
        </w:rPr>
        <w:t>carefully</w:t>
      </w:r>
      <w:r>
        <w:rPr>
          <w:color w:val="4471C4"/>
          <w:spacing w:val="-6"/>
          <w:sz w:val="60"/>
        </w:rPr>
        <w:t xml:space="preserve"> </w:t>
      </w:r>
      <w:r>
        <w:rPr>
          <w:b/>
          <w:i/>
          <w:color w:val="4471C4"/>
          <w:sz w:val="60"/>
          <w:u w:val="thick" w:color="4471C4"/>
        </w:rPr>
        <w:t>identify</w:t>
      </w:r>
      <w:r>
        <w:rPr>
          <w:b/>
          <w:i/>
          <w:color w:val="4471C4"/>
          <w:spacing w:val="-6"/>
          <w:sz w:val="60"/>
          <w:u w:val="thick" w:color="4471C4"/>
        </w:rPr>
        <w:t xml:space="preserve"> </w:t>
      </w:r>
      <w:r>
        <w:rPr>
          <w:b/>
          <w:i/>
          <w:color w:val="4471C4"/>
          <w:sz w:val="60"/>
          <w:u w:val="thick" w:color="4471C4"/>
        </w:rPr>
        <w:t>the</w:t>
      </w:r>
      <w:r>
        <w:rPr>
          <w:b/>
          <w:i/>
          <w:color w:val="4471C4"/>
          <w:spacing w:val="-6"/>
          <w:sz w:val="60"/>
          <w:u w:val="thick" w:color="4471C4"/>
        </w:rPr>
        <w:t xml:space="preserve"> </w:t>
      </w:r>
      <w:r>
        <w:rPr>
          <w:b/>
          <w:i/>
          <w:color w:val="4471C4"/>
          <w:sz w:val="60"/>
          <w:u w:val="thick" w:color="4471C4"/>
        </w:rPr>
        <w:t>item</w:t>
      </w:r>
      <w:r>
        <w:rPr>
          <w:b/>
          <w:i/>
          <w:color w:val="4471C4"/>
          <w:spacing w:val="-6"/>
          <w:sz w:val="60"/>
          <w:u w:val="thick" w:color="4471C4"/>
        </w:rPr>
        <w:t xml:space="preserve"> </w:t>
      </w:r>
      <w:r>
        <w:rPr>
          <w:b/>
          <w:i/>
          <w:color w:val="4471C4"/>
          <w:sz w:val="60"/>
          <w:u w:val="thick" w:color="4471C4"/>
        </w:rPr>
        <w:t>being</w:t>
      </w:r>
      <w:r>
        <w:rPr>
          <w:b/>
          <w:i/>
          <w:color w:val="4471C4"/>
          <w:spacing w:val="-134"/>
          <w:sz w:val="60"/>
        </w:rPr>
        <w:t xml:space="preserve"> </w:t>
      </w:r>
      <w:r>
        <w:rPr>
          <w:b/>
          <w:i/>
          <w:color w:val="4471C4"/>
          <w:sz w:val="60"/>
          <w:u w:val="thick" w:color="4471C4"/>
        </w:rPr>
        <w:t>checked</w:t>
      </w:r>
      <w:r>
        <w:rPr>
          <w:sz w:val="60"/>
        </w:rPr>
        <w:t>.</w:t>
      </w:r>
    </w:p>
    <w:p w:rsidR="001E6F62" w:rsidRDefault="00526152">
      <w:pPr>
        <w:pStyle w:val="ListParagraph"/>
        <w:numPr>
          <w:ilvl w:val="0"/>
          <w:numId w:val="4"/>
        </w:numPr>
        <w:tabs>
          <w:tab w:val="left" w:pos="1898"/>
        </w:tabs>
        <w:spacing w:before="194" w:line="211" w:lineRule="auto"/>
        <w:ind w:right="1449" w:hanging="361"/>
        <w:rPr>
          <w:sz w:val="60"/>
        </w:rPr>
      </w:pPr>
      <w:r>
        <w:rPr>
          <w:b/>
          <w:sz w:val="60"/>
          <w:u w:val="thick"/>
        </w:rPr>
        <w:t>For Example</w:t>
      </w:r>
      <w:r>
        <w:rPr>
          <w:sz w:val="60"/>
        </w:rPr>
        <w:t>:- While recording a</w:t>
      </w:r>
      <w:r>
        <w:rPr>
          <w:color w:val="00AFEF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Query about a Purchase</w:t>
      </w:r>
      <w:r>
        <w:rPr>
          <w:b/>
          <w:i/>
          <w:color w:val="00AFEF"/>
          <w:spacing w:val="1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Invoice</w:t>
      </w:r>
      <w:r>
        <w:rPr>
          <w:sz w:val="60"/>
        </w:rPr>
        <w:t>,</w:t>
      </w:r>
      <w:r>
        <w:rPr>
          <w:spacing w:val="-4"/>
          <w:sz w:val="60"/>
        </w:rPr>
        <w:t xml:space="preserve"> </w:t>
      </w:r>
      <w:r>
        <w:rPr>
          <w:sz w:val="60"/>
        </w:rPr>
        <w:t>The</w:t>
      </w:r>
      <w:r>
        <w:rPr>
          <w:spacing w:val="-11"/>
          <w:sz w:val="60"/>
        </w:rPr>
        <w:t xml:space="preserve"> </w:t>
      </w:r>
      <w:r>
        <w:rPr>
          <w:sz w:val="60"/>
        </w:rPr>
        <w:t>Audit</w:t>
      </w:r>
      <w:r>
        <w:rPr>
          <w:spacing w:val="-9"/>
          <w:sz w:val="60"/>
        </w:rPr>
        <w:t xml:space="preserve"> </w:t>
      </w:r>
      <w:r>
        <w:rPr>
          <w:sz w:val="60"/>
        </w:rPr>
        <w:t>Note</w:t>
      </w:r>
      <w:r>
        <w:rPr>
          <w:spacing w:val="-8"/>
          <w:sz w:val="60"/>
        </w:rPr>
        <w:t xml:space="preserve"> </w:t>
      </w:r>
      <w:r>
        <w:rPr>
          <w:sz w:val="60"/>
        </w:rPr>
        <w:t>Book</w:t>
      </w:r>
      <w:r>
        <w:rPr>
          <w:spacing w:val="-6"/>
          <w:sz w:val="60"/>
        </w:rPr>
        <w:t xml:space="preserve"> </w:t>
      </w:r>
      <w:r>
        <w:rPr>
          <w:sz w:val="60"/>
        </w:rPr>
        <w:t>should</w:t>
      </w:r>
      <w:r>
        <w:rPr>
          <w:color w:val="C00000"/>
          <w:spacing w:val="-8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record</w:t>
      </w:r>
      <w:r>
        <w:rPr>
          <w:b/>
          <w:i/>
          <w:color w:val="C00000"/>
          <w:spacing w:val="-8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the</w:t>
      </w:r>
      <w:r>
        <w:rPr>
          <w:b/>
          <w:i/>
          <w:color w:val="C00000"/>
          <w:spacing w:val="-8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Purchase</w:t>
      </w:r>
      <w:r>
        <w:rPr>
          <w:b/>
          <w:i/>
          <w:color w:val="C00000"/>
          <w:spacing w:val="-8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Invoice</w:t>
      </w:r>
      <w:r>
        <w:rPr>
          <w:b/>
          <w:i/>
          <w:color w:val="C00000"/>
          <w:spacing w:val="-132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No</w:t>
      </w:r>
      <w:r>
        <w:rPr>
          <w:sz w:val="60"/>
        </w:rPr>
        <w:t>. and</w:t>
      </w:r>
      <w:r>
        <w:rPr>
          <w:color w:val="C00000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Date</w:t>
      </w:r>
      <w:r>
        <w:rPr>
          <w:sz w:val="60"/>
        </w:rPr>
        <w:t>. If Sample testing is done, the details about sample</w:t>
      </w:r>
      <w:r>
        <w:rPr>
          <w:spacing w:val="-133"/>
          <w:sz w:val="60"/>
        </w:rPr>
        <w:t xml:space="preserve"> </w:t>
      </w:r>
      <w:r>
        <w:rPr>
          <w:sz w:val="60"/>
        </w:rPr>
        <w:t>selection</w:t>
      </w:r>
      <w:r>
        <w:rPr>
          <w:spacing w:val="-2"/>
          <w:sz w:val="60"/>
        </w:rPr>
        <w:t xml:space="preserve"> </w:t>
      </w:r>
      <w:r>
        <w:rPr>
          <w:sz w:val="60"/>
        </w:rPr>
        <w:t>should</w:t>
      </w:r>
      <w:r>
        <w:rPr>
          <w:spacing w:val="-2"/>
          <w:sz w:val="60"/>
        </w:rPr>
        <w:t xml:space="preserve"> </w:t>
      </w:r>
      <w:r>
        <w:rPr>
          <w:sz w:val="60"/>
        </w:rPr>
        <w:t>be</w:t>
      </w:r>
      <w:r>
        <w:rPr>
          <w:spacing w:val="-2"/>
          <w:sz w:val="60"/>
        </w:rPr>
        <w:t xml:space="preserve"> </w:t>
      </w:r>
      <w:r>
        <w:rPr>
          <w:sz w:val="60"/>
        </w:rPr>
        <w:t>mentioned</w:t>
      </w:r>
      <w:r>
        <w:rPr>
          <w:spacing w:val="-2"/>
          <w:sz w:val="60"/>
        </w:rPr>
        <w:t xml:space="preserve"> </w:t>
      </w:r>
      <w:r>
        <w:rPr>
          <w:sz w:val="60"/>
        </w:rPr>
        <w:t>in</w:t>
      </w:r>
      <w:r>
        <w:rPr>
          <w:spacing w:val="-3"/>
          <w:sz w:val="60"/>
        </w:rPr>
        <w:t xml:space="preserve"> </w:t>
      </w:r>
      <w:r>
        <w:rPr>
          <w:sz w:val="60"/>
        </w:rPr>
        <w:t>the</w:t>
      </w:r>
      <w:r>
        <w:rPr>
          <w:spacing w:val="-3"/>
          <w:sz w:val="60"/>
        </w:rPr>
        <w:t xml:space="preserve"> </w:t>
      </w:r>
      <w:r>
        <w:rPr>
          <w:sz w:val="60"/>
        </w:rPr>
        <w:t>Audit</w:t>
      </w:r>
      <w:r>
        <w:rPr>
          <w:spacing w:val="-3"/>
          <w:sz w:val="60"/>
        </w:rPr>
        <w:t xml:space="preserve"> </w:t>
      </w:r>
      <w:r>
        <w:rPr>
          <w:sz w:val="60"/>
        </w:rPr>
        <w:t>Note</w:t>
      </w:r>
      <w:r>
        <w:rPr>
          <w:spacing w:val="-1"/>
          <w:sz w:val="60"/>
        </w:rPr>
        <w:t xml:space="preserve"> </w:t>
      </w:r>
      <w:r>
        <w:rPr>
          <w:sz w:val="60"/>
        </w:rPr>
        <w:t>Book.</w:t>
      </w:r>
    </w:p>
    <w:p w:rsidR="001E6F62" w:rsidRDefault="00526152">
      <w:pPr>
        <w:pStyle w:val="ListParagraph"/>
        <w:numPr>
          <w:ilvl w:val="0"/>
          <w:numId w:val="4"/>
        </w:numPr>
        <w:tabs>
          <w:tab w:val="left" w:pos="2032"/>
        </w:tabs>
        <w:spacing w:before="211" w:line="213" w:lineRule="auto"/>
        <w:ind w:right="1768" w:hanging="361"/>
        <w:rPr>
          <w:sz w:val="60"/>
        </w:rPr>
      </w:pPr>
      <w:r>
        <w:rPr>
          <w:sz w:val="60"/>
        </w:rPr>
        <w:t>If</w:t>
      </w:r>
      <w:r>
        <w:rPr>
          <w:spacing w:val="-11"/>
          <w:sz w:val="60"/>
        </w:rPr>
        <w:t xml:space="preserve"> </w:t>
      </w:r>
      <w:r>
        <w:rPr>
          <w:sz w:val="60"/>
        </w:rPr>
        <w:t>certain</w:t>
      </w:r>
      <w:r>
        <w:rPr>
          <w:spacing w:val="-12"/>
          <w:sz w:val="60"/>
        </w:rPr>
        <w:t xml:space="preserve"> </w:t>
      </w:r>
      <w:r>
        <w:rPr>
          <w:sz w:val="60"/>
        </w:rPr>
        <w:t>matters</w:t>
      </w:r>
      <w:r>
        <w:rPr>
          <w:spacing w:val="-13"/>
          <w:sz w:val="60"/>
        </w:rPr>
        <w:t xml:space="preserve"> </w:t>
      </w:r>
      <w:r>
        <w:rPr>
          <w:sz w:val="60"/>
        </w:rPr>
        <w:t>involving</w:t>
      </w:r>
      <w:r>
        <w:rPr>
          <w:color w:val="7E5F00"/>
          <w:spacing w:val="-9"/>
          <w:sz w:val="60"/>
        </w:rPr>
        <w:t xml:space="preserve"> </w:t>
      </w:r>
      <w:r>
        <w:rPr>
          <w:b/>
          <w:i/>
          <w:color w:val="7E5F00"/>
          <w:sz w:val="60"/>
          <w:u w:val="thick" w:color="7E5F00"/>
        </w:rPr>
        <w:t>inquiries</w:t>
      </w:r>
      <w:r>
        <w:rPr>
          <w:b/>
          <w:i/>
          <w:color w:val="7E5F00"/>
          <w:spacing w:val="-6"/>
          <w:sz w:val="60"/>
          <w:u w:val="thick" w:color="7E5F00"/>
        </w:rPr>
        <w:t xml:space="preserve"> </w:t>
      </w:r>
      <w:r>
        <w:rPr>
          <w:b/>
          <w:i/>
          <w:color w:val="7E5F00"/>
          <w:sz w:val="60"/>
          <w:u w:val="thick" w:color="7E5F00"/>
        </w:rPr>
        <w:t>of</w:t>
      </w:r>
      <w:r>
        <w:rPr>
          <w:b/>
          <w:i/>
          <w:color w:val="7E5F00"/>
          <w:spacing w:val="-9"/>
          <w:sz w:val="60"/>
          <w:u w:val="thick" w:color="7E5F00"/>
        </w:rPr>
        <w:t xml:space="preserve"> </w:t>
      </w:r>
      <w:r>
        <w:rPr>
          <w:b/>
          <w:i/>
          <w:color w:val="7E5F00"/>
          <w:sz w:val="60"/>
          <w:u w:val="thick" w:color="7E5F00"/>
        </w:rPr>
        <w:t>specific</w:t>
      </w:r>
      <w:r>
        <w:rPr>
          <w:b/>
          <w:i/>
          <w:color w:val="7E5F00"/>
          <w:spacing w:val="-9"/>
          <w:sz w:val="60"/>
          <w:u w:val="thick" w:color="7E5F00"/>
        </w:rPr>
        <w:t xml:space="preserve"> </w:t>
      </w:r>
      <w:r>
        <w:rPr>
          <w:b/>
          <w:i/>
          <w:color w:val="7E5F00"/>
          <w:sz w:val="60"/>
          <w:u w:val="thick" w:color="7E5F00"/>
        </w:rPr>
        <w:t>employees</w:t>
      </w:r>
      <w:r>
        <w:rPr>
          <w:sz w:val="60"/>
        </w:rPr>
        <w:t>,</w:t>
      </w:r>
      <w:r>
        <w:rPr>
          <w:spacing w:val="-9"/>
          <w:sz w:val="60"/>
        </w:rPr>
        <w:t xml:space="preserve"> </w:t>
      </w:r>
      <w:r>
        <w:rPr>
          <w:sz w:val="60"/>
        </w:rPr>
        <w:t>the</w:t>
      </w:r>
      <w:r>
        <w:rPr>
          <w:spacing w:val="-132"/>
          <w:sz w:val="60"/>
        </w:rPr>
        <w:t xml:space="preserve"> </w:t>
      </w:r>
      <w:r>
        <w:rPr>
          <w:sz w:val="60"/>
        </w:rPr>
        <w:t>Auditor may</w:t>
      </w:r>
      <w:r>
        <w:rPr>
          <w:color w:val="006FC0"/>
          <w:sz w:val="6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record the dates of the inquiries and the names</w:t>
      </w:r>
      <w:r>
        <w:rPr>
          <w:b/>
          <w:i/>
          <w:color w:val="006FC0"/>
          <w:spacing w:val="1"/>
          <w:sz w:val="6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and Job</w:t>
      </w:r>
      <w:r>
        <w:rPr>
          <w:b/>
          <w:i/>
          <w:color w:val="006FC0"/>
          <w:spacing w:val="-1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designations</w:t>
      </w:r>
      <w:r>
        <w:rPr>
          <w:b/>
          <w:i/>
          <w:color w:val="006FC0"/>
          <w:spacing w:val="4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of</w:t>
      </w:r>
      <w:r>
        <w:rPr>
          <w:b/>
          <w:i/>
          <w:color w:val="006FC0"/>
          <w:spacing w:val="-1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the</w:t>
      </w:r>
      <w:r>
        <w:rPr>
          <w:b/>
          <w:i/>
          <w:color w:val="006FC0"/>
          <w:spacing w:val="1"/>
          <w:sz w:val="60"/>
          <w:u w:val="thick" w:color="006FC0"/>
        </w:rPr>
        <w:t xml:space="preserve"> </w:t>
      </w:r>
      <w:r>
        <w:rPr>
          <w:b/>
          <w:i/>
          <w:color w:val="006FC0"/>
          <w:sz w:val="60"/>
          <w:u w:val="thick" w:color="006FC0"/>
        </w:rPr>
        <w:t>employees</w:t>
      </w:r>
      <w:r>
        <w:rPr>
          <w:sz w:val="60"/>
        </w:rPr>
        <w:t>.</w:t>
      </w:r>
    </w:p>
    <w:p w:rsidR="001E6F62" w:rsidRDefault="001E6F62">
      <w:pPr>
        <w:spacing w:line="213" w:lineRule="auto"/>
        <w:rPr>
          <w:sz w:val="60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32" style="position:absolute;margin-left:43.45pt;margin-top:30.85pt;width:872.8pt;height:480.75pt;z-index:-251618304;mso-position-horizontal-relative:page;mso-position-vertical-relative:page" coordorigin="869,617" coordsize="17456,9615">
            <v:shape id="_x0000_s1037" type="#_x0000_t75" style="position:absolute;left:1790;top:616;width:15623;height:2217">
              <v:imagedata r:id="rId127" o:title=""/>
            </v:shape>
            <v:shape id="_x0000_s1036" type="#_x0000_t75" style="position:absolute;left:868;top:2484;width:17456;height:7748">
              <v:imagedata r:id="rId62" o:title=""/>
            </v:shape>
            <v:shape id="_x0000_s1035" type="#_x0000_t75" style="position:absolute;left:1044;top:2584;width:17086;height:7323">
              <v:imagedata r:id="rId128" o:title=""/>
            </v:shape>
            <v:shape id="_x0000_s1034" type="#_x0000_t75" style="position:absolute;left:950;top:2505;width:17285;height:7577">
              <v:imagedata r:id="rId23" o:title=""/>
            </v:shape>
            <v:rect id="_x0000_s1033" style="position:absolute;left:1320;top:2875;width:16560;height:6852" filled="f" strokecolor="#7e5f00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0"/>
        <w:rPr>
          <w:sz w:val="25"/>
        </w:rPr>
      </w:pPr>
    </w:p>
    <w:p w:rsidR="001E6F62" w:rsidRDefault="00526152">
      <w:pPr>
        <w:pStyle w:val="ListParagraph"/>
        <w:numPr>
          <w:ilvl w:val="0"/>
          <w:numId w:val="6"/>
        </w:numPr>
        <w:tabs>
          <w:tab w:val="left" w:pos="2013"/>
        </w:tabs>
        <w:spacing w:before="152" w:line="165" w:lineRule="auto"/>
        <w:ind w:left="1424" w:right="1810" w:firstLine="0"/>
        <w:jc w:val="left"/>
        <w:rPr>
          <w:color w:val="FF0000"/>
          <w:sz w:val="56"/>
        </w:rPr>
      </w:pPr>
      <w:bookmarkStart w:id="38" w:name="Slide_39:_ASPECTS_OF_AUDIT_NOTEBOOK"/>
      <w:bookmarkEnd w:id="38"/>
      <w:r>
        <w:rPr>
          <w:b/>
          <w:color w:val="FF0000"/>
          <w:sz w:val="56"/>
          <w:u w:val="thick" w:color="FF0000"/>
        </w:rPr>
        <w:t>Queries</w:t>
      </w:r>
      <w:r>
        <w:rPr>
          <w:b/>
          <w:color w:val="FF0000"/>
          <w:sz w:val="56"/>
        </w:rPr>
        <w:t>:-</w:t>
      </w:r>
      <w:r>
        <w:rPr>
          <w:b/>
          <w:color w:val="FF0000"/>
          <w:spacing w:val="5"/>
          <w:sz w:val="56"/>
        </w:rPr>
        <w:t xml:space="preserve"> </w:t>
      </w:r>
      <w:r>
        <w:rPr>
          <w:sz w:val="52"/>
        </w:rPr>
        <w:t>The</w:t>
      </w:r>
      <w:r>
        <w:rPr>
          <w:spacing w:val="-8"/>
          <w:sz w:val="52"/>
        </w:rPr>
        <w:t xml:space="preserve"> </w:t>
      </w:r>
      <w:r>
        <w:rPr>
          <w:sz w:val="52"/>
        </w:rPr>
        <w:t>Study</w:t>
      </w:r>
      <w:r>
        <w:rPr>
          <w:spacing w:val="-8"/>
          <w:sz w:val="52"/>
        </w:rPr>
        <w:t xml:space="preserve"> </w:t>
      </w:r>
      <w:r>
        <w:rPr>
          <w:sz w:val="52"/>
        </w:rPr>
        <w:t>on</w:t>
      </w:r>
      <w:r>
        <w:rPr>
          <w:spacing w:val="-3"/>
          <w:sz w:val="52"/>
        </w:rPr>
        <w:t xml:space="preserve"> </w:t>
      </w:r>
      <w:r>
        <w:rPr>
          <w:sz w:val="52"/>
        </w:rPr>
        <w:t>Audit</w:t>
      </w:r>
      <w:r>
        <w:rPr>
          <w:spacing w:val="-9"/>
          <w:sz w:val="52"/>
        </w:rPr>
        <w:t xml:space="preserve"> </w:t>
      </w:r>
      <w:r>
        <w:rPr>
          <w:sz w:val="52"/>
        </w:rPr>
        <w:t>Documentation</w:t>
      </w:r>
      <w:r>
        <w:rPr>
          <w:color w:val="C00000"/>
          <w:spacing w:val="-1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deals</w:t>
      </w:r>
      <w:r>
        <w:rPr>
          <w:b/>
          <w:i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with</w:t>
      </w:r>
      <w:r>
        <w:rPr>
          <w:b/>
          <w:i/>
          <w:color w:val="C00000"/>
          <w:spacing w:val="-5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queries</w:t>
      </w:r>
      <w:r>
        <w:rPr>
          <w:b/>
          <w:i/>
          <w:color w:val="C00000"/>
          <w:spacing w:val="-5"/>
          <w:sz w:val="52"/>
        </w:rPr>
        <w:t xml:space="preserve"> </w:t>
      </w:r>
      <w:r>
        <w:rPr>
          <w:sz w:val="52"/>
        </w:rPr>
        <w:t>–</w:t>
      </w:r>
      <w:r>
        <w:rPr>
          <w:color w:val="C00000"/>
          <w:spacing w:val="-4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their</w:t>
      </w:r>
      <w:r>
        <w:rPr>
          <w:b/>
          <w:i/>
          <w:color w:val="C00000"/>
          <w:spacing w:val="-115"/>
          <w:sz w:val="52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recording,</w:t>
      </w:r>
      <w:r>
        <w:rPr>
          <w:b/>
          <w:i/>
          <w:color w:val="C00000"/>
          <w:spacing w:val="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replies</w:t>
      </w:r>
      <w:r>
        <w:rPr>
          <w:b/>
          <w:i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and discussion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between</w:t>
      </w:r>
      <w:r>
        <w:rPr>
          <w:b/>
          <w:i/>
          <w:color w:val="C00000"/>
          <w:spacing w:val="-9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Auditor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and the</w:t>
      </w:r>
      <w:r>
        <w:rPr>
          <w:b/>
          <w:i/>
          <w:color w:val="C00000"/>
          <w:spacing w:val="-1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Management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3"/>
        </w:numPr>
        <w:tabs>
          <w:tab w:val="left" w:pos="1951"/>
        </w:tabs>
        <w:spacing w:before="46"/>
        <w:ind w:left="1950"/>
        <w:rPr>
          <w:sz w:val="52"/>
        </w:rPr>
      </w:pP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Queries</w:t>
      </w:r>
      <w:r>
        <w:rPr>
          <w:spacing w:val="-9"/>
          <w:sz w:val="52"/>
        </w:rPr>
        <w:t xml:space="preserve"> </w:t>
      </w:r>
      <w:r>
        <w:rPr>
          <w:sz w:val="52"/>
        </w:rPr>
        <w:t>raised</w:t>
      </w:r>
      <w:r>
        <w:rPr>
          <w:spacing w:val="-7"/>
          <w:sz w:val="52"/>
        </w:rPr>
        <w:t xml:space="preserve"> </w:t>
      </w:r>
      <w:r>
        <w:rPr>
          <w:sz w:val="52"/>
        </w:rPr>
        <w:t>during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Audit</w:t>
      </w:r>
      <w:r>
        <w:rPr>
          <w:spacing w:val="-4"/>
          <w:sz w:val="52"/>
        </w:rPr>
        <w:t xml:space="preserve"> </w:t>
      </w:r>
      <w:r>
        <w:rPr>
          <w:sz w:val="52"/>
        </w:rPr>
        <w:t>should</w:t>
      </w:r>
      <w:r>
        <w:rPr>
          <w:spacing w:val="-9"/>
          <w:sz w:val="52"/>
        </w:rPr>
        <w:t xml:space="preserve"> </w:t>
      </w:r>
      <w:r>
        <w:rPr>
          <w:sz w:val="52"/>
        </w:rPr>
        <w:t>be</w:t>
      </w:r>
      <w:r>
        <w:rPr>
          <w:color w:val="4471C4"/>
          <w:spacing w:val="-2"/>
          <w:sz w:val="52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carefully</w:t>
      </w:r>
      <w:r>
        <w:rPr>
          <w:b/>
          <w:i/>
          <w:color w:val="4471C4"/>
          <w:spacing w:val="-1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recorded</w:t>
      </w:r>
      <w:r>
        <w:rPr>
          <w:sz w:val="52"/>
        </w:rPr>
        <w:t>.</w:t>
      </w:r>
    </w:p>
    <w:p w:rsidR="001E6F62" w:rsidRDefault="00526152">
      <w:pPr>
        <w:pStyle w:val="ListParagraph"/>
        <w:numPr>
          <w:ilvl w:val="0"/>
          <w:numId w:val="3"/>
        </w:numPr>
        <w:tabs>
          <w:tab w:val="left" w:pos="1951"/>
        </w:tabs>
        <w:spacing w:before="155" w:line="165" w:lineRule="auto"/>
        <w:ind w:right="1469" w:hanging="361"/>
        <w:rPr>
          <w:sz w:val="52"/>
        </w:rPr>
      </w:pPr>
      <w:r>
        <w:rPr>
          <w:sz w:val="52"/>
        </w:rPr>
        <w:t>The</w:t>
      </w:r>
      <w:r>
        <w:rPr>
          <w:spacing w:val="-11"/>
          <w:sz w:val="52"/>
        </w:rPr>
        <w:t xml:space="preserve"> </w:t>
      </w:r>
      <w:r>
        <w:rPr>
          <w:sz w:val="52"/>
        </w:rPr>
        <w:t>record</w:t>
      </w:r>
      <w:r>
        <w:rPr>
          <w:spacing w:val="-9"/>
          <w:sz w:val="52"/>
        </w:rPr>
        <w:t xml:space="preserve"> </w:t>
      </w:r>
      <w:r>
        <w:rPr>
          <w:sz w:val="52"/>
        </w:rPr>
        <w:t>of</w:t>
      </w:r>
      <w:r>
        <w:rPr>
          <w:color w:val="843B0C"/>
          <w:spacing w:val="-4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client’s</w:t>
      </w:r>
      <w:r>
        <w:rPr>
          <w:b/>
          <w:i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replies</w:t>
      </w:r>
      <w:r>
        <w:rPr>
          <w:b/>
          <w:i/>
          <w:color w:val="843B0C"/>
          <w:spacing w:val="-9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to</w:t>
      </w:r>
      <w:r>
        <w:rPr>
          <w:b/>
          <w:i/>
          <w:color w:val="843B0C"/>
          <w:spacing w:val="-7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the</w:t>
      </w:r>
      <w:r>
        <w:rPr>
          <w:b/>
          <w:i/>
          <w:color w:val="843B0C"/>
          <w:spacing w:val="-7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queries</w:t>
      </w:r>
      <w:r>
        <w:rPr>
          <w:b/>
          <w:i/>
          <w:color w:val="843B0C"/>
          <w:spacing w:val="-6"/>
          <w:sz w:val="52"/>
        </w:rPr>
        <w:t xml:space="preserve"> </w:t>
      </w:r>
      <w:r>
        <w:rPr>
          <w:sz w:val="52"/>
        </w:rPr>
        <w:t>should</w:t>
      </w:r>
      <w:r>
        <w:rPr>
          <w:spacing w:val="-9"/>
          <w:sz w:val="52"/>
        </w:rPr>
        <w:t xml:space="preserve"> </w:t>
      </w:r>
      <w:r>
        <w:rPr>
          <w:sz w:val="52"/>
        </w:rPr>
        <w:t>be</w:t>
      </w:r>
      <w:r>
        <w:rPr>
          <w:spacing w:val="-8"/>
          <w:sz w:val="52"/>
        </w:rPr>
        <w:t xml:space="preserve"> </w:t>
      </w:r>
      <w:r>
        <w:rPr>
          <w:sz w:val="52"/>
        </w:rPr>
        <w:t>sufficient</w:t>
      </w:r>
      <w:r>
        <w:rPr>
          <w:spacing w:val="-13"/>
          <w:sz w:val="52"/>
        </w:rPr>
        <w:t xml:space="preserve"> </w:t>
      </w:r>
      <w:r>
        <w:rPr>
          <w:sz w:val="52"/>
        </w:rPr>
        <w:t>to</w:t>
      </w:r>
      <w:r>
        <w:rPr>
          <w:spacing w:val="-7"/>
          <w:sz w:val="52"/>
        </w:rPr>
        <w:t xml:space="preserve"> </w:t>
      </w:r>
      <w:r>
        <w:rPr>
          <w:sz w:val="52"/>
        </w:rPr>
        <w:t>address</w:t>
      </w:r>
      <w:r>
        <w:rPr>
          <w:spacing w:val="-114"/>
          <w:sz w:val="52"/>
        </w:rPr>
        <w:t xml:space="preserve"> </w:t>
      </w:r>
      <w:r>
        <w:rPr>
          <w:sz w:val="52"/>
        </w:rPr>
        <w:t>all</w:t>
      </w:r>
      <w:r>
        <w:rPr>
          <w:spacing w:val="-1"/>
          <w:sz w:val="52"/>
        </w:rPr>
        <w:t xml:space="preserve"> </w:t>
      </w:r>
      <w:r>
        <w:rPr>
          <w:sz w:val="52"/>
        </w:rPr>
        <w:t>doubts raised.</w:t>
      </w:r>
    </w:p>
    <w:p w:rsidR="001E6F62" w:rsidRDefault="00526152">
      <w:pPr>
        <w:pStyle w:val="ListParagraph"/>
        <w:numPr>
          <w:ilvl w:val="0"/>
          <w:numId w:val="3"/>
        </w:numPr>
        <w:tabs>
          <w:tab w:val="left" w:pos="1951"/>
        </w:tabs>
        <w:spacing w:before="199" w:line="165" w:lineRule="auto"/>
        <w:ind w:right="1600" w:hanging="361"/>
        <w:rPr>
          <w:sz w:val="52"/>
        </w:rPr>
      </w:pPr>
      <w:r>
        <w:rPr>
          <w:sz w:val="52"/>
        </w:rPr>
        <w:t>The</w:t>
      </w:r>
      <w:r>
        <w:rPr>
          <w:color w:val="00AF50"/>
          <w:sz w:val="52"/>
        </w:rPr>
        <w:t xml:space="preserve"> </w:t>
      </w:r>
      <w:r>
        <w:rPr>
          <w:b/>
          <w:i/>
          <w:color w:val="00AF50"/>
          <w:sz w:val="52"/>
          <w:u w:val="thick" w:color="00AF50"/>
        </w:rPr>
        <w:t>Queries may be discussed in a meeting</w:t>
      </w:r>
      <w:r>
        <w:rPr>
          <w:b/>
          <w:i/>
          <w:color w:val="00AF50"/>
          <w:sz w:val="52"/>
        </w:rPr>
        <w:t xml:space="preserve"> </w:t>
      </w:r>
      <w:r>
        <w:rPr>
          <w:sz w:val="52"/>
        </w:rPr>
        <w:t>between the Auditor and the</w:t>
      </w:r>
      <w:r>
        <w:rPr>
          <w:spacing w:val="-115"/>
          <w:sz w:val="52"/>
        </w:rPr>
        <w:t xml:space="preserve"> </w:t>
      </w:r>
      <w:r>
        <w:rPr>
          <w:sz w:val="52"/>
        </w:rPr>
        <w:t>client.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Auditor</w:t>
      </w:r>
      <w:r>
        <w:rPr>
          <w:spacing w:val="-9"/>
          <w:sz w:val="52"/>
        </w:rPr>
        <w:t xml:space="preserve"> </w:t>
      </w:r>
      <w:r>
        <w:rPr>
          <w:sz w:val="52"/>
        </w:rPr>
        <w:t>should</w:t>
      </w:r>
      <w:r>
        <w:rPr>
          <w:spacing w:val="-5"/>
          <w:sz w:val="52"/>
        </w:rPr>
        <w:t xml:space="preserve"> </w:t>
      </w:r>
      <w:r>
        <w:rPr>
          <w:sz w:val="52"/>
        </w:rPr>
        <w:t>make</w:t>
      </w:r>
      <w:r>
        <w:rPr>
          <w:spacing w:val="-5"/>
          <w:sz w:val="52"/>
        </w:rPr>
        <w:t xml:space="preserve"> </w:t>
      </w:r>
      <w:r>
        <w:rPr>
          <w:sz w:val="52"/>
        </w:rPr>
        <w:t>a</w:t>
      </w:r>
      <w:r>
        <w:rPr>
          <w:color w:val="6F2F9F"/>
          <w:spacing w:val="-2"/>
          <w:sz w:val="52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proper</w:t>
      </w:r>
      <w:r>
        <w:rPr>
          <w:b/>
          <w:i/>
          <w:color w:val="6F2F9F"/>
          <w:spacing w:val="-7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file</w:t>
      </w:r>
      <w:r>
        <w:rPr>
          <w:b/>
          <w:i/>
          <w:color w:val="6F2F9F"/>
          <w:spacing w:val="-4"/>
          <w:sz w:val="52"/>
          <w:u w:val="thick" w:color="6F2F9F"/>
        </w:rPr>
        <w:t xml:space="preserve"> </w:t>
      </w:r>
      <w:r>
        <w:rPr>
          <w:b/>
          <w:i/>
          <w:color w:val="6F2F9F"/>
          <w:sz w:val="52"/>
          <w:u w:val="thick" w:color="6F2F9F"/>
        </w:rPr>
        <w:t>note</w:t>
      </w:r>
      <w:r>
        <w:rPr>
          <w:b/>
          <w:i/>
          <w:color w:val="6F2F9F"/>
          <w:spacing w:val="-3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any</w:t>
      </w:r>
      <w:r>
        <w:rPr>
          <w:spacing w:val="-6"/>
          <w:sz w:val="52"/>
        </w:rPr>
        <w:t xml:space="preserve"> </w:t>
      </w:r>
      <w:r>
        <w:rPr>
          <w:sz w:val="52"/>
        </w:rPr>
        <w:t>meeting</w:t>
      </w:r>
      <w:r>
        <w:rPr>
          <w:spacing w:val="-6"/>
          <w:sz w:val="52"/>
        </w:rPr>
        <w:t xml:space="preserve"> </w:t>
      </w:r>
      <w:r>
        <w:rPr>
          <w:sz w:val="52"/>
        </w:rPr>
        <w:t>with</w:t>
      </w:r>
      <w:r>
        <w:rPr>
          <w:spacing w:val="-3"/>
          <w:sz w:val="52"/>
        </w:rPr>
        <w:t xml:space="preserve"> </w:t>
      </w:r>
      <w:r>
        <w:rPr>
          <w:sz w:val="52"/>
        </w:rPr>
        <w:t>the</w:t>
      </w:r>
      <w:r>
        <w:rPr>
          <w:spacing w:val="-115"/>
          <w:sz w:val="52"/>
        </w:rPr>
        <w:t xml:space="preserve"> </w:t>
      </w:r>
      <w:r>
        <w:rPr>
          <w:sz w:val="52"/>
        </w:rPr>
        <w:t>client, their advisors, etc. at which the queries or any other Audit-related</w:t>
      </w:r>
      <w:r>
        <w:rPr>
          <w:spacing w:val="1"/>
          <w:sz w:val="52"/>
        </w:rPr>
        <w:t xml:space="preserve"> </w:t>
      </w:r>
      <w:r>
        <w:rPr>
          <w:sz w:val="52"/>
        </w:rPr>
        <w:t>matters</w:t>
      </w:r>
      <w:r>
        <w:rPr>
          <w:spacing w:val="-7"/>
          <w:sz w:val="52"/>
        </w:rPr>
        <w:t xml:space="preserve"> </w:t>
      </w:r>
      <w:r>
        <w:rPr>
          <w:sz w:val="52"/>
        </w:rPr>
        <w:t>are</w:t>
      </w:r>
      <w:r>
        <w:rPr>
          <w:spacing w:val="-1"/>
          <w:sz w:val="52"/>
        </w:rPr>
        <w:t xml:space="preserve"> </w:t>
      </w:r>
      <w:r>
        <w:rPr>
          <w:sz w:val="52"/>
        </w:rPr>
        <w:t>discussed.</w:t>
      </w:r>
      <w:r>
        <w:rPr>
          <w:spacing w:val="-7"/>
          <w:sz w:val="52"/>
        </w:rPr>
        <w:t xml:space="preserve"> </w:t>
      </w:r>
      <w:r>
        <w:rPr>
          <w:sz w:val="52"/>
        </w:rPr>
        <w:t>Such</w:t>
      </w:r>
      <w:r>
        <w:rPr>
          <w:spacing w:val="-4"/>
          <w:sz w:val="52"/>
        </w:rPr>
        <w:t xml:space="preserve"> </w:t>
      </w:r>
      <w:r>
        <w:rPr>
          <w:sz w:val="52"/>
        </w:rPr>
        <w:t>notes</w:t>
      </w:r>
      <w:r>
        <w:rPr>
          <w:spacing w:val="-6"/>
          <w:sz w:val="52"/>
        </w:rPr>
        <w:t xml:space="preserve"> </w:t>
      </w:r>
      <w:r>
        <w:rPr>
          <w:sz w:val="52"/>
        </w:rPr>
        <w:t>should</w:t>
      </w:r>
      <w:r>
        <w:rPr>
          <w:spacing w:val="-5"/>
          <w:sz w:val="52"/>
        </w:rPr>
        <w:t xml:space="preserve"> </w:t>
      </w:r>
      <w:r>
        <w:rPr>
          <w:sz w:val="52"/>
        </w:rPr>
        <w:t>ideally</w:t>
      </w:r>
      <w:r>
        <w:rPr>
          <w:spacing w:val="-6"/>
          <w:sz w:val="52"/>
        </w:rPr>
        <w:t xml:space="preserve"> </w:t>
      </w:r>
      <w:r>
        <w:rPr>
          <w:sz w:val="52"/>
        </w:rPr>
        <w:t>cover</w:t>
      </w:r>
      <w:r>
        <w:rPr>
          <w:spacing w:val="-2"/>
          <w:sz w:val="52"/>
        </w:rPr>
        <w:t xml:space="preserve"> </w:t>
      </w:r>
      <w:r>
        <w:rPr>
          <w:sz w:val="52"/>
        </w:rPr>
        <w:t>:-</w:t>
      </w:r>
    </w:p>
    <w:p w:rsidR="001E6F62" w:rsidRDefault="00526152">
      <w:pPr>
        <w:pStyle w:val="ListParagraph"/>
        <w:numPr>
          <w:ilvl w:val="0"/>
          <w:numId w:val="2"/>
        </w:numPr>
        <w:tabs>
          <w:tab w:val="left" w:pos="2324"/>
          <w:tab w:val="left" w:pos="2325"/>
        </w:tabs>
        <w:spacing w:before="42"/>
        <w:rPr>
          <w:sz w:val="52"/>
        </w:rPr>
      </w:pPr>
      <w:r>
        <w:rPr>
          <w:sz w:val="52"/>
        </w:rPr>
        <w:t>Date</w:t>
      </w:r>
      <w:r>
        <w:rPr>
          <w:spacing w:val="-9"/>
          <w:sz w:val="52"/>
        </w:rPr>
        <w:t xml:space="preserve"> </w:t>
      </w:r>
      <w:r>
        <w:rPr>
          <w:sz w:val="52"/>
        </w:rPr>
        <w:t>of</w:t>
      </w:r>
      <w:r>
        <w:rPr>
          <w:spacing w:val="-5"/>
          <w:sz w:val="52"/>
        </w:rPr>
        <w:t xml:space="preserve"> </w:t>
      </w:r>
      <w:r>
        <w:rPr>
          <w:sz w:val="52"/>
        </w:rPr>
        <w:t>meeting,</w:t>
      </w:r>
      <w:r>
        <w:rPr>
          <w:spacing w:val="-7"/>
          <w:sz w:val="52"/>
        </w:rPr>
        <w:t xml:space="preserve"> </w:t>
      </w:r>
      <w:r>
        <w:rPr>
          <w:sz w:val="52"/>
        </w:rPr>
        <w:t>place</w:t>
      </w:r>
      <w:r>
        <w:rPr>
          <w:spacing w:val="-7"/>
          <w:sz w:val="52"/>
        </w:rPr>
        <w:t xml:space="preserve"> </w:t>
      </w:r>
      <w:r>
        <w:rPr>
          <w:sz w:val="52"/>
        </w:rPr>
        <w:t>and</w:t>
      </w:r>
      <w:r>
        <w:rPr>
          <w:spacing w:val="-6"/>
          <w:sz w:val="52"/>
        </w:rPr>
        <w:t xml:space="preserve"> </w:t>
      </w:r>
      <w:r>
        <w:rPr>
          <w:sz w:val="52"/>
        </w:rPr>
        <w:t>person</w:t>
      </w:r>
      <w:r>
        <w:rPr>
          <w:spacing w:val="-9"/>
          <w:sz w:val="52"/>
        </w:rPr>
        <w:t xml:space="preserve"> </w:t>
      </w:r>
      <w:r>
        <w:rPr>
          <w:sz w:val="52"/>
        </w:rPr>
        <w:t>present,</w:t>
      </w:r>
    </w:p>
    <w:p w:rsidR="001E6F62" w:rsidRDefault="00526152">
      <w:pPr>
        <w:pStyle w:val="ListParagraph"/>
        <w:numPr>
          <w:ilvl w:val="0"/>
          <w:numId w:val="2"/>
        </w:numPr>
        <w:tabs>
          <w:tab w:val="left" w:pos="2324"/>
          <w:tab w:val="left" w:pos="2325"/>
        </w:tabs>
        <w:spacing w:before="1"/>
        <w:rPr>
          <w:sz w:val="52"/>
        </w:rPr>
      </w:pPr>
      <w:r>
        <w:rPr>
          <w:sz w:val="52"/>
        </w:rPr>
        <w:t>Purpose</w:t>
      </w:r>
      <w:r>
        <w:rPr>
          <w:spacing w:val="-4"/>
          <w:sz w:val="52"/>
        </w:rPr>
        <w:t xml:space="preserve"> </w:t>
      </w:r>
      <w:r>
        <w:rPr>
          <w:sz w:val="52"/>
        </w:rPr>
        <w:t>of</w:t>
      </w:r>
      <w:r>
        <w:rPr>
          <w:spacing w:val="1"/>
          <w:sz w:val="52"/>
        </w:rPr>
        <w:t xml:space="preserve"> </w:t>
      </w:r>
      <w:r>
        <w:rPr>
          <w:sz w:val="52"/>
        </w:rPr>
        <w:t>the</w:t>
      </w:r>
      <w:r>
        <w:rPr>
          <w:spacing w:val="-1"/>
          <w:sz w:val="52"/>
        </w:rPr>
        <w:t xml:space="preserve"> </w:t>
      </w:r>
      <w:r>
        <w:rPr>
          <w:sz w:val="52"/>
        </w:rPr>
        <w:t>Meeting,</w:t>
      </w:r>
    </w:p>
    <w:p w:rsidR="001E6F62" w:rsidRDefault="00526152">
      <w:pPr>
        <w:pStyle w:val="ListParagraph"/>
        <w:numPr>
          <w:ilvl w:val="0"/>
          <w:numId w:val="2"/>
        </w:numPr>
        <w:tabs>
          <w:tab w:val="left" w:pos="2324"/>
          <w:tab w:val="left" w:pos="2325"/>
        </w:tabs>
        <w:spacing w:before="4"/>
        <w:rPr>
          <w:sz w:val="52"/>
        </w:rPr>
      </w:pPr>
      <w:r>
        <w:rPr>
          <w:sz w:val="52"/>
        </w:rPr>
        <w:t>Points</w:t>
      </w:r>
      <w:r>
        <w:rPr>
          <w:spacing w:val="-13"/>
          <w:sz w:val="52"/>
        </w:rPr>
        <w:t xml:space="preserve"> </w:t>
      </w:r>
      <w:r>
        <w:rPr>
          <w:sz w:val="52"/>
        </w:rPr>
        <w:t>discussed</w:t>
      </w:r>
      <w:r>
        <w:rPr>
          <w:spacing w:val="-17"/>
          <w:sz w:val="52"/>
        </w:rPr>
        <w:t xml:space="preserve"> </w:t>
      </w:r>
      <w:r>
        <w:rPr>
          <w:sz w:val="52"/>
        </w:rPr>
        <w:t>and</w:t>
      </w:r>
      <w:r>
        <w:rPr>
          <w:spacing w:val="-11"/>
          <w:sz w:val="52"/>
        </w:rPr>
        <w:t xml:space="preserve"> </w:t>
      </w:r>
      <w:r>
        <w:rPr>
          <w:sz w:val="52"/>
        </w:rPr>
        <w:t>documents</w:t>
      </w:r>
      <w:r>
        <w:rPr>
          <w:spacing w:val="-12"/>
          <w:sz w:val="52"/>
        </w:rPr>
        <w:t xml:space="preserve"> </w:t>
      </w:r>
      <w:r>
        <w:rPr>
          <w:sz w:val="52"/>
        </w:rPr>
        <w:t>exchanged,</w:t>
      </w:r>
      <w:r>
        <w:rPr>
          <w:spacing w:val="-16"/>
          <w:sz w:val="52"/>
        </w:rPr>
        <w:t xml:space="preserve"> </w:t>
      </w:r>
      <w:r>
        <w:rPr>
          <w:sz w:val="52"/>
        </w:rPr>
        <w:t>etc.</w:t>
      </w:r>
    </w:p>
    <w:p w:rsidR="001E6F62" w:rsidRDefault="001E6F62">
      <w:pPr>
        <w:rPr>
          <w:sz w:val="52"/>
        </w:rPr>
        <w:sectPr w:rsidR="001E6F62">
          <w:pgSz w:w="19200" w:h="10800" w:orient="landscape"/>
          <w:pgMar w:top="1000" w:right="100" w:bottom="280" w:left="40" w:header="720" w:footer="720" w:gutter="0"/>
          <w:cols w:space="720"/>
        </w:sectPr>
      </w:pPr>
    </w:p>
    <w:p w:rsidR="001E6F62" w:rsidRDefault="00526152">
      <w:pPr>
        <w:pStyle w:val="BodyText"/>
        <w:rPr>
          <w:sz w:val="20"/>
        </w:rPr>
      </w:pPr>
      <w:r>
        <w:rPr>
          <w:noProof/>
        </w:rPr>
        <w:lastRenderedPageBreak/>
      </w:r>
      <w:r w:rsidR="00526152">
        <w:rPr>
          <w:noProof/>
        </w:rPr>
        <w:pict>
          <v:group id="_x0000_s1026" style="position:absolute;margin-left:43.45pt;margin-top:30.85pt;width:872.8pt;height:480.75pt;z-index:-251617280;mso-position-horizontal-relative:page;mso-position-vertical-relative:page" coordorigin="869,617" coordsize="17456,9615">
            <v:shape id="_x0000_s1031" type="#_x0000_t75" style="position:absolute;left:1984;top:616;width:15249;height:2217">
              <v:imagedata r:id="rId129" o:title=""/>
            </v:shape>
            <v:shape id="_x0000_s1030" type="#_x0000_t75" style="position:absolute;left:868;top:2484;width:17456;height:7748">
              <v:imagedata r:id="rId62" o:title=""/>
            </v:shape>
            <v:shape id="_x0000_s1029" type="#_x0000_t75" style="position:absolute;left:996;top:2656;width:17232;height:7385">
              <v:imagedata r:id="rId130" o:title=""/>
            </v:shape>
            <v:shape id="_x0000_s1028" type="#_x0000_t75" style="position:absolute;left:950;top:2505;width:17285;height:7577">
              <v:imagedata r:id="rId23" o:title=""/>
            </v:shape>
            <v:rect id="_x0000_s1027" style="position:absolute;left:1320;top:2875;width:16560;height:6852" filled="f" strokecolor="#0d0d0d"/>
            <w10:wrap anchorx="page" anchory="page"/>
          </v:group>
        </w:pict>
      </w: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rPr>
          <w:sz w:val="20"/>
        </w:rPr>
      </w:pPr>
    </w:p>
    <w:p w:rsidR="001E6F62" w:rsidRDefault="001E6F62">
      <w:pPr>
        <w:pStyle w:val="BodyText"/>
        <w:spacing w:before="10"/>
        <w:rPr>
          <w:sz w:val="14"/>
        </w:rPr>
      </w:pPr>
    </w:p>
    <w:p w:rsidR="001E6F62" w:rsidRDefault="00526152">
      <w:pPr>
        <w:pStyle w:val="ListParagraph"/>
        <w:numPr>
          <w:ilvl w:val="0"/>
          <w:numId w:val="6"/>
        </w:numPr>
        <w:tabs>
          <w:tab w:val="left" w:pos="2094"/>
        </w:tabs>
        <w:spacing w:before="38" w:line="213" w:lineRule="auto"/>
        <w:ind w:left="1424" w:right="1397" w:firstLine="0"/>
        <w:jc w:val="left"/>
        <w:rPr>
          <w:color w:val="C00000"/>
          <w:sz w:val="64"/>
        </w:rPr>
      </w:pPr>
      <w:bookmarkStart w:id="39" w:name="Slide_40:_ASPECTS_OF_AUDIT_NOTEBOOK"/>
      <w:bookmarkEnd w:id="39"/>
      <w:r>
        <w:rPr>
          <w:b/>
          <w:color w:val="C00000"/>
          <w:sz w:val="64"/>
          <w:u w:val="thick" w:color="C00000"/>
        </w:rPr>
        <w:t>Adjusting</w:t>
      </w:r>
      <w:r>
        <w:rPr>
          <w:b/>
          <w:color w:val="C00000"/>
          <w:spacing w:val="-6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Journal</w:t>
      </w:r>
      <w:r>
        <w:rPr>
          <w:b/>
          <w:color w:val="C00000"/>
          <w:spacing w:val="-11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Entries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If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Query is</w:t>
      </w:r>
      <w:r>
        <w:rPr>
          <w:spacing w:val="-3"/>
          <w:sz w:val="56"/>
        </w:rPr>
        <w:t xml:space="preserve"> </w:t>
      </w:r>
      <w:r>
        <w:rPr>
          <w:sz w:val="56"/>
        </w:rPr>
        <w:t>valid,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Auditor</w:t>
      </w:r>
      <w:r>
        <w:rPr>
          <w:spacing w:val="3"/>
          <w:sz w:val="56"/>
        </w:rPr>
        <w:t xml:space="preserve"> </w:t>
      </w:r>
      <w:r>
        <w:rPr>
          <w:sz w:val="56"/>
        </w:rPr>
        <w:t>must</w:t>
      </w:r>
      <w:r>
        <w:rPr>
          <w:spacing w:val="-124"/>
          <w:sz w:val="56"/>
        </w:rPr>
        <w:t xml:space="preserve"> </w:t>
      </w:r>
      <w:r>
        <w:rPr>
          <w:sz w:val="56"/>
        </w:rPr>
        <w:t>make sure that a Journal entry is passed Adjusting the error identified</w:t>
      </w:r>
      <w:r>
        <w:rPr>
          <w:spacing w:val="1"/>
          <w:sz w:val="56"/>
        </w:rPr>
        <w:t xml:space="preserve"> </w:t>
      </w:r>
      <w:r>
        <w:rPr>
          <w:sz w:val="56"/>
        </w:rPr>
        <w:t>in</w:t>
      </w:r>
      <w:r>
        <w:rPr>
          <w:spacing w:val="-1"/>
          <w:sz w:val="56"/>
        </w:rPr>
        <w:t xml:space="preserve"> </w:t>
      </w:r>
      <w:r>
        <w:rPr>
          <w:sz w:val="56"/>
        </w:rPr>
        <w:t>the</w:t>
      </w:r>
      <w:r>
        <w:rPr>
          <w:spacing w:val="1"/>
          <w:sz w:val="56"/>
        </w:rPr>
        <w:t xml:space="preserve"> </w:t>
      </w:r>
      <w:r>
        <w:rPr>
          <w:sz w:val="56"/>
        </w:rPr>
        <w:t>Query.</w:t>
      </w:r>
    </w:p>
    <w:p w:rsidR="001E6F62" w:rsidRDefault="00526152">
      <w:pPr>
        <w:pStyle w:val="ListParagraph"/>
        <w:numPr>
          <w:ilvl w:val="0"/>
          <w:numId w:val="6"/>
        </w:numPr>
        <w:tabs>
          <w:tab w:val="left" w:pos="2094"/>
        </w:tabs>
        <w:spacing w:before="189" w:line="213" w:lineRule="auto"/>
        <w:ind w:left="1424" w:right="1604" w:firstLine="0"/>
        <w:jc w:val="left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Importance of Audit Notes</w:t>
      </w:r>
      <w:r>
        <w:rPr>
          <w:sz w:val="56"/>
        </w:rPr>
        <w:t>:- The Audit Note Book provides a</w:t>
      </w:r>
      <w:r>
        <w:rPr>
          <w:spacing w:val="1"/>
          <w:sz w:val="56"/>
        </w:rPr>
        <w:t xml:space="preserve"> </w:t>
      </w:r>
      <w:r>
        <w:rPr>
          <w:sz w:val="56"/>
        </w:rPr>
        <w:t>Valuable help to the Auditor in picking up the</w:t>
      </w:r>
      <w:r>
        <w:rPr>
          <w:color w:val="00AFEF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links of work when the</w:t>
      </w:r>
      <w:r>
        <w:rPr>
          <w:b/>
          <w:i/>
          <w:color w:val="00AFEF"/>
          <w:spacing w:val="1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concerned assistant is away or the work i</w:t>
      </w:r>
      <w:r>
        <w:rPr>
          <w:b/>
          <w:i/>
          <w:color w:val="00AFEF"/>
          <w:sz w:val="56"/>
          <w:u w:val="thick" w:color="00AFEF"/>
        </w:rPr>
        <w:t>s stopped temporarily</w:t>
      </w:r>
      <w:r>
        <w:rPr>
          <w:sz w:val="56"/>
        </w:rPr>
        <w:t>. It is</w:t>
      </w:r>
      <w:r>
        <w:rPr>
          <w:spacing w:val="1"/>
          <w:sz w:val="56"/>
        </w:rPr>
        <w:t xml:space="preserve"> </w:t>
      </w:r>
      <w:r>
        <w:rPr>
          <w:sz w:val="56"/>
        </w:rPr>
        <w:t>used</w:t>
      </w:r>
      <w:r>
        <w:rPr>
          <w:spacing w:val="-8"/>
          <w:sz w:val="56"/>
        </w:rPr>
        <w:t xml:space="preserve"> </w:t>
      </w:r>
      <w:r>
        <w:rPr>
          <w:sz w:val="56"/>
        </w:rPr>
        <w:t>for</w:t>
      </w:r>
      <w:r>
        <w:rPr>
          <w:spacing w:val="-10"/>
          <w:sz w:val="56"/>
        </w:rPr>
        <w:t xml:space="preserve"> </w:t>
      </w:r>
      <w:r>
        <w:rPr>
          <w:sz w:val="56"/>
        </w:rPr>
        <w:t>recording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various</w:t>
      </w:r>
      <w:r>
        <w:rPr>
          <w:spacing w:val="-10"/>
          <w:sz w:val="56"/>
        </w:rPr>
        <w:t xml:space="preserve"> </w:t>
      </w:r>
      <w:r>
        <w:rPr>
          <w:sz w:val="56"/>
        </w:rPr>
        <w:t>queries</w:t>
      </w:r>
      <w:r>
        <w:rPr>
          <w:spacing w:val="-6"/>
          <w:sz w:val="56"/>
        </w:rPr>
        <w:t xml:space="preserve"> </w:t>
      </w:r>
      <w:r>
        <w:rPr>
          <w:sz w:val="56"/>
        </w:rPr>
        <w:t>raised</w:t>
      </w:r>
      <w:r>
        <w:rPr>
          <w:spacing w:val="-10"/>
          <w:sz w:val="56"/>
        </w:rPr>
        <w:t xml:space="preserve"> </w:t>
      </w:r>
      <w:r>
        <w:rPr>
          <w:sz w:val="56"/>
        </w:rPr>
        <w:t>in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course</w:t>
      </w:r>
      <w:r>
        <w:rPr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10"/>
          <w:sz w:val="56"/>
        </w:rPr>
        <w:t xml:space="preserve"> </w:t>
      </w:r>
      <w:r>
        <w:rPr>
          <w:sz w:val="56"/>
        </w:rPr>
        <w:t>work</w:t>
      </w:r>
      <w:r>
        <w:rPr>
          <w:spacing w:val="-10"/>
          <w:sz w:val="56"/>
        </w:rPr>
        <w:t xml:space="preserve"> </w:t>
      </w:r>
      <w:r>
        <w:rPr>
          <w:sz w:val="56"/>
        </w:rPr>
        <w:t>and</w:t>
      </w:r>
      <w:r>
        <w:rPr>
          <w:spacing w:val="-124"/>
          <w:sz w:val="56"/>
        </w:rPr>
        <w:t xml:space="preserve"> </w:t>
      </w:r>
      <w:r>
        <w:rPr>
          <w:sz w:val="56"/>
        </w:rPr>
        <w:t>their disposal.</w:t>
      </w:r>
    </w:p>
    <w:p w:rsidR="001E6F62" w:rsidRDefault="00526152">
      <w:pPr>
        <w:pStyle w:val="ListParagraph"/>
        <w:numPr>
          <w:ilvl w:val="0"/>
          <w:numId w:val="1"/>
        </w:numPr>
        <w:tabs>
          <w:tab w:val="left" w:pos="1991"/>
        </w:tabs>
        <w:spacing w:before="189" w:line="211" w:lineRule="auto"/>
        <w:ind w:right="1871" w:hanging="361"/>
        <w:rPr>
          <w:sz w:val="56"/>
        </w:rPr>
      </w:pPr>
      <w:r>
        <w:rPr>
          <w:sz w:val="56"/>
        </w:rPr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Notes</w:t>
      </w:r>
      <w:r>
        <w:rPr>
          <w:spacing w:val="-5"/>
          <w:sz w:val="56"/>
        </w:rPr>
        <w:t xml:space="preserve"> </w:t>
      </w:r>
      <w:r>
        <w:rPr>
          <w:sz w:val="56"/>
        </w:rPr>
        <w:t>can</w:t>
      </w:r>
      <w:r>
        <w:rPr>
          <w:spacing w:val="-8"/>
          <w:sz w:val="56"/>
        </w:rPr>
        <w:t xml:space="preserve"> </w:t>
      </w:r>
      <w:r>
        <w:rPr>
          <w:sz w:val="56"/>
        </w:rPr>
        <w:t>be</w:t>
      </w:r>
      <w:r>
        <w:rPr>
          <w:spacing w:val="-6"/>
          <w:sz w:val="56"/>
        </w:rPr>
        <w:t xml:space="preserve"> </w:t>
      </w:r>
      <w:r>
        <w:rPr>
          <w:sz w:val="56"/>
        </w:rPr>
        <w:t>an</w:t>
      </w:r>
      <w:r>
        <w:rPr>
          <w:spacing w:val="-8"/>
          <w:sz w:val="56"/>
        </w:rPr>
        <w:t xml:space="preserve"> </w:t>
      </w:r>
      <w:r>
        <w:rPr>
          <w:sz w:val="56"/>
        </w:rPr>
        <w:t>important</w:t>
      </w:r>
      <w:r>
        <w:rPr>
          <w:color w:val="FF0000"/>
          <w:spacing w:val="-1"/>
          <w:sz w:val="56"/>
        </w:rPr>
        <w:t xml:space="preserve"> </w:t>
      </w:r>
      <w:proofErr w:type="spellStart"/>
      <w:r>
        <w:rPr>
          <w:b/>
          <w:i/>
          <w:color w:val="FF0000"/>
          <w:sz w:val="56"/>
          <w:u w:val="thick" w:color="FF0000"/>
        </w:rPr>
        <w:t>defence</w:t>
      </w:r>
      <w:proofErr w:type="spellEnd"/>
      <w:r>
        <w:rPr>
          <w:b/>
          <w:i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for</w:t>
      </w:r>
      <w:r>
        <w:rPr>
          <w:b/>
          <w:i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the</w:t>
      </w:r>
      <w:r>
        <w:rPr>
          <w:b/>
          <w:i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Auditor</w:t>
      </w:r>
      <w:r>
        <w:rPr>
          <w:b/>
          <w:i/>
          <w:color w:val="FF0000"/>
          <w:spacing w:val="-3"/>
          <w:sz w:val="56"/>
        </w:rPr>
        <w:t xml:space="preserve"> </w:t>
      </w:r>
      <w:r>
        <w:rPr>
          <w:sz w:val="56"/>
        </w:rPr>
        <w:t>in</w:t>
      </w:r>
      <w:r>
        <w:rPr>
          <w:spacing w:val="-7"/>
          <w:sz w:val="56"/>
        </w:rPr>
        <w:t xml:space="preserve"> </w:t>
      </w:r>
      <w:r>
        <w:rPr>
          <w:sz w:val="56"/>
        </w:rPr>
        <w:t>a</w:t>
      </w:r>
      <w:r>
        <w:rPr>
          <w:spacing w:val="-9"/>
          <w:sz w:val="56"/>
        </w:rPr>
        <w:t xml:space="preserve"> </w:t>
      </w:r>
      <w:r>
        <w:rPr>
          <w:sz w:val="56"/>
        </w:rPr>
        <w:t>court</w:t>
      </w:r>
      <w:r>
        <w:rPr>
          <w:spacing w:val="-123"/>
          <w:sz w:val="56"/>
        </w:rPr>
        <w:t xml:space="preserve"> </w:t>
      </w:r>
      <w:r>
        <w:rPr>
          <w:sz w:val="56"/>
        </w:rPr>
        <w:t>case</w:t>
      </w:r>
      <w:r>
        <w:rPr>
          <w:spacing w:val="-2"/>
          <w:sz w:val="56"/>
        </w:rPr>
        <w:t xml:space="preserve"> </w:t>
      </w:r>
      <w:r>
        <w:rPr>
          <w:sz w:val="56"/>
        </w:rPr>
        <w:t>for</w:t>
      </w:r>
      <w:r>
        <w:rPr>
          <w:spacing w:val="-2"/>
          <w:sz w:val="56"/>
        </w:rPr>
        <w:t xml:space="preserve"> </w:t>
      </w:r>
      <w:r>
        <w:rPr>
          <w:sz w:val="56"/>
        </w:rPr>
        <w:t>negligence</w:t>
      </w:r>
      <w:r>
        <w:rPr>
          <w:spacing w:val="-1"/>
          <w:sz w:val="56"/>
        </w:rPr>
        <w:t xml:space="preserve"> </w:t>
      </w:r>
      <w:r>
        <w:rPr>
          <w:sz w:val="56"/>
        </w:rPr>
        <w:t>against</w:t>
      </w:r>
      <w:r>
        <w:rPr>
          <w:spacing w:val="-2"/>
          <w:sz w:val="56"/>
        </w:rPr>
        <w:t xml:space="preserve"> </w:t>
      </w:r>
      <w:r>
        <w:rPr>
          <w:sz w:val="56"/>
        </w:rPr>
        <w:t>him.</w:t>
      </w:r>
    </w:p>
    <w:sectPr w:rsidR="001E6F62">
      <w:pgSz w:w="19200" w:h="10800" w:orient="landscape"/>
      <w:pgMar w:top="1000" w:right="100" w:bottom="280" w:left="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60236"/>
    <w:multiLevelType w:val="hybridMultilevel"/>
    <w:tmpl w:val="FFFFFFFF"/>
    <w:lvl w:ilvl="0" w:tplc="DCB6D4D8">
      <w:numFmt w:val="bullet"/>
      <w:lvlText w:val=""/>
      <w:lvlJc w:val="left"/>
      <w:pPr>
        <w:ind w:left="588" w:hanging="485"/>
      </w:pPr>
      <w:rPr>
        <w:rFonts w:ascii="Wingdings" w:eastAsia="Wingdings" w:hAnsi="Wingdings" w:cs="Wingdings" w:hint="default"/>
        <w:w w:val="100"/>
        <w:sz w:val="48"/>
        <w:szCs w:val="48"/>
        <w:lang w:val="en-US" w:eastAsia="en-US" w:bidi="ar-SA"/>
      </w:rPr>
    </w:lvl>
    <w:lvl w:ilvl="1" w:tplc="D96CA134">
      <w:numFmt w:val="bullet"/>
      <w:lvlText w:val="•"/>
      <w:lvlJc w:val="left"/>
      <w:pPr>
        <w:ind w:left="2428" w:hanging="485"/>
      </w:pPr>
      <w:rPr>
        <w:rFonts w:hint="default"/>
        <w:lang w:val="en-US" w:eastAsia="en-US" w:bidi="ar-SA"/>
      </w:rPr>
    </w:lvl>
    <w:lvl w:ilvl="2" w:tplc="F5CAD1D4">
      <w:numFmt w:val="bullet"/>
      <w:lvlText w:val="•"/>
      <w:lvlJc w:val="left"/>
      <w:pPr>
        <w:ind w:left="4276" w:hanging="485"/>
      </w:pPr>
      <w:rPr>
        <w:rFonts w:hint="default"/>
        <w:lang w:val="en-US" w:eastAsia="en-US" w:bidi="ar-SA"/>
      </w:rPr>
    </w:lvl>
    <w:lvl w:ilvl="3" w:tplc="70BA0A24">
      <w:numFmt w:val="bullet"/>
      <w:lvlText w:val="•"/>
      <w:lvlJc w:val="left"/>
      <w:pPr>
        <w:ind w:left="6124" w:hanging="485"/>
      </w:pPr>
      <w:rPr>
        <w:rFonts w:hint="default"/>
        <w:lang w:val="en-US" w:eastAsia="en-US" w:bidi="ar-SA"/>
      </w:rPr>
    </w:lvl>
    <w:lvl w:ilvl="4" w:tplc="559CC97E">
      <w:numFmt w:val="bullet"/>
      <w:lvlText w:val="•"/>
      <w:lvlJc w:val="left"/>
      <w:pPr>
        <w:ind w:left="7972" w:hanging="485"/>
      </w:pPr>
      <w:rPr>
        <w:rFonts w:hint="default"/>
        <w:lang w:val="en-US" w:eastAsia="en-US" w:bidi="ar-SA"/>
      </w:rPr>
    </w:lvl>
    <w:lvl w:ilvl="5" w:tplc="83746A42">
      <w:numFmt w:val="bullet"/>
      <w:lvlText w:val="•"/>
      <w:lvlJc w:val="left"/>
      <w:pPr>
        <w:ind w:left="9820" w:hanging="485"/>
      </w:pPr>
      <w:rPr>
        <w:rFonts w:hint="default"/>
        <w:lang w:val="en-US" w:eastAsia="en-US" w:bidi="ar-SA"/>
      </w:rPr>
    </w:lvl>
    <w:lvl w:ilvl="6" w:tplc="BFE2B1CA">
      <w:numFmt w:val="bullet"/>
      <w:lvlText w:val="•"/>
      <w:lvlJc w:val="left"/>
      <w:pPr>
        <w:ind w:left="11668" w:hanging="485"/>
      </w:pPr>
      <w:rPr>
        <w:rFonts w:hint="default"/>
        <w:lang w:val="en-US" w:eastAsia="en-US" w:bidi="ar-SA"/>
      </w:rPr>
    </w:lvl>
    <w:lvl w:ilvl="7" w:tplc="2CDA2954">
      <w:numFmt w:val="bullet"/>
      <w:lvlText w:val="•"/>
      <w:lvlJc w:val="left"/>
      <w:pPr>
        <w:ind w:left="13516" w:hanging="485"/>
      </w:pPr>
      <w:rPr>
        <w:rFonts w:hint="default"/>
        <w:lang w:val="en-US" w:eastAsia="en-US" w:bidi="ar-SA"/>
      </w:rPr>
    </w:lvl>
    <w:lvl w:ilvl="8" w:tplc="0174F97E">
      <w:numFmt w:val="bullet"/>
      <w:lvlText w:val="•"/>
      <w:lvlJc w:val="left"/>
      <w:pPr>
        <w:ind w:left="15364" w:hanging="485"/>
      </w:pPr>
      <w:rPr>
        <w:rFonts w:hint="default"/>
        <w:lang w:val="en-US" w:eastAsia="en-US" w:bidi="ar-SA"/>
      </w:rPr>
    </w:lvl>
  </w:abstractNum>
  <w:abstractNum w:abstractNumId="1" w15:restartNumberingAfterBreak="0">
    <w:nsid w:val="00667390"/>
    <w:multiLevelType w:val="hybridMultilevel"/>
    <w:tmpl w:val="FFFFFFFF"/>
    <w:lvl w:ilvl="0" w:tplc="4518FB8C">
      <w:start w:val="1"/>
      <w:numFmt w:val="decimal"/>
      <w:lvlText w:val="%1)"/>
      <w:lvlJc w:val="left"/>
      <w:pPr>
        <w:ind w:left="127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CE38AFBE">
      <w:numFmt w:val="bullet"/>
      <w:lvlText w:val="•"/>
      <w:lvlJc w:val="left"/>
      <w:pPr>
        <w:ind w:left="1784" w:hanging="361"/>
      </w:pPr>
      <w:rPr>
        <w:rFonts w:ascii="Arial MT" w:eastAsia="Arial MT" w:hAnsi="Arial MT" w:cs="Arial MT" w:hint="default"/>
        <w:w w:val="99"/>
        <w:sz w:val="56"/>
        <w:szCs w:val="56"/>
        <w:lang w:val="en-US" w:eastAsia="en-US" w:bidi="ar-SA"/>
      </w:rPr>
    </w:lvl>
    <w:lvl w:ilvl="2" w:tplc="95E60574">
      <w:numFmt w:val="bullet"/>
      <w:lvlText w:val="•"/>
      <w:lvlJc w:val="left"/>
      <w:pPr>
        <w:ind w:left="3700" w:hanging="361"/>
      </w:pPr>
      <w:rPr>
        <w:rFonts w:hint="default"/>
        <w:lang w:val="en-US" w:eastAsia="en-US" w:bidi="ar-SA"/>
      </w:rPr>
    </w:lvl>
    <w:lvl w:ilvl="3" w:tplc="7550FDD0">
      <w:numFmt w:val="bullet"/>
      <w:lvlText w:val="•"/>
      <w:lvlJc w:val="left"/>
      <w:pPr>
        <w:ind w:left="5620" w:hanging="361"/>
      </w:pPr>
      <w:rPr>
        <w:rFonts w:hint="default"/>
        <w:lang w:val="en-US" w:eastAsia="en-US" w:bidi="ar-SA"/>
      </w:rPr>
    </w:lvl>
    <w:lvl w:ilvl="4" w:tplc="CAA49476">
      <w:numFmt w:val="bullet"/>
      <w:lvlText w:val="•"/>
      <w:lvlJc w:val="left"/>
      <w:pPr>
        <w:ind w:left="7540" w:hanging="361"/>
      </w:pPr>
      <w:rPr>
        <w:rFonts w:hint="default"/>
        <w:lang w:val="en-US" w:eastAsia="en-US" w:bidi="ar-SA"/>
      </w:rPr>
    </w:lvl>
    <w:lvl w:ilvl="5" w:tplc="1A42A06A">
      <w:numFmt w:val="bullet"/>
      <w:lvlText w:val="•"/>
      <w:lvlJc w:val="left"/>
      <w:pPr>
        <w:ind w:left="9460" w:hanging="361"/>
      </w:pPr>
      <w:rPr>
        <w:rFonts w:hint="default"/>
        <w:lang w:val="en-US" w:eastAsia="en-US" w:bidi="ar-SA"/>
      </w:rPr>
    </w:lvl>
    <w:lvl w:ilvl="6" w:tplc="A1E0B5EE">
      <w:numFmt w:val="bullet"/>
      <w:lvlText w:val="•"/>
      <w:lvlJc w:val="left"/>
      <w:pPr>
        <w:ind w:left="11380" w:hanging="361"/>
      </w:pPr>
      <w:rPr>
        <w:rFonts w:hint="default"/>
        <w:lang w:val="en-US" w:eastAsia="en-US" w:bidi="ar-SA"/>
      </w:rPr>
    </w:lvl>
    <w:lvl w:ilvl="7" w:tplc="1E34193E">
      <w:numFmt w:val="bullet"/>
      <w:lvlText w:val="•"/>
      <w:lvlJc w:val="left"/>
      <w:pPr>
        <w:ind w:left="13300" w:hanging="361"/>
      </w:pPr>
      <w:rPr>
        <w:rFonts w:hint="default"/>
        <w:lang w:val="en-US" w:eastAsia="en-US" w:bidi="ar-SA"/>
      </w:rPr>
    </w:lvl>
    <w:lvl w:ilvl="8" w:tplc="AECC46AE">
      <w:numFmt w:val="bullet"/>
      <w:lvlText w:val="•"/>
      <w:lvlJc w:val="left"/>
      <w:pPr>
        <w:ind w:left="15220" w:hanging="361"/>
      </w:pPr>
      <w:rPr>
        <w:rFonts w:hint="default"/>
        <w:lang w:val="en-US" w:eastAsia="en-US" w:bidi="ar-SA"/>
      </w:rPr>
    </w:lvl>
  </w:abstractNum>
  <w:abstractNum w:abstractNumId="2" w15:restartNumberingAfterBreak="0">
    <w:nsid w:val="05FE0519"/>
    <w:multiLevelType w:val="hybridMultilevel"/>
    <w:tmpl w:val="FFFFFFFF"/>
    <w:lvl w:ilvl="0" w:tplc="7E983086">
      <w:start w:val="1"/>
      <w:numFmt w:val="lowerRoman"/>
      <w:lvlText w:val="%1."/>
      <w:lvlJc w:val="left"/>
      <w:pPr>
        <w:ind w:left="2324" w:hanging="901"/>
        <w:jc w:val="left"/>
      </w:pPr>
      <w:rPr>
        <w:rFonts w:hint="default"/>
        <w:w w:val="100"/>
        <w:lang w:val="en-US" w:eastAsia="en-US" w:bidi="ar-SA"/>
      </w:rPr>
    </w:lvl>
    <w:lvl w:ilvl="1" w:tplc="DA660062">
      <w:numFmt w:val="bullet"/>
      <w:lvlText w:val="•"/>
      <w:lvlJc w:val="left"/>
      <w:pPr>
        <w:ind w:left="3994" w:hanging="901"/>
      </w:pPr>
      <w:rPr>
        <w:rFonts w:hint="default"/>
        <w:lang w:val="en-US" w:eastAsia="en-US" w:bidi="ar-SA"/>
      </w:rPr>
    </w:lvl>
    <w:lvl w:ilvl="2" w:tplc="00C01D50">
      <w:numFmt w:val="bullet"/>
      <w:lvlText w:val="•"/>
      <w:lvlJc w:val="left"/>
      <w:pPr>
        <w:ind w:left="5668" w:hanging="901"/>
      </w:pPr>
      <w:rPr>
        <w:rFonts w:hint="default"/>
        <w:lang w:val="en-US" w:eastAsia="en-US" w:bidi="ar-SA"/>
      </w:rPr>
    </w:lvl>
    <w:lvl w:ilvl="3" w:tplc="F2F44078">
      <w:numFmt w:val="bullet"/>
      <w:lvlText w:val="•"/>
      <w:lvlJc w:val="left"/>
      <w:pPr>
        <w:ind w:left="7342" w:hanging="901"/>
      </w:pPr>
      <w:rPr>
        <w:rFonts w:hint="default"/>
        <w:lang w:val="en-US" w:eastAsia="en-US" w:bidi="ar-SA"/>
      </w:rPr>
    </w:lvl>
    <w:lvl w:ilvl="4" w:tplc="9844E320">
      <w:numFmt w:val="bullet"/>
      <w:lvlText w:val="•"/>
      <w:lvlJc w:val="left"/>
      <w:pPr>
        <w:ind w:left="9016" w:hanging="901"/>
      </w:pPr>
      <w:rPr>
        <w:rFonts w:hint="default"/>
        <w:lang w:val="en-US" w:eastAsia="en-US" w:bidi="ar-SA"/>
      </w:rPr>
    </w:lvl>
    <w:lvl w:ilvl="5" w:tplc="DF4ACAD8">
      <w:numFmt w:val="bullet"/>
      <w:lvlText w:val="•"/>
      <w:lvlJc w:val="left"/>
      <w:pPr>
        <w:ind w:left="10690" w:hanging="901"/>
      </w:pPr>
      <w:rPr>
        <w:rFonts w:hint="default"/>
        <w:lang w:val="en-US" w:eastAsia="en-US" w:bidi="ar-SA"/>
      </w:rPr>
    </w:lvl>
    <w:lvl w:ilvl="6" w:tplc="5524DACA">
      <w:numFmt w:val="bullet"/>
      <w:lvlText w:val="•"/>
      <w:lvlJc w:val="left"/>
      <w:pPr>
        <w:ind w:left="12364" w:hanging="901"/>
      </w:pPr>
      <w:rPr>
        <w:rFonts w:hint="default"/>
        <w:lang w:val="en-US" w:eastAsia="en-US" w:bidi="ar-SA"/>
      </w:rPr>
    </w:lvl>
    <w:lvl w:ilvl="7" w:tplc="25408A52">
      <w:numFmt w:val="bullet"/>
      <w:lvlText w:val="•"/>
      <w:lvlJc w:val="left"/>
      <w:pPr>
        <w:ind w:left="14038" w:hanging="901"/>
      </w:pPr>
      <w:rPr>
        <w:rFonts w:hint="default"/>
        <w:lang w:val="en-US" w:eastAsia="en-US" w:bidi="ar-SA"/>
      </w:rPr>
    </w:lvl>
    <w:lvl w:ilvl="8" w:tplc="0CFC5F42">
      <w:numFmt w:val="bullet"/>
      <w:lvlText w:val="•"/>
      <w:lvlJc w:val="left"/>
      <w:pPr>
        <w:ind w:left="15712" w:hanging="901"/>
      </w:pPr>
      <w:rPr>
        <w:rFonts w:hint="default"/>
        <w:lang w:val="en-US" w:eastAsia="en-US" w:bidi="ar-SA"/>
      </w:rPr>
    </w:lvl>
  </w:abstractNum>
  <w:abstractNum w:abstractNumId="3" w15:restartNumberingAfterBreak="0">
    <w:nsid w:val="092862D3"/>
    <w:multiLevelType w:val="hybridMultilevel"/>
    <w:tmpl w:val="FFFFFFFF"/>
    <w:lvl w:ilvl="0" w:tplc="20826142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A1F499F8">
      <w:numFmt w:val="bullet"/>
      <w:lvlText w:val="•"/>
      <w:lvlJc w:val="left"/>
      <w:pPr>
        <w:ind w:left="3922" w:hanging="812"/>
      </w:pPr>
      <w:rPr>
        <w:rFonts w:hint="default"/>
        <w:lang w:val="en-US" w:eastAsia="en-US" w:bidi="ar-SA"/>
      </w:rPr>
    </w:lvl>
    <w:lvl w:ilvl="2" w:tplc="3718F58C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B6F442BE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CFE87F10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10340AC6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93E404E6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2902907C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6116E944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4" w15:restartNumberingAfterBreak="0">
    <w:nsid w:val="11E544AF"/>
    <w:multiLevelType w:val="hybridMultilevel"/>
    <w:tmpl w:val="FFFFFFFF"/>
    <w:lvl w:ilvl="0" w:tplc="6CC8B83A">
      <w:start w:val="1"/>
      <w:numFmt w:val="decimal"/>
      <w:lvlText w:val="%1)"/>
      <w:lvlJc w:val="left"/>
      <w:pPr>
        <w:ind w:left="1998" w:hanging="920"/>
        <w:jc w:val="left"/>
      </w:pPr>
      <w:rPr>
        <w:rFonts w:ascii="Calibri" w:eastAsia="Calibri" w:hAnsi="Calibri" w:cs="Calibri" w:hint="default"/>
        <w:b/>
        <w:bCs/>
        <w:i/>
        <w:iCs/>
        <w:color w:val="EC7C30"/>
        <w:w w:val="100"/>
        <w:sz w:val="88"/>
        <w:szCs w:val="88"/>
        <w:lang w:val="en-US" w:eastAsia="en-US" w:bidi="ar-SA"/>
      </w:rPr>
    </w:lvl>
    <w:lvl w:ilvl="1" w:tplc="0AA84DA4">
      <w:start w:val="1"/>
      <w:numFmt w:val="decimal"/>
      <w:lvlText w:val="%2)"/>
      <w:lvlJc w:val="left"/>
      <w:pPr>
        <w:ind w:left="2235" w:hanging="81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2" w:tplc="12769D6C">
      <w:numFmt w:val="bullet"/>
      <w:lvlText w:val="•"/>
      <w:lvlJc w:val="left"/>
      <w:pPr>
        <w:ind w:left="4108" w:hanging="812"/>
      </w:pPr>
      <w:rPr>
        <w:rFonts w:hint="default"/>
        <w:lang w:val="en-US" w:eastAsia="en-US" w:bidi="ar-SA"/>
      </w:rPr>
    </w:lvl>
    <w:lvl w:ilvl="3" w:tplc="C114C428">
      <w:numFmt w:val="bullet"/>
      <w:lvlText w:val="•"/>
      <w:lvlJc w:val="left"/>
      <w:pPr>
        <w:ind w:left="5977" w:hanging="812"/>
      </w:pPr>
      <w:rPr>
        <w:rFonts w:hint="default"/>
        <w:lang w:val="en-US" w:eastAsia="en-US" w:bidi="ar-SA"/>
      </w:rPr>
    </w:lvl>
    <w:lvl w:ilvl="4" w:tplc="C1BE5156">
      <w:numFmt w:val="bullet"/>
      <w:lvlText w:val="•"/>
      <w:lvlJc w:val="left"/>
      <w:pPr>
        <w:ind w:left="7846" w:hanging="812"/>
      </w:pPr>
      <w:rPr>
        <w:rFonts w:hint="default"/>
        <w:lang w:val="en-US" w:eastAsia="en-US" w:bidi="ar-SA"/>
      </w:rPr>
    </w:lvl>
    <w:lvl w:ilvl="5" w:tplc="C2D62606">
      <w:numFmt w:val="bullet"/>
      <w:lvlText w:val="•"/>
      <w:lvlJc w:val="left"/>
      <w:pPr>
        <w:ind w:left="9715" w:hanging="812"/>
      </w:pPr>
      <w:rPr>
        <w:rFonts w:hint="default"/>
        <w:lang w:val="en-US" w:eastAsia="en-US" w:bidi="ar-SA"/>
      </w:rPr>
    </w:lvl>
    <w:lvl w:ilvl="6" w:tplc="18806082">
      <w:numFmt w:val="bullet"/>
      <w:lvlText w:val="•"/>
      <w:lvlJc w:val="left"/>
      <w:pPr>
        <w:ind w:left="11584" w:hanging="812"/>
      </w:pPr>
      <w:rPr>
        <w:rFonts w:hint="default"/>
        <w:lang w:val="en-US" w:eastAsia="en-US" w:bidi="ar-SA"/>
      </w:rPr>
    </w:lvl>
    <w:lvl w:ilvl="7" w:tplc="B588A12A">
      <w:numFmt w:val="bullet"/>
      <w:lvlText w:val="•"/>
      <w:lvlJc w:val="left"/>
      <w:pPr>
        <w:ind w:left="13453" w:hanging="812"/>
      </w:pPr>
      <w:rPr>
        <w:rFonts w:hint="default"/>
        <w:lang w:val="en-US" w:eastAsia="en-US" w:bidi="ar-SA"/>
      </w:rPr>
    </w:lvl>
    <w:lvl w:ilvl="8" w:tplc="3EE2CC70">
      <w:numFmt w:val="bullet"/>
      <w:lvlText w:val="•"/>
      <w:lvlJc w:val="left"/>
      <w:pPr>
        <w:ind w:left="15322" w:hanging="812"/>
      </w:pPr>
      <w:rPr>
        <w:rFonts w:hint="default"/>
        <w:lang w:val="en-US" w:eastAsia="en-US" w:bidi="ar-SA"/>
      </w:rPr>
    </w:lvl>
  </w:abstractNum>
  <w:abstractNum w:abstractNumId="5" w15:restartNumberingAfterBreak="0">
    <w:nsid w:val="184F4EF1"/>
    <w:multiLevelType w:val="hybridMultilevel"/>
    <w:tmpl w:val="FFFFFFFF"/>
    <w:lvl w:ilvl="0" w:tplc="6A4AEFC2">
      <w:numFmt w:val="bullet"/>
      <w:lvlText w:val=""/>
      <w:lvlJc w:val="left"/>
      <w:pPr>
        <w:ind w:left="1784" w:hanging="807"/>
      </w:pPr>
      <w:rPr>
        <w:rFonts w:ascii="Wingdings" w:eastAsia="Wingdings" w:hAnsi="Wingdings" w:cs="Wingdings" w:hint="default"/>
        <w:w w:val="100"/>
        <w:sz w:val="72"/>
        <w:szCs w:val="72"/>
        <w:lang w:val="en-US" w:eastAsia="en-US" w:bidi="ar-SA"/>
      </w:rPr>
    </w:lvl>
    <w:lvl w:ilvl="1" w:tplc="A9DCFB7C">
      <w:numFmt w:val="bullet"/>
      <w:lvlText w:val="•"/>
      <w:lvlJc w:val="left"/>
      <w:pPr>
        <w:ind w:left="3508" w:hanging="807"/>
      </w:pPr>
      <w:rPr>
        <w:rFonts w:hint="default"/>
        <w:lang w:val="en-US" w:eastAsia="en-US" w:bidi="ar-SA"/>
      </w:rPr>
    </w:lvl>
    <w:lvl w:ilvl="2" w:tplc="71F6511E">
      <w:numFmt w:val="bullet"/>
      <w:lvlText w:val="•"/>
      <w:lvlJc w:val="left"/>
      <w:pPr>
        <w:ind w:left="5236" w:hanging="807"/>
      </w:pPr>
      <w:rPr>
        <w:rFonts w:hint="default"/>
        <w:lang w:val="en-US" w:eastAsia="en-US" w:bidi="ar-SA"/>
      </w:rPr>
    </w:lvl>
    <w:lvl w:ilvl="3" w:tplc="842E659A">
      <w:numFmt w:val="bullet"/>
      <w:lvlText w:val="•"/>
      <w:lvlJc w:val="left"/>
      <w:pPr>
        <w:ind w:left="6964" w:hanging="807"/>
      </w:pPr>
      <w:rPr>
        <w:rFonts w:hint="default"/>
        <w:lang w:val="en-US" w:eastAsia="en-US" w:bidi="ar-SA"/>
      </w:rPr>
    </w:lvl>
    <w:lvl w:ilvl="4" w:tplc="5748D16A">
      <w:numFmt w:val="bullet"/>
      <w:lvlText w:val="•"/>
      <w:lvlJc w:val="left"/>
      <w:pPr>
        <w:ind w:left="8692" w:hanging="807"/>
      </w:pPr>
      <w:rPr>
        <w:rFonts w:hint="default"/>
        <w:lang w:val="en-US" w:eastAsia="en-US" w:bidi="ar-SA"/>
      </w:rPr>
    </w:lvl>
    <w:lvl w:ilvl="5" w:tplc="5F4682F4">
      <w:numFmt w:val="bullet"/>
      <w:lvlText w:val="•"/>
      <w:lvlJc w:val="left"/>
      <w:pPr>
        <w:ind w:left="10420" w:hanging="807"/>
      </w:pPr>
      <w:rPr>
        <w:rFonts w:hint="default"/>
        <w:lang w:val="en-US" w:eastAsia="en-US" w:bidi="ar-SA"/>
      </w:rPr>
    </w:lvl>
    <w:lvl w:ilvl="6" w:tplc="6234C022">
      <w:numFmt w:val="bullet"/>
      <w:lvlText w:val="•"/>
      <w:lvlJc w:val="left"/>
      <w:pPr>
        <w:ind w:left="12148" w:hanging="807"/>
      </w:pPr>
      <w:rPr>
        <w:rFonts w:hint="default"/>
        <w:lang w:val="en-US" w:eastAsia="en-US" w:bidi="ar-SA"/>
      </w:rPr>
    </w:lvl>
    <w:lvl w:ilvl="7" w:tplc="76D68FEE">
      <w:numFmt w:val="bullet"/>
      <w:lvlText w:val="•"/>
      <w:lvlJc w:val="left"/>
      <w:pPr>
        <w:ind w:left="13876" w:hanging="807"/>
      </w:pPr>
      <w:rPr>
        <w:rFonts w:hint="default"/>
        <w:lang w:val="en-US" w:eastAsia="en-US" w:bidi="ar-SA"/>
      </w:rPr>
    </w:lvl>
    <w:lvl w:ilvl="8" w:tplc="3970C952">
      <w:numFmt w:val="bullet"/>
      <w:lvlText w:val="•"/>
      <w:lvlJc w:val="left"/>
      <w:pPr>
        <w:ind w:left="15604" w:hanging="807"/>
      </w:pPr>
      <w:rPr>
        <w:rFonts w:hint="default"/>
        <w:lang w:val="en-US" w:eastAsia="en-US" w:bidi="ar-SA"/>
      </w:rPr>
    </w:lvl>
  </w:abstractNum>
  <w:abstractNum w:abstractNumId="6" w15:restartNumberingAfterBreak="0">
    <w:nsid w:val="1BE5601A"/>
    <w:multiLevelType w:val="hybridMultilevel"/>
    <w:tmpl w:val="FFFFFFFF"/>
    <w:lvl w:ilvl="0" w:tplc="0A048312">
      <w:numFmt w:val="bullet"/>
      <w:lvlText w:val="•"/>
      <w:lvlJc w:val="left"/>
      <w:pPr>
        <w:ind w:left="824" w:hanging="360"/>
      </w:pPr>
      <w:rPr>
        <w:rFonts w:ascii="Arial MT" w:eastAsia="Arial MT" w:hAnsi="Arial MT" w:cs="Arial MT" w:hint="default"/>
        <w:w w:val="99"/>
        <w:sz w:val="56"/>
        <w:szCs w:val="56"/>
        <w:lang w:val="en-US" w:eastAsia="en-US" w:bidi="ar-SA"/>
      </w:rPr>
    </w:lvl>
    <w:lvl w:ilvl="1" w:tplc="B688114C">
      <w:numFmt w:val="bullet"/>
      <w:lvlText w:val="•"/>
      <w:lvlJc w:val="left"/>
      <w:pPr>
        <w:ind w:left="2644" w:hanging="360"/>
      </w:pPr>
      <w:rPr>
        <w:rFonts w:hint="default"/>
        <w:lang w:val="en-US" w:eastAsia="en-US" w:bidi="ar-SA"/>
      </w:rPr>
    </w:lvl>
    <w:lvl w:ilvl="2" w:tplc="0660FD92">
      <w:numFmt w:val="bullet"/>
      <w:lvlText w:val="•"/>
      <w:lvlJc w:val="left"/>
      <w:pPr>
        <w:ind w:left="4468" w:hanging="360"/>
      </w:pPr>
      <w:rPr>
        <w:rFonts w:hint="default"/>
        <w:lang w:val="en-US" w:eastAsia="en-US" w:bidi="ar-SA"/>
      </w:rPr>
    </w:lvl>
    <w:lvl w:ilvl="3" w:tplc="565C5D98">
      <w:numFmt w:val="bullet"/>
      <w:lvlText w:val="•"/>
      <w:lvlJc w:val="left"/>
      <w:pPr>
        <w:ind w:left="6292" w:hanging="360"/>
      </w:pPr>
      <w:rPr>
        <w:rFonts w:hint="default"/>
        <w:lang w:val="en-US" w:eastAsia="en-US" w:bidi="ar-SA"/>
      </w:rPr>
    </w:lvl>
    <w:lvl w:ilvl="4" w:tplc="EE60954C">
      <w:numFmt w:val="bullet"/>
      <w:lvlText w:val="•"/>
      <w:lvlJc w:val="left"/>
      <w:pPr>
        <w:ind w:left="8116" w:hanging="360"/>
      </w:pPr>
      <w:rPr>
        <w:rFonts w:hint="default"/>
        <w:lang w:val="en-US" w:eastAsia="en-US" w:bidi="ar-SA"/>
      </w:rPr>
    </w:lvl>
    <w:lvl w:ilvl="5" w:tplc="1D8A8846">
      <w:numFmt w:val="bullet"/>
      <w:lvlText w:val="•"/>
      <w:lvlJc w:val="left"/>
      <w:pPr>
        <w:ind w:left="9940" w:hanging="360"/>
      </w:pPr>
      <w:rPr>
        <w:rFonts w:hint="default"/>
        <w:lang w:val="en-US" w:eastAsia="en-US" w:bidi="ar-SA"/>
      </w:rPr>
    </w:lvl>
    <w:lvl w:ilvl="6" w:tplc="4E743504">
      <w:numFmt w:val="bullet"/>
      <w:lvlText w:val="•"/>
      <w:lvlJc w:val="left"/>
      <w:pPr>
        <w:ind w:left="11764" w:hanging="360"/>
      </w:pPr>
      <w:rPr>
        <w:rFonts w:hint="default"/>
        <w:lang w:val="en-US" w:eastAsia="en-US" w:bidi="ar-SA"/>
      </w:rPr>
    </w:lvl>
    <w:lvl w:ilvl="7" w:tplc="227408C4">
      <w:numFmt w:val="bullet"/>
      <w:lvlText w:val="•"/>
      <w:lvlJc w:val="left"/>
      <w:pPr>
        <w:ind w:left="13588" w:hanging="360"/>
      </w:pPr>
      <w:rPr>
        <w:rFonts w:hint="default"/>
        <w:lang w:val="en-US" w:eastAsia="en-US" w:bidi="ar-SA"/>
      </w:rPr>
    </w:lvl>
    <w:lvl w:ilvl="8" w:tplc="BE92A17A">
      <w:numFmt w:val="bullet"/>
      <w:lvlText w:val="•"/>
      <w:lvlJc w:val="left"/>
      <w:pPr>
        <w:ind w:left="15412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1C1D2CAD"/>
    <w:multiLevelType w:val="hybridMultilevel"/>
    <w:tmpl w:val="FFFFFFFF"/>
    <w:lvl w:ilvl="0" w:tplc="571644E6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1" w:tplc="9894D01E">
      <w:numFmt w:val="bullet"/>
      <w:lvlText w:val="•"/>
      <w:lvlJc w:val="left"/>
      <w:pPr>
        <w:ind w:left="3922" w:hanging="812"/>
      </w:pPr>
      <w:rPr>
        <w:rFonts w:hint="default"/>
        <w:lang w:val="en-US" w:eastAsia="en-US" w:bidi="ar-SA"/>
      </w:rPr>
    </w:lvl>
    <w:lvl w:ilvl="2" w:tplc="BD144DFA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0060D332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AFFCE042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D7AA2384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F2149D98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7B38A5AE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AB14CF22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8" w15:restartNumberingAfterBreak="0">
    <w:nsid w:val="1C953D76"/>
    <w:multiLevelType w:val="hybridMultilevel"/>
    <w:tmpl w:val="FFFFFFFF"/>
    <w:lvl w:ilvl="0" w:tplc="26144CD8">
      <w:start w:val="1"/>
      <w:numFmt w:val="lowerRoman"/>
      <w:lvlText w:val="%1."/>
      <w:lvlJc w:val="left"/>
      <w:pPr>
        <w:ind w:left="2324" w:hanging="901"/>
        <w:jc w:val="left"/>
      </w:pPr>
      <w:rPr>
        <w:rFonts w:ascii="Calibri" w:eastAsia="Calibri" w:hAnsi="Calibri" w:cs="Calibri" w:hint="default"/>
        <w:w w:val="100"/>
        <w:sz w:val="52"/>
        <w:szCs w:val="52"/>
        <w:lang w:val="en-US" w:eastAsia="en-US" w:bidi="ar-SA"/>
      </w:rPr>
    </w:lvl>
    <w:lvl w:ilvl="1" w:tplc="4B741C10">
      <w:numFmt w:val="bullet"/>
      <w:lvlText w:val="•"/>
      <w:lvlJc w:val="left"/>
      <w:pPr>
        <w:ind w:left="3994" w:hanging="901"/>
      </w:pPr>
      <w:rPr>
        <w:rFonts w:hint="default"/>
        <w:lang w:val="en-US" w:eastAsia="en-US" w:bidi="ar-SA"/>
      </w:rPr>
    </w:lvl>
    <w:lvl w:ilvl="2" w:tplc="0E1800EE">
      <w:numFmt w:val="bullet"/>
      <w:lvlText w:val="•"/>
      <w:lvlJc w:val="left"/>
      <w:pPr>
        <w:ind w:left="5668" w:hanging="901"/>
      </w:pPr>
      <w:rPr>
        <w:rFonts w:hint="default"/>
        <w:lang w:val="en-US" w:eastAsia="en-US" w:bidi="ar-SA"/>
      </w:rPr>
    </w:lvl>
    <w:lvl w:ilvl="3" w:tplc="E9588A58">
      <w:numFmt w:val="bullet"/>
      <w:lvlText w:val="•"/>
      <w:lvlJc w:val="left"/>
      <w:pPr>
        <w:ind w:left="7342" w:hanging="901"/>
      </w:pPr>
      <w:rPr>
        <w:rFonts w:hint="default"/>
        <w:lang w:val="en-US" w:eastAsia="en-US" w:bidi="ar-SA"/>
      </w:rPr>
    </w:lvl>
    <w:lvl w:ilvl="4" w:tplc="E680634A">
      <w:numFmt w:val="bullet"/>
      <w:lvlText w:val="•"/>
      <w:lvlJc w:val="left"/>
      <w:pPr>
        <w:ind w:left="9016" w:hanging="901"/>
      </w:pPr>
      <w:rPr>
        <w:rFonts w:hint="default"/>
        <w:lang w:val="en-US" w:eastAsia="en-US" w:bidi="ar-SA"/>
      </w:rPr>
    </w:lvl>
    <w:lvl w:ilvl="5" w:tplc="8E968440">
      <w:numFmt w:val="bullet"/>
      <w:lvlText w:val="•"/>
      <w:lvlJc w:val="left"/>
      <w:pPr>
        <w:ind w:left="10690" w:hanging="901"/>
      </w:pPr>
      <w:rPr>
        <w:rFonts w:hint="default"/>
        <w:lang w:val="en-US" w:eastAsia="en-US" w:bidi="ar-SA"/>
      </w:rPr>
    </w:lvl>
    <w:lvl w:ilvl="6" w:tplc="1D2679F0">
      <w:numFmt w:val="bullet"/>
      <w:lvlText w:val="•"/>
      <w:lvlJc w:val="left"/>
      <w:pPr>
        <w:ind w:left="12364" w:hanging="901"/>
      </w:pPr>
      <w:rPr>
        <w:rFonts w:hint="default"/>
        <w:lang w:val="en-US" w:eastAsia="en-US" w:bidi="ar-SA"/>
      </w:rPr>
    </w:lvl>
    <w:lvl w:ilvl="7" w:tplc="7F78AC3C">
      <w:numFmt w:val="bullet"/>
      <w:lvlText w:val="•"/>
      <w:lvlJc w:val="left"/>
      <w:pPr>
        <w:ind w:left="14038" w:hanging="901"/>
      </w:pPr>
      <w:rPr>
        <w:rFonts w:hint="default"/>
        <w:lang w:val="en-US" w:eastAsia="en-US" w:bidi="ar-SA"/>
      </w:rPr>
    </w:lvl>
    <w:lvl w:ilvl="8" w:tplc="E5661092">
      <w:numFmt w:val="bullet"/>
      <w:lvlText w:val="•"/>
      <w:lvlJc w:val="left"/>
      <w:pPr>
        <w:ind w:left="15712" w:hanging="901"/>
      </w:pPr>
      <w:rPr>
        <w:rFonts w:hint="default"/>
        <w:lang w:val="en-US" w:eastAsia="en-US" w:bidi="ar-SA"/>
      </w:rPr>
    </w:lvl>
  </w:abstractNum>
  <w:abstractNum w:abstractNumId="9" w15:restartNumberingAfterBreak="0">
    <w:nsid w:val="1CEA78AE"/>
    <w:multiLevelType w:val="hybridMultilevel"/>
    <w:tmpl w:val="FFFFFFFF"/>
    <w:lvl w:ilvl="0" w:tplc="EA462612">
      <w:start w:val="1"/>
      <w:numFmt w:val="lowerLetter"/>
      <w:lvlText w:val="%1)"/>
      <w:lvlJc w:val="left"/>
      <w:pPr>
        <w:ind w:left="2235" w:hanging="812"/>
        <w:jc w:val="left"/>
      </w:pPr>
      <w:rPr>
        <w:rFonts w:hint="default"/>
        <w:b/>
        <w:bCs/>
        <w:i/>
        <w:iCs/>
        <w:spacing w:val="-1"/>
        <w:w w:val="99"/>
        <w:lang w:val="en-US" w:eastAsia="en-US" w:bidi="ar-SA"/>
      </w:rPr>
    </w:lvl>
    <w:lvl w:ilvl="1" w:tplc="DDF2242A">
      <w:start w:val="1"/>
      <w:numFmt w:val="decimal"/>
      <w:lvlText w:val="%2)"/>
      <w:lvlJc w:val="left"/>
      <w:pPr>
        <w:ind w:left="2235" w:hanging="812"/>
        <w:jc w:val="left"/>
      </w:pPr>
      <w:rPr>
        <w:rFonts w:hint="default"/>
        <w:b/>
        <w:bCs/>
        <w:spacing w:val="0"/>
        <w:w w:val="99"/>
        <w:lang w:val="en-US" w:eastAsia="en-US" w:bidi="ar-SA"/>
      </w:rPr>
    </w:lvl>
    <w:lvl w:ilvl="2" w:tplc="DDD86BF4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FC109D6E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2A12432A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1CECD68E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89B2D114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9EAE0F72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E7C4F82A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10" w15:restartNumberingAfterBreak="0">
    <w:nsid w:val="25B433C9"/>
    <w:multiLevelType w:val="hybridMultilevel"/>
    <w:tmpl w:val="FFFFFFFF"/>
    <w:lvl w:ilvl="0" w:tplc="C1043880">
      <w:numFmt w:val="bullet"/>
      <w:lvlText w:val=""/>
      <w:lvlJc w:val="left"/>
      <w:pPr>
        <w:ind w:left="1990" w:hanging="567"/>
      </w:pPr>
      <w:rPr>
        <w:rFonts w:hint="default"/>
        <w:w w:val="99"/>
        <w:lang w:val="en-US" w:eastAsia="en-US" w:bidi="ar-SA"/>
      </w:rPr>
    </w:lvl>
    <w:lvl w:ilvl="1" w:tplc="F3C213A6">
      <w:numFmt w:val="bullet"/>
      <w:lvlText w:val="•"/>
      <w:lvlJc w:val="left"/>
      <w:pPr>
        <w:ind w:left="3706" w:hanging="567"/>
      </w:pPr>
      <w:rPr>
        <w:rFonts w:hint="default"/>
        <w:lang w:val="en-US" w:eastAsia="en-US" w:bidi="ar-SA"/>
      </w:rPr>
    </w:lvl>
    <w:lvl w:ilvl="2" w:tplc="22FEB8AC">
      <w:numFmt w:val="bullet"/>
      <w:lvlText w:val="•"/>
      <w:lvlJc w:val="left"/>
      <w:pPr>
        <w:ind w:left="5412" w:hanging="567"/>
      </w:pPr>
      <w:rPr>
        <w:rFonts w:hint="default"/>
        <w:lang w:val="en-US" w:eastAsia="en-US" w:bidi="ar-SA"/>
      </w:rPr>
    </w:lvl>
    <w:lvl w:ilvl="3" w:tplc="3886FA8E">
      <w:numFmt w:val="bullet"/>
      <w:lvlText w:val="•"/>
      <w:lvlJc w:val="left"/>
      <w:pPr>
        <w:ind w:left="7118" w:hanging="567"/>
      </w:pPr>
      <w:rPr>
        <w:rFonts w:hint="default"/>
        <w:lang w:val="en-US" w:eastAsia="en-US" w:bidi="ar-SA"/>
      </w:rPr>
    </w:lvl>
    <w:lvl w:ilvl="4" w:tplc="BF66288A">
      <w:numFmt w:val="bullet"/>
      <w:lvlText w:val="•"/>
      <w:lvlJc w:val="left"/>
      <w:pPr>
        <w:ind w:left="8824" w:hanging="567"/>
      </w:pPr>
      <w:rPr>
        <w:rFonts w:hint="default"/>
        <w:lang w:val="en-US" w:eastAsia="en-US" w:bidi="ar-SA"/>
      </w:rPr>
    </w:lvl>
    <w:lvl w:ilvl="5" w:tplc="94563ADA">
      <w:numFmt w:val="bullet"/>
      <w:lvlText w:val="•"/>
      <w:lvlJc w:val="left"/>
      <w:pPr>
        <w:ind w:left="10530" w:hanging="567"/>
      </w:pPr>
      <w:rPr>
        <w:rFonts w:hint="default"/>
        <w:lang w:val="en-US" w:eastAsia="en-US" w:bidi="ar-SA"/>
      </w:rPr>
    </w:lvl>
    <w:lvl w:ilvl="6" w:tplc="215AF3FA">
      <w:numFmt w:val="bullet"/>
      <w:lvlText w:val="•"/>
      <w:lvlJc w:val="left"/>
      <w:pPr>
        <w:ind w:left="12236" w:hanging="567"/>
      </w:pPr>
      <w:rPr>
        <w:rFonts w:hint="default"/>
        <w:lang w:val="en-US" w:eastAsia="en-US" w:bidi="ar-SA"/>
      </w:rPr>
    </w:lvl>
    <w:lvl w:ilvl="7" w:tplc="773A8D68">
      <w:numFmt w:val="bullet"/>
      <w:lvlText w:val="•"/>
      <w:lvlJc w:val="left"/>
      <w:pPr>
        <w:ind w:left="13942" w:hanging="567"/>
      </w:pPr>
      <w:rPr>
        <w:rFonts w:hint="default"/>
        <w:lang w:val="en-US" w:eastAsia="en-US" w:bidi="ar-SA"/>
      </w:rPr>
    </w:lvl>
    <w:lvl w:ilvl="8" w:tplc="79B46F26">
      <w:numFmt w:val="bullet"/>
      <w:lvlText w:val="•"/>
      <w:lvlJc w:val="left"/>
      <w:pPr>
        <w:ind w:left="15648" w:hanging="567"/>
      </w:pPr>
      <w:rPr>
        <w:rFonts w:hint="default"/>
        <w:lang w:val="en-US" w:eastAsia="en-US" w:bidi="ar-SA"/>
      </w:rPr>
    </w:lvl>
  </w:abstractNum>
  <w:abstractNum w:abstractNumId="11" w15:restartNumberingAfterBreak="0">
    <w:nsid w:val="28D82465"/>
    <w:multiLevelType w:val="hybridMultilevel"/>
    <w:tmpl w:val="FFFFFFFF"/>
    <w:lvl w:ilvl="0" w:tplc="D2EC32F4">
      <w:numFmt w:val="bullet"/>
      <w:lvlText w:val=""/>
      <w:lvlJc w:val="left"/>
      <w:pPr>
        <w:ind w:left="1784" w:hanging="474"/>
      </w:pPr>
      <w:rPr>
        <w:rFonts w:ascii="Wingdings" w:eastAsia="Wingdings" w:hAnsi="Wingdings" w:cs="Wingdings" w:hint="default"/>
        <w:spacing w:val="1"/>
        <w:w w:val="100"/>
        <w:sz w:val="58"/>
        <w:szCs w:val="58"/>
        <w:lang w:val="en-US" w:eastAsia="en-US" w:bidi="ar-SA"/>
      </w:rPr>
    </w:lvl>
    <w:lvl w:ilvl="1" w:tplc="0A06D738">
      <w:numFmt w:val="bullet"/>
      <w:lvlText w:val="•"/>
      <w:lvlJc w:val="left"/>
      <w:pPr>
        <w:ind w:left="3508" w:hanging="474"/>
      </w:pPr>
      <w:rPr>
        <w:rFonts w:hint="default"/>
        <w:lang w:val="en-US" w:eastAsia="en-US" w:bidi="ar-SA"/>
      </w:rPr>
    </w:lvl>
    <w:lvl w:ilvl="2" w:tplc="1D78EC3A">
      <w:numFmt w:val="bullet"/>
      <w:lvlText w:val="•"/>
      <w:lvlJc w:val="left"/>
      <w:pPr>
        <w:ind w:left="5236" w:hanging="474"/>
      </w:pPr>
      <w:rPr>
        <w:rFonts w:hint="default"/>
        <w:lang w:val="en-US" w:eastAsia="en-US" w:bidi="ar-SA"/>
      </w:rPr>
    </w:lvl>
    <w:lvl w:ilvl="3" w:tplc="02C20E42">
      <w:numFmt w:val="bullet"/>
      <w:lvlText w:val="•"/>
      <w:lvlJc w:val="left"/>
      <w:pPr>
        <w:ind w:left="6964" w:hanging="474"/>
      </w:pPr>
      <w:rPr>
        <w:rFonts w:hint="default"/>
        <w:lang w:val="en-US" w:eastAsia="en-US" w:bidi="ar-SA"/>
      </w:rPr>
    </w:lvl>
    <w:lvl w:ilvl="4" w:tplc="76E2249C">
      <w:numFmt w:val="bullet"/>
      <w:lvlText w:val="•"/>
      <w:lvlJc w:val="left"/>
      <w:pPr>
        <w:ind w:left="8692" w:hanging="474"/>
      </w:pPr>
      <w:rPr>
        <w:rFonts w:hint="default"/>
        <w:lang w:val="en-US" w:eastAsia="en-US" w:bidi="ar-SA"/>
      </w:rPr>
    </w:lvl>
    <w:lvl w:ilvl="5" w:tplc="CD8AE522">
      <w:numFmt w:val="bullet"/>
      <w:lvlText w:val="•"/>
      <w:lvlJc w:val="left"/>
      <w:pPr>
        <w:ind w:left="10420" w:hanging="474"/>
      </w:pPr>
      <w:rPr>
        <w:rFonts w:hint="default"/>
        <w:lang w:val="en-US" w:eastAsia="en-US" w:bidi="ar-SA"/>
      </w:rPr>
    </w:lvl>
    <w:lvl w:ilvl="6" w:tplc="05D2C48E">
      <w:numFmt w:val="bullet"/>
      <w:lvlText w:val="•"/>
      <w:lvlJc w:val="left"/>
      <w:pPr>
        <w:ind w:left="12148" w:hanging="474"/>
      </w:pPr>
      <w:rPr>
        <w:rFonts w:hint="default"/>
        <w:lang w:val="en-US" w:eastAsia="en-US" w:bidi="ar-SA"/>
      </w:rPr>
    </w:lvl>
    <w:lvl w:ilvl="7" w:tplc="1494D9DC">
      <w:numFmt w:val="bullet"/>
      <w:lvlText w:val="•"/>
      <w:lvlJc w:val="left"/>
      <w:pPr>
        <w:ind w:left="13876" w:hanging="474"/>
      </w:pPr>
      <w:rPr>
        <w:rFonts w:hint="default"/>
        <w:lang w:val="en-US" w:eastAsia="en-US" w:bidi="ar-SA"/>
      </w:rPr>
    </w:lvl>
    <w:lvl w:ilvl="8" w:tplc="53E86FF6">
      <w:numFmt w:val="bullet"/>
      <w:lvlText w:val="•"/>
      <w:lvlJc w:val="left"/>
      <w:pPr>
        <w:ind w:left="15604" w:hanging="474"/>
      </w:pPr>
      <w:rPr>
        <w:rFonts w:hint="default"/>
        <w:lang w:val="en-US" w:eastAsia="en-US" w:bidi="ar-SA"/>
      </w:rPr>
    </w:lvl>
  </w:abstractNum>
  <w:abstractNum w:abstractNumId="12" w15:restartNumberingAfterBreak="0">
    <w:nsid w:val="31665455"/>
    <w:multiLevelType w:val="hybridMultilevel"/>
    <w:tmpl w:val="FFFFFFFF"/>
    <w:lvl w:ilvl="0" w:tplc="EE70C9E2">
      <w:start w:val="1"/>
      <w:numFmt w:val="decimal"/>
      <w:lvlText w:val="%1)"/>
      <w:lvlJc w:val="left"/>
      <w:pPr>
        <w:ind w:left="91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7AA6D246">
      <w:numFmt w:val="bullet"/>
      <w:lvlText w:val="•"/>
      <w:lvlJc w:val="left"/>
      <w:pPr>
        <w:ind w:left="1784" w:hanging="361"/>
      </w:pPr>
      <w:rPr>
        <w:rFonts w:ascii="Arial MT" w:eastAsia="Arial MT" w:hAnsi="Arial MT" w:cs="Arial MT" w:hint="default"/>
        <w:color w:val="FF0000"/>
        <w:spacing w:val="24"/>
        <w:w w:val="100"/>
        <w:sz w:val="96"/>
        <w:szCs w:val="96"/>
        <w:lang w:val="en-US" w:eastAsia="en-US" w:bidi="ar-SA"/>
      </w:rPr>
    </w:lvl>
    <w:lvl w:ilvl="2" w:tplc="41F002CA">
      <w:numFmt w:val="bullet"/>
      <w:lvlText w:val="•"/>
      <w:lvlJc w:val="left"/>
      <w:pPr>
        <w:ind w:left="3700" w:hanging="361"/>
      </w:pPr>
      <w:rPr>
        <w:rFonts w:hint="default"/>
        <w:lang w:val="en-US" w:eastAsia="en-US" w:bidi="ar-SA"/>
      </w:rPr>
    </w:lvl>
    <w:lvl w:ilvl="3" w:tplc="4AB80040">
      <w:numFmt w:val="bullet"/>
      <w:lvlText w:val="•"/>
      <w:lvlJc w:val="left"/>
      <w:pPr>
        <w:ind w:left="5620" w:hanging="361"/>
      </w:pPr>
      <w:rPr>
        <w:rFonts w:hint="default"/>
        <w:lang w:val="en-US" w:eastAsia="en-US" w:bidi="ar-SA"/>
      </w:rPr>
    </w:lvl>
    <w:lvl w:ilvl="4" w:tplc="155AA210">
      <w:numFmt w:val="bullet"/>
      <w:lvlText w:val="•"/>
      <w:lvlJc w:val="left"/>
      <w:pPr>
        <w:ind w:left="7540" w:hanging="361"/>
      </w:pPr>
      <w:rPr>
        <w:rFonts w:hint="default"/>
        <w:lang w:val="en-US" w:eastAsia="en-US" w:bidi="ar-SA"/>
      </w:rPr>
    </w:lvl>
    <w:lvl w:ilvl="5" w:tplc="A7260448">
      <w:numFmt w:val="bullet"/>
      <w:lvlText w:val="•"/>
      <w:lvlJc w:val="left"/>
      <w:pPr>
        <w:ind w:left="9460" w:hanging="361"/>
      </w:pPr>
      <w:rPr>
        <w:rFonts w:hint="default"/>
        <w:lang w:val="en-US" w:eastAsia="en-US" w:bidi="ar-SA"/>
      </w:rPr>
    </w:lvl>
    <w:lvl w:ilvl="6" w:tplc="8ABEFE3A">
      <w:numFmt w:val="bullet"/>
      <w:lvlText w:val="•"/>
      <w:lvlJc w:val="left"/>
      <w:pPr>
        <w:ind w:left="11380" w:hanging="361"/>
      </w:pPr>
      <w:rPr>
        <w:rFonts w:hint="default"/>
        <w:lang w:val="en-US" w:eastAsia="en-US" w:bidi="ar-SA"/>
      </w:rPr>
    </w:lvl>
    <w:lvl w:ilvl="7" w:tplc="9B28CB2C">
      <w:numFmt w:val="bullet"/>
      <w:lvlText w:val="•"/>
      <w:lvlJc w:val="left"/>
      <w:pPr>
        <w:ind w:left="13300" w:hanging="361"/>
      </w:pPr>
      <w:rPr>
        <w:rFonts w:hint="default"/>
        <w:lang w:val="en-US" w:eastAsia="en-US" w:bidi="ar-SA"/>
      </w:rPr>
    </w:lvl>
    <w:lvl w:ilvl="8" w:tplc="DEF03980">
      <w:numFmt w:val="bullet"/>
      <w:lvlText w:val="•"/>
      <w:lvlJc w:val="left"/>
      <w:pPr>
        <w:ind w:left="15220" w:hanging="361"/>
      </w:pPr>
      <w:rPr>
        <w:rFonts w:hint="default"/>
        <w:lang w:val="en-US" w:eastAsia="en-US" w:bidi="ar-SA"/>
      </w:rPr>
    </w:lvl>
  </w:abstractNum>
  <w:abstractNum w:abstractNumId="13" w15:restartNumberingAfterBreak="0">
    <w:nsid w:val="33DE1455"/>
    <w:multiLevelType w:val="hybridMultilevel"/>
    <w:tmpl w:val="FFFFFFFF"/>
    <w:lvl w:ilvl="0" w:tplc="7B3C1460">
      <w:numFmt w:val="bullet"/>
      <w:lvlText w:val=""/>
      <w:lvlJc w:val="left"/>
      <w:pPr>
        <w:ind w:left="1784" w:hanging="567"/>
      </w:pPr>
      <w:rPr>
        <w:rFonts w:ascii="Wingdings" w:eastAsia="Wingdings" w:hAnsi="Wingdings" w:cs="Wingdings" w:hint="default"/>
        <w:w w:val="99"/>
        <w:sz w:val="56"/>
        <w:szCs w:val="56"/>
        <w:lang w:val="en-US" w:eastAsia="en-US" w:bidi="ar-SA"/>
      </w:rPr>
    </w:lvl>
    <w:lvl w:ilvl="1" w:tplc="F1644988">
      <w:numFmt w:val="bullet"/>
      <w:lvlText w:val="•"/>
      <w:lvlJc w:val="left"/>
      <w:pPr>
        <w:ind w:left="3508" w:hanging="567"/>
      </w:pPr>
      <w:rPr>
        <w:rFonts w:hint="default"/>
        <w:lang w:val="en-US" w:eastAsia="en-US" w:bidi="ar-SA"/>
      </w:rPr>
    </w:lvl>
    <w:lvl w:ilvl="2" w:tplc="67B86410">
      <w:numFmt w:val="bullet"/>
      <w:lvlText w:val="•"/>
      <w:lvlJc w:val="left"/>
      <w:pPr>
        <w:ind w:left="5236" w:hanging="567"/>
      </w:pPr>
      <w:rPr>
        <w:rFonts w:hint="default"/>
        <w:lang w:val="en-US" w:eastAsia="en-US" w:bidi="ar-SA"/>
      </w:rPr>
    </w:lvl>
    <w:lvl w:ilvl="3" w:tplc="594878BA">
      <w:numFmt w:val="bullet"/>
      <w:lvlText w:val="•"/>
      <w:lvlJc w:val="left"/>
      <w:pPr>
        <w:ind w:left="6964" w:hanging="567"/>
      </w:pPr>
      <w:rPr>
        <w:rFonts w:hint="default"/>
        <w:lang w:val="en-US" w:eastAsia="en-US" w:bidi="ar-SA"/>
      </w:rPr>
    </w:lvl>
    <w:lvl w:ilvl="4" w:tplc="FF7491E0">
      <w:numFmt w:val="bullet"/>
      <w:lvlText w:val="•"/>
      <w:lvlJc w:val="left"/>
      <w:pPr>
        <w:ind w:left="8692" w:hanging="567"/>
      </w:pPr>
      <w:rPr>
        <w:rFonts w:hint="default"/>
        <w:lang w:val="en-US" w:eastAsia="en-US" w:bidi="ar-SA"/>
      </w:rPr>
    </w:lvl>
    <w:lvl w:ilvl="5" w:tplc="E35277FC">
      <w:numFmt w:val="bullet"/>
      <w:lvlText w:val="•"/>
      <w:lvlJc w:val="left"/>
      <w:pPr>
        <w:ind w:left="10420" w:hanging="567"/>
      </w:pPr>
      <w:rPr>
        <w:rFonts w:hint="default"/>
        <w:lang w:val="en-US" w:eastAsia="en-US" w:bidi="ar-SA"/>
      </w:rPr>
    </w:lvl>
    <w:lvl w:ilvl="6" w:tplc="97668D94">
      <w:numFmt w:val="bullet"/>
      <w:lvlText w:val="•"/>
      <w:lvlJc w:val="left"/>
      <w:pPr>
        <w:ind w:left="12148" w:hanging="567"/>
      </w:pPr>
      <w:rPr>
        <w:rFonts w:hint="default"/>
        <w:lang w:val="en-US" w:eastAsia="en-US" w:bidi="ar-SA"/>
      </w:rPr>
    </w:lvl>
    <w:lvl w:ilvl="7" w:tplc="065EBC7A">
      <w:numFmt w:val="bullet"/>
      <w:lvlText w:val="•"/>
      <w:lvlJc w:val="left"/>
      <w:pPr>
        <w:ind w:left="13876" w:hanging="567"/>
      </w:pPr>
      <w:rPr>
        <w:rFonts w:hint="default"/>
        <w:lang w:val="en-US" w:eastAsia="en-US" w:bidi="ar-SA"/>
      </w:rPr>
    </w:lvl>
    <w:lvl w:ilvl="8" w:tplc="3FF86FC8">
      <w:numFmt w:val="bullet"/>
      <w:lvlText w:val="•"/>
      <w:lvlJc w:val="left"/>
      <w:pPr>
        <w:ind w:left="15604" w:hanging="567"/>
      </w:pPr>
      <w:rPr>
        <w:rFonts w:hint="default"/>
        <w:lang w:val="en-US" w:eastAsia="en-US" w:bidi="ar-SA"/>
      </w:rPr>
    </w:lvl>
  </w:abstractNum>
  <w:abstractNum w:abstractNumId="14" w15:restartNumberingAfterBreak="0">
    <w:nsid w:val="34B70614"/>
    <w:multiLevelType w:val="hybridMultilevel"/>
    <w:tmpl w:val="FFFFFFFF"/>
    <w:lvl w:ilvl="0" w:tplc="DFBCAFC0">
      <w:start w:val="1"/>
      <w:numFmt w:val="lowerLetter"/>
      <w:lvlText w:val="%1)"/>
      <w:lvlJc w:val="left"/>
      <w:pPr>
        <w:ind w:left="1770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D1068244">
      <w:numFmt w:val="bullet"/>
      <w:lvlText w:val="•"/>
      <w:lvlJc w:val="left"/>
      <w:pPr>
        <w:ind w:left="1784" w:hanging="361"/>
      </w:pPr>
      <w:rPr>
        <w:rFonts w:hint="default"/>
        <w:w w:val="99"/>
        <w:lang w:val="en-US" w:eastAsia="en-US" w:bidi="ar-SA"/>
      </w:rPr>
    </w:lvl>
    <w:lvl w:ilvl="2" w:tplc="EA8451D8">
      <w:numFmt w:val="bullet"/>
      <w:lvlText w:val="•"/>
      <w:lvlJc w:val="left"/>
      <w:pPr>
        <w:ind w:left="5236" w:hanging="361"/>
      </w:pPr>
      <w:rPr>
        <w:rFonts w:hint="default"/>
        <w:lang w:val="en-US" w:eastAsia="en-US" w:bidi="ar-SA"/>
      </w:rPr>
    </w:lvl>
    <w:lvl w:ilvl="3" w:tplc="4ED4A216">
      <w:numFmt w:val="bullet"/>
      <w:lvlText w:val="•"/>
      <w:lvlJc w:val="left"/>
      <w:pPr>
        <w:ind w:left="6964" w:hanging="361"/>
      </w:pPr>
      <w:rPr>
        <w:rFonts w:hint="default"/>
        <w:lang w:val="en-US" w:eastAsia="en-US" w:bidi="ar-SA"/>
      </w:rPr>
    </w:lvl>
    <w:lvl w:ilvl="4" w:tplc="A2F4E7F4">
      <w:numFmt w:val="bullet"/>
      <w:lvlText w:val="•"/>
      <w:lvlJc w:val="left"/>
      <w:pPr>
        <w:ind w:left="8692" w:hanging="361"/>
      </w:pPr>
      <w:rPr>
        <w:rFonts w:hint="default"/>
        <w:lang w:val="en-US" w:eastAsia="en-US" w:bidi="ar-SA"/>
      </w:rPr>
    </w:lvl>
    <w:lvl w:ilvl="5" w:tplc="238AC01A">
      <w:numFmt w:val="bullet"/>
      <w:lvlText w:val="•"/>
      <w:lvlJc w:val="left"/>
      <w:pPr>
        <w:ind w:left="10420" w:hanging="361"/>
      </w:pPr>
      <w:rPr>
        <w:rFonts w:hint="default"/>
        <w:lang w:val="en-US" w:eastAsia="en-US" w:bidi="ar-SA"/>
      </w:rPr>
    </w:lvl>
    <w:lvl w:ilvl="6" w:tplc="235A921E">
      <w:numFmt w:val="bullet"/>
      <w:lvlText w:val="•"/>
      <w:lvlJc w:val="left"/>
      <w:pPr>
        <w:ind w:left="12148" w:hanging="361"/>
      </w:pPr>
      <w:rPr>
        <w:rFonts w:hint="default"/>
        <w:lang w:val="en-US" w:eastAsia="en-US" w:bidi="ar-SA"/>
      </w:rPr>
    </w:lvl>
    <w:lvl w:ilvl="7" w:tplc="1BA87874">
      <w:numFmt w:val="bullet"/>
      <w:lvlText w:val="•"/>
      <w:lvlJc w:val="left"/>
      <w:pPr>
        <w:ind w:left="13876" w:hanging="361"/>
      </w:pPr>
      <w:rPr>
        <w:rFonts w:hint="default"/>
        <w:lang w:val="en-US" w:eastAsia="en-US" w:bidi="ar-SA"/>
      </w:rPr>
    </w:lvl>
    <w:lvl w:ilvl="8" w:tplc="5E62500E">
      <w:numFmt w:val="bullet"/>
      <w:lvlText w:val="•"/>
      <w:lvlJc w:val="left"/>
      <w:pPr>
        <w:ind w:left="15604" w:hanging="361"/>
      </w:pPr>
      <w:rPr>
        <w:rFonts w:hint="default"/>
        <w:lang w:val="en-US" w:eastAsia="en-US" w:bidi="ar-SA"/>
      </w:rPr>
    </w:lvl>
  </w:abstractNum>
  <w:abstractNum w:abstractNumId="15" w15:restartNumberingAfterBreak="0">
    <w:nsid w:val="3FBA0682"/>
    <w:multiLevelType w:val="hybridMultilevel"/>
    <w:tmpl w:val="FFFFFFFF"/>
    <w:lvl w:ilvl="0" w:tplc="D6447ADA">
      <w:numFmt w:val="bullet"/>
      <w:lvlText w:val="•"/>
      <w:lvlJc w:val="left"/>
      <w:pPr>
        <w:ind w:left="572" w:hanging="468"/>
      </w:pPr>
      <w:rPr>
        <w:rFonts w:ascii="Arial MT" w:eastAsia="Arial MT" w:hAnsi="Arial MT" w:cs="Arial MT" w:hint="default"/>
        <w:w w:val="100"/>
        <w:sz w:val="48"/>
        <w:szCs w:val="48"/>
        <w:lang w:val="en-US" w:eastAsia="en-US" w:bidi="ar-SA"/>
      </w:rPr>
    </w:lvl>
    <w:lvl w:ilvl="1" w:tplc="85E62FF2">
      <w:numFmt w:val="bullet"/>
      <w:lvlText w:val="•"/>
      <w:lvlJc w:val="left"/>
      <w:pPr>
        <w:ind w:left="2428" w:hanging="468"/>
      </w:pPr>
      <w:rPr>
        <w:rFonts w:hint="default"/>
        <w:lang w:val="en-US" w:eastAsia="en-US" w:bidi="ar-SA"/>
      </w:rPr>
    </w:lvl>
    <w:lvl w:ilvl="2" w:tplc="DDFCBE4E">
      <w:numFmt w:val="bullet"/>
      <w:lvlText w:val="•"/>
      <w:lvlJc w:val="left"/>
      <w:pPr>
        <w:ind w:left="4276" w:hanging="468"/>
      </w:pPr>
      <w:rPr>
        <w:rFonts w:hint="default"/>
        <w:lang w:val="en-US" w:eastAsia="en-US" w:bidi="ar-SA"/>
      </w:rPr>
    </w:lvl>
    <w:lvl w:ilvl="3" w:tplc="2ED892B0">
      <w:numFmt w:val="bullet"/>
      <w:lvlText w:val="•"/>
      <w:lvlJc w:val="left"/>
      <w:pPr>
        <w:ind w:left="6124" w:hanging="468"/>
      </w:pPr>
      <w:rPr>
        <w:rFonts w:hint="default"/>
        <w:lang w:val="en-US" w:eastAsia="en-US" w:bidi="ar-SA"/>
      </w:rPr>
    </w:lvl>
    <w:lvl w:ilvl="4" w:tplc="EF124582">
      <w:numFmt w:val="bullet"/>
      <w:lvlText w:val="•"/>
      <w:lvlJc w:val="left"/>
      <w:pPr>
        <w:ind w:left="7972" w:hanging="468"/>
      </w:pPr>
      <w:rPr>
        <w:rFonts w:hint="default"/>
        <w:lang w:val="en-US" w:eastAsia="en-US" w:bidi="ar-SA"/>
      </w:rPr>
    </w:lvl>
    <w:lvl w:ilvl="5" w:tplc="162AA2D8">
      <w:numFmt w:val="bullet"/>
      <w:lvlText w:val="•"/>
      <w:lvlJc w:val="left"/>
      <w:pPr>
        <w:ind w:left="9820" w:hanging="468"/>
      </w:pPr>
      <w:rPr>
        <w:rFonts w:hint="default"/>
        <w:lang w:val="en-US" w:eastAsia="en-US" w:bidi="ar-SA"/>
      </w:rPr>
    </w:lvl>
    <w:lvl w:ilvl="6" w:tplc="A11C3BFA">
      <w:numFmt w:val="bullet"/>
      <w:lvlText w:val="•"/>
      <w:lvlJc w:val="left"/>
      <w:pPr>
        <w:ind w:left="11668" w:hanging="468"/>
      </w:pPr>
      <w:rPr>
        <w:rFonts w:hint="default"/>
        <w:lang w:val="en-US" w:eastAsia="en-US" w:bidi="ar-SA"/>
      </w:rPr>
    </w:lvl>
    <w:lvl w:ilvl="7" w:tplc="3E581B70">
      <w:numFmt w:val="bullet"/>
      <w:lvlText w:val="•"/>
      <w:lvlJc w:val="left"/>
      <w:pPr>
        <w:ind w:left="13516" w:hanging="468"/>
      </w:pPr>
      <w:rPr>
        <w:rFonts w:hint="default"/>
        <w:lang w:val="en-US" w:eastAsia="en-US" w:bidi="ar-SA"/>
      </w:rPr>
    </w:lvl>
    <w:lvl w:ilvl="8" w:tplc="0C149B1C">
      <w:numFmt w:val="bullet"/>
      <w:lvlText w:val="•"/>
      <w:lvlJc w:val="left"/>
      <w:pPr>
        <w:ind w:left="15364" w:hanging="468"/>
      </w:pPr>
      <w:rPr>
        <w:rFonts w:hint="default"/>
        <w:lang w:val="en-US" w:eastAsia="en-US" w:bidi="ar-SA"/>
      </w:rPr>
    </w:lvl>
  </w:abstractNum>
  <w:abstractNum w:abstractNumId="16" w15:restartNumberingAfterBreak="0">
    <w:nsid w:val="40DE58FB"/>
    <w:multiLevelType w:val="hybridMultilevel"/>
    <w:tmpl w:val="FFFFFFFF"/>
    <w:lvl w:ilvl="0" w:tplc="BD086B04">
      <w:numFmt w:val="bullet"/>
      <w:lvlText w:val="•"/>
      <w:lvlJc w:val="left"/>
      <w:pPr>
        <w:ind w:left="1784" w:hanging="361"/>
      </w:pPr>
      <w:rPr>
        <w:rFonts w:ascii="Arial MT" w:eastAsia="Arial MT" w:hAnsi="Arial MT" w:cs="Arial MT" w:hint="default"/>
        <w:w w:val="100"/>
        <w:sz w:val="64"/>
        <w:szCs w:val="64"/>
        <w:lang w:val="en-US" w:eastAsia="en-US" w:bidi="ar-SA"/>
      </w:rPr>
    </w:lvl>
    <w:lvl w:ilvl="1" w:tplc="E97841EE">
      <w:numFmt w:val="bullet"/>
      <w:lvlText w:val="•"/>
      <w:lvlJc w:val="left"/>
      <w:pPr>
        <w:ind w:left="3508" w:hanging="361"/>
      </w:pPr>
      <w:rPr>
        <w:rFonts w:hint="default"/>
        <w:lang w:val="en-US" w:eastAsia="en-US" w:bidi="ar-SA"/>
      </w:rPr>
    </w:lvl>
    <w:lvl w:ilvl="2" w:tplc="C7F6AF40">
      <w:numFmt w:val="bullet"/>
      <w:lvlText w:val="•"/>
      <w:lvlJc w:val="left"/>
      <w:pPr>
        <w:ind w:left="5236" w:hanging="361"/>
      </w:pPr>
      <w:rPr>
        <w:rFonts w:hint="default"/>
        <w:lang w:val="en-US" w:eastAsia="en-US" w:bidi="ar-SA"/>
      </w:rPr>
    </w:lvl>
    <w:lvl w:ilvl="3" w:tplc="B7F84C5E">
      <w:numFmt w:val="bullet"/>
      <w:lvlText w:val="•"/>
      <w:lvlJc w:val="left"/>
      <w:pPr>
        <w:ind w:left="6964" w:hanging="361"/>
      </w:pPr>
      <w:rPr>
        <w:rFonts w:hint="default"/>
        <w:lang w:val="en-US" w:eastAsia="en-US" w:bidi="ar-SA"/>
      </w:rPr>
    </w:lvl>
    <w:lvl w:ilvl="4" w:tplc="240C598C">
      <w:numFmt w:val="bullet"/>
      <w:lvlText w:val="•"/>
      <w:lvlJc w:val="left"/>
      <w:pPr>
        <w:ind w:left="8692" w:hanging="361"/>
      </w:pPr>
      <w:rPr>
        <w:rFonts w:hint="default"/>
        <w:lang w:val="en-US" w:eastAsia="en-US" w:bidi="ar-SA"/>
      </w:rPr>
    </w:lvl>
    <w:lvl w:ilvl="5" w:tplc="C60E9744">
      <w:numFmt w:val="bullet"/>
      <w:lvlText w:val="•"/>
      <w:lvlJc w:val="left"/>
      <w:pPr>
        <w:ind w:left="10420" w:hanging="361"/>
      </w:pPr>
      <w:rPr>
        <w:rFonts w:hint="default"/>
        <w:lang w:val="en-US" w:eastAsia="en-US" w:bidi="ar-SA"/>
      </w:rPr>
    </w:lvl>
    <w:lvl w:ilvl="6" w:tplc="7CF0A71C">
      <w:numFmt w:val="bullet"/>
      <w:lvlText w:val="•"/>
      <w:lvlJc w:val="left"/>
      <w:pPr>
        <w:ind w:left="12148" w:hanging="361"/>
      </w:pPr>
      <w:rPr>
        <w:rFonts w:hint="default"/>
        <w:lang w:val="en-US" w:eastAsia="en-US" w:bidi="ar-SA"/>
      </w:rPr>
    </w:lvl>
    <w:lvl w:ilvl="7" w:tplc="666A7744">
      <w:numFmt w:val="bullet"/>
      <w:lvlText w:val="•"/>
      <w:lvlJc w:val="left"/>
      <w:pPr>
        <w:ind w:left="13876" w:hanging="361"/>
      </w:pPr>
      <w:rPr>
        <w:rFonts w:hint="default"/>
        <w:lang w:val="en-US" w:eastAsia="en-US" w:bidi="ar-SA"/>
      </w:rPr>
    </w:lvl>
    <w:lvl w:ilvl="8" w:tplc="C8A4B9AC">
      <w:numFmt w:val="bullet"/>
      <w:lvlText w:val="•"/>
      <w:lvlJc w:val="left"/>
      <w:pPr>
        <w:ind w:left="15604" w:hanging="361"/>
      </w:pPr>
      <w:rPr>
        <w:rFonts w:hint="default"/>
        <w:lang w:val="en-US" w:eastAsia="en-US" w:bidi="ar-SA"/>
      </w:rPr>
    </w:lvl>
  </w:abstractNum>
  <w:abstractNum w:abstractNumId="17" w15:restartNumberingAfterBreak="0">
    <w:nsid w:val="463F1CDF"/>
    <w:multiLevelType w:val="hybridMultilevel"/>
    <w:tmpl w:val="FFFFFFFF"/>
    <w:lvl w:ilvl="0" w:tplc="A85C4AC8">
      <w:numFmt w:val="bullet"/>
      <w:lvlText w:val="•"/>
      <w:lvlJc w:val="left"/>
      <w:pPr>
        <w:ind w:left="1784" w:hanging="361"/>
      </w:pPr>
      <w:rPr>
        <w:rFonts w:ascii="Arial MT" w:eastAsia="Arial MT" w:hAnsi="Arial MT" w:cs="Arial MT" w:hint="default"/>
        <w:color w:val="4D5155"/>
        <w:w w:val="99"/>
        <w:sz w:val="80"/>
        <w:szCs w:val="80"/>
        <w:lang w:val="en-US" w:eastAsia="en-US" w:bidi="ar-SA"/>
      </w:rPr>
    </w:lvl>
    <w:lvl w:ilvl="1" w:tplc="4AD05D9C">
      <w:numFmt w:val="bullet"/>
      <w:lvlText w:val="•"/>
      <w:lvlJc w:val="left"/>
      <w:pPr>
        <w:ind w:left="3508" w:hanging="361"/>
      </w:pPr>
      <w:rPr>
        <w:rFonts w:hint="default"/>
        <w:lang w:val="en-US" w:eastAsia="en-US" w:bidi="ar-SA"/>
      </w:rPr>
    </w:lvl>
    <w:lvl w:ilvl="2" w:tplc="7F12456E">
      <w:numFmt w:val="bullet"/>
      <w:lvlText w:val="•"/>
      <w:lvlJc w:val="left"/>
      <w:pPr>
        <w:ind w:left="5236" w:hanging="361"/>
      </w:pPr>
      <w:rPr>
        <w:rFonts w:hint="default"/>
        <w:lang w:val="en-US" w:eastAsia="en-US" w:bidi="ar-SA"/>
      </w:rPr>
    </w:lvl>
    <w:lvl w:ilvl="3" w:tplc="0DE8CF84">
      <w:numFmt w:val="bullet"/>
      <w:lvlText w:val="•"/>
      <w:lvlJc w:val="left"/>
      <w:pPr>
        <w:ind w:left="6964" w:hanging="361"/>
      </w:pPr>
      <w:rPr>
        <w:rFonts w:hint="default"/>
        <w:lang w:val="en-US" w:eastAsia="en-US" w:bidi="ar-SA"/>
      </w:rPr>
    </w:lvl>
    <w:lvl w:ilvl="4" w:tplc="B312297A">
      <w:numFmt w:val="bullet"/>
      <w:lvlText w:val="•"/>
      <w:lvlJc w:val="left"/>
      <w:pPr>
        <w:ind w:left="8692" w:hanging="361"/>
      </w:pPr>
      <w:rPr>
        <w:rFonts w:hint="default"/>
        <w:lang w:val="en-US" w:eastAsia="en-US" w:bidi="ar-SA"/>
      </w:rPr>
    </w:lvl>
    <w:lvl w:ilvl="5" w:tplc="A09E423E">
      <w:numFmt w:val="bullet"/>
      <w:lvlText w:val="•"/>
      <w:lvlJc w:val="left"/>
      <w:pPr>
        <w:ind w:left="10420" w:hanging="361"/>
      </w:pPr>
      <w:rPr>
        <w:rFonts w:hint="default"/>
        <w:lang w:val="en-US" w:eastAsia="en-US" w:bidi="ar-SA"/>
      </w:rPr>
    </w:lvl>
    <w:lvl w:ilvl="6" w:tplc="B2A26138">
      <w:numFmt w:val="bullet"/>
      <w:lvlText w:val="•"/>
      <w:lvlJc w:val="left"/>
      <w:pPr>
        <w:ind w:left="12148" w:hanging="361"/>
      </w:pPr>
      <w:rPr>
        <w:rFonts w:hint="default"/>
        <w:lang w:val="en-US" w:eastAsia="en-US" w:bidi="ar-SA"/>
      </w:rPr>
    </w:lvl>
    <w:lvl w:ilvl="7" w:tplc="08AC1704">
      <w:numFmt w:val="bullet"/>
      <w:lvlText w:val="•"/>
      <w:lvlJc w:val="left"/>
      <w:pPr>
        <w:ind w:left="13876" w:hanging="361"/>
      </w:pPr>
      <w:rPr>
        <w:rFonts w:hint="default"/>
        <w:lang w:val="en-US" w:eastAsia="en-US" w:bidi="ar-SA"/>
      </w:rPr>
    </w:lvl>
    <w:lvl w:ilvl="8" w:tplc="62B4EA16">
      <w:numFmt w:val="bullet"/>
      <w:lvlText w:val="•"/>
      <w:lvlJc w:val="left"/>
      <w:pPr>
        <w:ind w:left="15604" w:hanging="361"/>
      </w:pPr>
      <w:rPr>
        <w:rFonts w:hint="default"/>
        <w:lang w:val="en-US" w:eastAsia="en-US" w:bidi="ar-SA"/>
      </w:rPr>
    </w:lvl>
  </w:abstractNum>
  <w:abstractNum w:abstractNumId="18" w15:restartNumberingAfterBreak="0">
    <w:nsid w:val="47217245"/>
    <w:multiLevelType w:val="hybridMultilevel"/>
    <w:tmpl w:val="FFFFFFFF"/>
    <w:lvl w:ilvl="0" w:tplc="15C0B5D4">
      <w:start w:val="1"/>
      <w:numFmt w:val="decimal"/>
      <w:lvlText w:val="%1)"/>
      <w:lvlJc w:val="left"/>
      <w:pPr>
        <w:ind w:left="91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0030939C">
      <w:numFmt w:val="bullet"/>
      <w:lvlText w:val="•"/>
      <w:lvlJc w:val="left"/>
      <w:pPr>
        <w:ind w:left="2734" w:hanging="812"/>
      </w:pPr>
      <w:rPr>
        <w:rFonts w:hint="default"/>
        <w:lang w:val="en-US" w:eastAsia="en-US" w:bidi="ar-SA"/>
      </w:rPr>
    </w:lvl>
    <w:lvl w:ilvl="2" w:tplc="55F037B6">
      <w:numFmt w:val="bullet"/>
      <w:lvlText w:val="•"/>
      <w:lvlJc w:val="left"/>
      <w:pPr>
        <w:ind w:left="4548" w:hanging="812"/>
      </w:pPr>
      <w:rPr>
        <w:rFonts w:hint="default"/>
        <w:lang w:val="en-US" w:eastAsia="en-US" w:bidi="ar-SA"/>
      </w:rPr>
    </w:lvl>
    <w:lvl w:ilvl="3" w:tplc="B0EA9DBC">
      <w:numFmt w:val="bullet"/>
      <w:lvlText w:val="•"/>
      <w:lvlJc w:val="left"/>
      <w:pPr>
        <w:ind w:left="6362" w:hanging="812"/>
      </w:pPr>
      <w:rPr>
        <w:rFonts w:hint="default"/>
        <w:lang w:val="en-US" w:eastAsia="en-US" w:bidi="ar-SA"/>
      </w:rPr>
    </w:lvl>
    <w:lvl w:ilvl="4" w:tplc="A164E6F2">
      <w:numFmt w:val="bullet"/>
      <w:lvlText w:val="•"/>
      <w:lvlJc w:val="left"/>
      <w:pPr>
        <w:ind w:left="8176" w:hanging="812"/>
      </w:pPr>
      <w:rPr>
        <w:rFonts w:hint="default"/>
        <w:lang w:val="en-US" w:eastAsia="en-US" w:bidi="ar-SA"/>
      </w:rPr>
    </w:lvl>
    <w:lvl w:ilvl="5" w:tplc="8578B21A">
      <w:numFmt w:val="bullet"/>
      <w:lvlText w:val="•"/>
      <w:lvlJc w:val="left"/>
      <w:pPr>
        <w:ind w:left="9990" w:hanging="812"/>
      </w:pPr>
      <w:rPr>
        <w:rFonts w:hint="default"/>
        <w:lang w:val="en-US" w:eastAsia="en-US" w:bidi="ar-SA"/>
      </w:rPr>
    </w:lvl>
    <w:lvl w:ilvl="6" w:tplc="09B82056">
      <w:numFmt w:val="bullet"/>
      <w:lvlText w:val="•"/>
      <w:lvlJc w:val="left"/>
      <w:pPr>
        <w:ind w:left="11804" w:hanging="812"/>
      </w:pPr>
      <w:rPr>
        <w:rFonts w:hint="default"/>
        <w:lang w:val="en-US" w:eastAsia="en-US" w:bidi="ar-SA"/>
      </w:rPr>
    </w:lvl>
    <w:lvl w:ilvl="7" w:tplc="CF824D86">
      <w:numFmt w:val="bullet"/>
      <w:lvlText w:val="•"/>
      <w:lvlJc w:val="left"/>
      <w:pPr>
        <w:ind w:left="13618" w:hanging="812"/>
      </w:pPr>
      <w:rPr>
        <w:rFonts w:hint="default"/>
        <w:lang w:val="en-US" w:eastAsia="en-US" w:bidi="ar-SA"/>
      </w:rPr>
    </w:lvl>
    <w:lvl w:ilvl="8" w:tplc="680ADF2C">
      <w:numFmt w:val="bullet"/>
      <w:lvlText w:val="•"/>
      <w:lvlJc w:val="left"/>
      <w:pPr>
        <w:ind w:left="15432" w:hanging="812"/>
      </w:pPr>
      <w:rPr>
        <w:rFonts w:hint="default"/>
        <w:lang w:val="en-US" w:eastAsia="en-US" w:bidi="ar-SA"/>
      </w:rPr>
    </w:lvl>
  </w:abstractNum>
  <w:abstractNum w:abstractNumId="19" w15:restartNumberingAfterBreak="0">
    <w:nsid w:val="47F36B8C"/>
    <w:multiLevelType w:val="hybridMultilevel"/>
    <w:tmpl w:val="FFFFFFFF"/>
    <w:lvl w:ilvl="0" w:tplc="67C8FD04">
      <w:start w:val="1"/>
      <w:numFmt w:val="decimal"/>
      <w:lvlText w:val="%1)"/>
      <w:lvlJc w:val="left"/>
      <w:pPr>
        <w:ind w:left="1815" w:hanging="812"/>
        <w:jc w:val="righ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07C424F2">
      <w:numFmt w:val="bullet"/>
      <w:lvlText w:val="•"/>
      <w:lvlJc w:val="left"/>
      <w:pPr>
        <w:ind w:left="3544" w:hanging="812"/>
      </w:pPr>
      <w:rPr>
        <w:rFonts w:hint="default"/>
        <w:lang w:val="en-US" w:eastAsia="en-US" w:bidi="ar-SA"/>
      </w:rPr>
    </w:lvl>
    <w:lvl w:ilvl="2" w:tplc="A288DDAC">
      <w:numFmt w:val="bullet"/>
      <w:lvlText w:val="•"/>
      <w:lvlJc w:val="left"/>
      <w:pPr>
        <w:ind w:left="5268" w:hanging="812"/>
      </w:pPr>
      <w:rPr>
        <w:rFonts w:hint="default"/>
        <w:lang w:val="en-US" w:eastAsia="en-US" w:bidi="ar-SA"/>
      </w:rPr>
    </w:lvl>
    <w:lvl w:ilvl="3" w:tplc="D2CEC132">
      <w:numFmt w:val="bullet"/>
      <w:lvlText w:val="•"/>
      <w:lvlJc w:val="left"/>
      <w:pPr>
        <w:ind w:left="6992" w:hanging="812"/>
      </w:pPr>
      <w:rPr>
        <w:rFonts w:hint="default"/>
        <w:lang w:val="en-US" w:eastAsia="en-US" w:bidi="ar-SA"/>
      </w:rPr>
    </w:lvl>
    <w:lvl w:ilvl="4" w:tplc="2C424D88">
      <w:numFmt w:val="bullet"/>
      <w:lvlText w:val="•"/>
      <w:lvlJc w:val="left"/>
      <w:pPr>
        <w:ind w:left="8716" w:hanging="812"/>
      </w:pPr>
      <w:rPr>
        <w:rFonts w:hint="default"/>
        <w:lang w:val="en-US" w:eastAsia="en-US" w:bidi="ar-SA"/>
      </w:rPr>
    </w:lvl>
    <w:lvl w:ilvl="5" w:tplc="A9489A40">
      <w:numFmt w:val="bullet"/>
      <w:lvlText w:val="•"/>
      <w:lvlJc w:val="left"/>
      <w:pPr>
        <w:ind w:left="10440" w:hanging="812"/>
      </w:pPr>
      <w:rPr>
        <w:rFonts w:hint="default"/>
        <w:lang w:val="en-US" w:eastAsia="en-US" w:bidi="ar-SA"/>
      </w:rPr>
    </w:lvl>
    <w:lvl w:ilvl="6" w:tplc="F2542CBE">
      <w:numFmt w:val="bullet"/>
      <w:lvlText w:val="•"/>
      <w:lvlJc w:val="left"/>
      <w:pPr>
        <w:ind w:left="12164" w:hanging="812"/>
      </w:pPr>
      <w:rPr>
        <w:rFonts w:hint="default"/>
        <w:lang w:val="en-US" w:eastAsia="en-US" w:bidi="ar-SA"/>
      </w:rPr>
    </w:lvl>
    <w:lvl w:ilvl="7" w:tplc="F4DADDEE">
      <w:numFmt w:val="bullet"/>
      <w:lvlText w:val="•"/>
      <w:lvlJc w:val="left"/>
      <w:pPr>
        <w:ind w:left="13888" w:hanging="812"/>
      </w:pPr>
      <w:rPr>
        <w:rFonts w:hint="default"/>
        <w:lang w:val="en-US" w:eastAsia="en-US" w:bidi="ar-SA"/>
      </w:rPr>
    </w:lvl>
    <w:lvl w:ilvl="8" w:tplc="81E0D14C">
      <w:numFmt w:val="bullet"/>
      <w:lvlText w:val="•"/>
      <w:lvlJc w:val="left"/>
      <w:pPr>
        <w:ind w:left="15612" w:hanging="812"/>
      </w:pPr>
      <w:rPr>
        <w:rFonts w:hint="default"/>
        <w:lang w:val="en-US" w:eastAsia="en-US" w:bidi="ar-SA"/>
      </w:rPr>
    </w:lvl>
  </w:abstractNum>
  <w:abstractNum w:abstractNumId="20" w15:restartNumberingAfterBreak="0">
    <w:nsid w:val="491C7701"/>
    <w:multiLevelType w:val="hybridMultilevel"/>
    <w:tmpl w:val="FFFFFFFF"/>
    <w:lvl w:ilvl="0" w:tplc="42D6798A">
      <w:numFmt w:val="bullet"/>
      <w:lvlText w:val=""/>
      <w:lvlJc w:val="left"/>
      <w:pPr>
        <w:ind w:left="1784" w:hanging="527"/>
      </w:pPr>
      <w:rPr>
        <w:rFonts w:ascii="Wingdings" w:eastAsia="Wingdings" w:hAnsi="Wingdings" w:cs="Wingdings" w:hint="default"/>
        <w:w w:val="100"/>
        <w:sz w:val="52"/>
        <w:szCs w:val="52"/>
        <w:lang w:val="en-US" w:eastAsia="en-US" w:bidi="ar-SA"/>
      </w:rPr>
    </w:lvl>
    <w:lvl w:ilvl="1" w:tplc="4332604E">
      <w:numFmt w:val="bullet"/>
      <w:lvlText w:val="•"/>
      <w:lvlJc w:val="left"/>
      <w:pPr>
        <w:ind w:left="3508" w:hanging="527"/>
      </w:pPr>
      <w:rPr>
        <w:rFonts w:hint="default"/>
        <w:lang w:val="en-US" w:eastAsia="en-US" w:bidi="ar-SA"/>
      </w:rPr>
    </w:lvl>
    <w:lvl w:ilvl="2" w:tplc="1EB09C26">
      <w:numFmt w:val="bullet"/>
      <w:lvlText w:val="•"/>
      <w:lvlJc w:val="left"/>
      <w:pPr>
        <w:ind w:left="5236" w:hanging="527"/>
      </w:pPr>
      <w:rPr>
        <w:rFonts w:hint="default"/>
        <w:lang w:val="en-US" w:eastAsia="en-US" w:bidi="ar-SA"/>
      </w:rPr>
    </w:lvl>
    <w:lvl w:ilvl="3" w:tplc="DAAA3C68">
      <w:numFmt w:val="bullet"/>
      <w:lvlText w:val="•"/>
      <w:lvlJc w:val="left"/>
      <w:pPr>
        <w:ind w:left="6964" w:hanging="527"/>
      </w:pPr>
      <w:rPr>
        <w:rFonts w:hint="default"/>
        <w:lang w:val="en-US" w:eastAsia="en-US" w:bidi="ar-SA"/>
      </w:rPr>
    </w:lvl>
    <w:lvl w:ilvl="4" w:tplc="D9F415CE">
      <w:numFmt w:val="bullet"/>
      <w:lvlText w:val="•"/>
      <w:lvlJc w:val="left"/>
      <w:pPr>
        <w:ind w:left="8692" w:hanging="527"/>
      </w:pPr>
      <w:rPr>
        <w:rFonts w:hint="default"/>
        <w:lang w:val="en-US" w:eastAsia="en-US" w:bidi="ar-SA"/>
      </w:rPr>
    </w:lvl>
    <w:lvl w:ilvl="5" w:tplc="D2AC8AE8">
      <w:numFmt w:val="bullet"/>
      <w:lvlText w:val="•"/>
      <w:lvlJc w:val="left"/>
      <w:pPr>
        <w:ind w:left="10420" w:hanging="527"/>
      </w:pPr>
      <w:rPr>
        <w:rFonts w:hint="default"/>
        <w:lang w:val="en-US" w:eastAsia="en-US" w:bidi="ar-SA"/>
      </w:rPr>
    </w:lvl>
    <w:lvl w:ilvl="6" w:tplc="5EC0681C">
      <w:numFmt w:val="bullet"/>
      <w:lvlText w:val="•"/>
      <w:lvlJc w:val="left"/>
      <w:pPr>
        <w:ind w:left="12148" w:hanging="527"/>
      </w:pPr>
      <w:rPr>
        <w:rFonts w:hint="default"/>
        <w:lang w:val="en-US" w:eastAsia="en-US" w:bidi="ar-SA"/>
      </w:rPr>
    </w:lvl>
    <w:lvl w:ilvl="7" w:tplc="52F6F6E8">
      <w:numFmt w:val="bullet"/>
      <w:lvlText w:val="•"/>
      <w:lvlJc w:val="left"/>
      <w:pPr>
        <w:ind w:left="13876" w:hanging="527"/>
      </w:pPr>
      <w:rPr>
        <w:rFonts w:hint="default"/>
        <w:lang w:val="en-US" w:eastAsia="en-US" w:bidi="ar-SA"/>
      </w:rPr>
    </w:lvl>
    <w:lvl w:ilvl="8" w:tplc="AE684BAC">
      <w:numFmt w:val="bullet"/>
      <w:lvlText w:val="•"/>
      <w:lvlJc w:val="left"/>
      <w:pPr>
        <w:ind w:left="15604" w:hanging="527"/>
      </w:pPr>
      <w:rPr>
        <w:rFonts w:hint="default"/>
        <w:lang w:val="en-US" w:eastAsia="en-US" w:bidi="ar-SA"/>
      </w:rPr>
    </w:lvl>
  </w:abstractNum>
  <w:abstractNum w:abstractNumId="21" w15:restartNumberingAfterBreak="0">
    <w:nsid w:val="4C67435F"/>
    <w:multiLevelType w:val="hybridMultilevel"/>
    <w:tmpl w:val="FFFFFFFF"/>
    <w:lvl w:ilvl="0" w:tplc="BEF42E62">
      <w:numFmt w:val="bullet"/>
      <w:lvlText w:val="•"/>
      <w:lvlJc w:val="left"/>
      <w:pPr>
        <w:ind w:left="1784" w:hanging="361"/>
      </w:pPr>
      <w:rPr>
        <w:rFonts w:hint="default"/>
        <w:w w:val="100"/>
        <w:lang w:val="en-US" w:eastAsia="en-US" w:bidi="ar-SA"/>
      </w:rPr>
    </w:lvl>
    <w:lvl w:ilvl="1" w:tplc="CBE0E968">
      <w:numFmt w:val="bullet"/>
      <w:lvlText w:val="•"/>
      <w:lvlJc w:val="left"/>
      <w:pPr>
        <w:ind w:left="3508" w:hanging="361"/>
      </w:pPr>
      <w:rPr>
        <w:rFonts w:hint="default"/>
        <w:lang w:val="en-US" w:eastAsia="en-US" w:bidi="ar-SA"/>
      </w:rPr>
    </w:lvl>
    <w:lvl w:ilvl="2" w:tplc="F9107264">
      <w:numFmt w:val="bullet"/>
      <w:lvlText w:val="•"/>
      <w:lvlJc w:val="left"/>
      <w:pPr>
        <w:ind w:left="5236" w:hanging="361"/>
      </w:pPr>
      <w:rPr>
        <w:rFonts w:hint="default"/>
        <w:lang w:val="en-US" w:eastAsia="en-US" w:bidi="ar-SA"/>
      </w:rPr>
    </w:lvl>
    <w:lvl w:ilvl="3" w:tplc="FA1CC174">
      <w:numFmt w:val="bullet"/>
      <w:lvlText w:val="•"/>
      <w:lvlJc w:val="left"/>
      <w:pPr>
        <w:ind w:left="6964" w:hanging="361"/>
      </w:pPr>
      <w:rPr>
        <w:rFonts w:hint="default"/>
        <w:lang w:val="en-US" w:eastAsia="en-US" w:bidi="ar-SA"/>
      </w:rPr>
    </w:lvl>
    <w:lvl w:ilvl="4" w:tplc="0E646234">
      <w:numFmt w:val="bullet"/>
      <w:lvlText w:val="•"/>
      <w:lvlJc w:val="left"/>
      <w:pPr>
        <w:ind w:left="8692" w:hanging="361"/>
      </w:pPr>
      <w:rPr>
        <w:rFonts w:hint="default"/>
        <w:lang w:val="en-US" w:eastAsia="en-US" w:bidi="ar-SA"/>
      </w:rPr>
    </w:lvl>
    <w:lvl w:ilvl="5" w:tplc="F7146BB4">
      <w:numFmt w:val="bullet"/>
      <w:lvlText w:val="•"/>
      <w:lvlJc w:val="left"/>
      <w:pPr>
        <w:ind w:left="10420" w:hanging="361"/>
      </w:pPr>
      <w:rPr>
        <w:rFonts w:hint="default"/>
        <w:lang w:val="en-US" w:eastAsia="en-US" w:bidi="ar-SA"/>
      </w:rPr>
    </w:lvl>
    <w:lvl w:ilvl="6" w:tplc="4A726ECE">
      <w:numFmt w:val="bullet"/>
      <w:lvlText w:val="•"/>
      <w:lvlJc w:val="left"/>
      <w:pPr>
        <w:ind w:left="12148" w:hanging="361"/>
      </w:pPr>
      <w:rPr>
        <w:rFonts w:hint="default"/>
        <w:lang w:val="en-US" w:eastAsia="en-US" w:bidi="ar-SA"/>
      </w:rPr>
    </w:lvl>
    <w:lvl w:ilvl="7" w:tplc="4C9C6228">
      <w:numFmt w:val="bullet"/>
      <w:lvlText w:val="•"/>
      <w:lvlJc w:val="left"/>
      <w:pPr>
        <w:ind w:left="13876" w:hanging="361"/>
      </w:pPr>
      <w:rPr>
        <w:rFonts w:hint="default"/>
        <w:lang w:val="en-US" w:eastAsia="en-US" w:bidi="ar-SA"/>
      </w:rPr>
    </w:lvl>
    <w:lvl w:ilvl="8" w:tplc="FB24562E">
      <w:numFmt w:val="bullet"/>
      <w:lvlText w:val="•"/>
      <w:lvlJc w:val="left"/>
      <w:pPr>
        <w:ind w:left="15604" w:hanging="361"/>
      </w:pPr>
      <w:rPr>
        <w:rFonts w:hint="default"/>
        <w:lang w:val="en-US" w:eastAsia="en-US" w:bidi="ar-SA"/>
      </w:rPr>
    </w:lvl>
  </w:abstractNum>
  <w:abstractNum w:abstractNumId="22" w15:restartNumberingAfterBreak="0">
    <w:nsid w:val="4EC05DF9"/>
    <w:multiLevelType w:val="hybridMultilevel"/>
    <w:tmpl w:val="FFFFFFFF"/>
    <w:lvl w:ilvl="0" w:tplc="C98EF872">
      <w:numFmt w:val="bullet"/>
      <w:lvlText w:val=""/>
      <w:lvlJc w:val="left"/>
      <w:pPr>
        <w:ind w:left="734" w:hanging="526"/>
      </w:pPr>
      <w:rPr>
        <w:rFonts w:ascii="Wingdings" w:eastAsia="Wingdings" w:hAnsi="Wingdings" w:cs="Wingdings" w:hint="default"/>
        <w:w w:val="100"/>
        <w:sz w:val="52"/>
        <w:szCs w:val="52"/>
        <w:lang w:val="en-US" w:eastAsia="en-US" w:bidi="ar-SA"/>
      </w:rPr>
    </w:lvl>
    <w:lvl w:ilvl="1" w:tplc="CA48D538">
      <w:numFmt w:val="bullet"/>
      <w:lvlText w:val=""/>
      <w:lvlJc w:val="left"/>
      <w:pPr>
        <w:ind w:left="1784" w:hanging="527"/>
      </w:pPr>
      <w:rPr>
        <w:rFonts w:ascii="Wingdings" w:eastAsia="Wingdings" w:hAnsi="Wingdings" w:cs="Wingdings" w:hint="default"/>
        <w:w w:val="100"/>
        <w:sz w:val="52"/>
        <w:szCs w:val="52"/>
        <w:lang w:val="en-US" w:eastAsia="en-US" w:bidi="ar-SA"/>
      </w:rPr>
    </w:lvl>
    <w:lvl w:ilvl="2" w:tplc="712C1048">
      <w:numFmt w:val="bullet"/>
      <w:lvlText w:val="•"/>
      <w:lvlJc w:val="left"/>
      <w:pPr>
        <w:ind w:left="3700" w:hanging="527"/>
      </w:pPr>
      <w:rPr>
        <w:rFonts w:hint="default"/>
        <w:lang w:val="en-US" w:eastAsia="en-US" w:bidi="ar-SA"/>
      </w:rPr>
    </w:lvl>
    <w:lvl w:ilvl="3" w:tplc="0B2858E6">
      <w:numFmt w:val="bullet"/>
      <w:lvlText w:val="•"/>
      <w:lvlJc w:val="left"/>
      <w:pPr>
        <w:ind w:left="5620" w:hanging="527"/>
      </w:pPr>
      <w:rPr>
        <w:rFonts w:hint="default"/>
        <w:lang w:val="en-US" w:eastAsia="en-US" w:bidi="ar-SA"/>
      </w:rPr>
    </w:lvl>
    <w:lvl w:ilvl="4" w:tplc="D5469E26">
      <w:numFmt w:val="bullet"/>
      <w:lvlText w:val="•"/>
      <w:lvlJc w:val="left"/>
      <w:pPr>
        <w:ind w:left="7540" w:hanging="527"/>
      </w:pPr>
      <w:rPr>
        <w:rFonts w:hint="default"/>
        <w:lang w:val="en-US" w:eastAsia="en-US" w:bidi="ar-SA"/>
      </w:rPr>
    </w:lvl>
    <w:lvl w:ilvl="5" w:tplc="BD2E4664">
      <w:numFmt w:val="bullet"/>
      <w:lvlText w:val="•"/>
      <w:lvlJc w:val="left"/>
      <w:pPr>
        <w:ind w:left="9460" w:hanging="527"/>
      </w:pPr>
      <w:rPr>
        <w:rFonts w:hint="default"/>
        <w:lang w:val="en-US" w:eastAsia="en-US" w:bidi="ar-SA"/>
      </w:rPr>
    </w:lvl>
    <w:lvl w:ilvl="6" w:tplc="E93C4750">
      <w:numFmt w:val="bullet"/>
      <w:lvlText w:val="•"/>
      <w:lvlJc w:val="left"/>
      <w:pPr>
        <w:ind w:left="11380" w:hanging="527"/>
      </w:pPr>
      <w:rPr>
        <w:rFonts w:hint="default"/>
        <w:lang w:val="en-US" w:eastAsia="en-US" w:bidi="ar-SA"/>
      </w:rPr>
    </w:lvl>
    <w:lvl w:ilvl="7" w:tplc="475295BC">
      <w:numFmt w:val="bullet"/>
      <w:lvlText w:val="•"/>
      <w:lvlJc w:val="left"/>
      <w:pPr>
        <w:ind w:left="13300" w:hanging="527"/>
      </w:pPr>
      <w:rPr>
        <w:rFonts w:hint="default"/>
        <w:lang w:val="en-US" w:eastAsia="en-US" w:bidi="ar-SA"/>
      </w:rPr>
    </w:lvl>
    <w:lvl w:ilvl="8" w:tplc="B9CAFB98">
      <w:numFmt w:val="bullet"/>
      <w:lvlText w:val="•"/>
      <w:lvlJc w:val="left"/>
      <w:pPr>
        <w:ind w:left="15220" w:hanging="527"/>
      </w:pPr>
      <w:rPr>
        <w:rFonts w:hint="default"/>
        <w:lang w:val="en-US" w:eastAsia="en-US" w:bidi="ar-SA"/>
      </w:rPr>
    </w:lvl>
  </w:abstractNum>
  <w:abstractNum w:abstractNumId="23" w15:restartNumberingAfterBreak="0">
    <w:nsid w:val="54480CA5"/>
    <w:multiLevelType w:val="hybridMultilevel"/>
    <w:tmpl w:val="FFFFFFFF"/>
    <w:lvl w:ilvl="0" w:tplc="A46EBA2C">
      <w:numFmt w:val="bullet"/>
      <w:lvlText w:val=""/>
      <w:lvlJc w:val="left"/>
      <w:pPr>
        <w:ind w:left="1784" w:hanging="567"/>
      </w:pPr>
      <w:rPr>
        <w:rFonts w:hint="default"/>
        <w:w w:val="99"/>
        <w:lang w:val="en-US" w:eastAsia="en-US" w:bidi="ar-SA"/>
      </w:rPr>
    </w:lvl>
    <w:lvl w:ilvl="1" w:tplc="B920960A">
      <w:numFmt w:val="bullet"/>
      <w:lvlText w:val="•"/>
      <w:lvlJc w:val="left"/>
      <w:pPr>
        <w:ind w:left="3508" w:hanging="567"/>
      </w:pPr>
      <w:rPr>
        <w:rFonts w:hint="default"/>
        <w:lang w:val="en-US" w:eastAsia="en-US" w:bidi="ar-SA"/>
      </w:rPr>
    </w:lvl>
    <w:lvl w:ilvl="2" w:tplc="711CD26C">
      <w:numFmt w:val="bullet"/>
      <w:lvlText w:val="•"/>
      <w:lvlJc w:val="left"/>
      <w:pPr>
        <w:ind w:left="5236" w:hanging="567"/>
      </w:pPr>
      <w:rPr>
        <w:rFonts w:hint="default"/>
        <w:lang w:val="en-US" w:eastAsia="en-US" w:bidi="ar-SA"/>
      </w:rPr>
    </w:lvl>
    <w:lvl w:ilvl="3" w:tplc="16C49C6E">
      <w:numFmt w:val="bullet"/>
      <w:lvlText w:val="•"/>
      <w:lvlJc w:val="left"/>
      <w:pPr>
        <w:ind w:left="6964" w:hanging="567"/>
      </w:pPr>
      <w:rPr>
        <w:rFonts w:hint="default"/>
        <w:lang w:val="en-US" w:eastAsia="en-US" w:bidi="ar-SA"/>
      </w:rPr>
    </w:lvl>
    <w:lvl w:ilvl="4" w:tplc="A75C274C">
      <w:numFmt w:val="bullet"/>
      <w:lvlText w:val="•"/>
      <w:lvlJc w:val="left"/>
      <w:pPr>
        <w:ind w:left="8692" w:hanging="567"/>
      </w:pPr>
      <w:rPr>
        <w:rFonts w:hint="default"/>
        <w:lang w:val="en-US" w:eastAsia="en-US" w:bidi="ar-SA"/>
      </w:rPr>
    </w:lvl>
    <w:lvl w:ilvl="5" w:tplc="D9426DFE">
      <w:numFmt w:val="bullet"/>
      <w:lvlText w:val="•"/>
      <w:lvlJc w:val="left"/>
      <w:pPr>
        <w:ind w:left="10420" w:hanging="567"/>
      </w:pPr>
      <w:rPr>
        <w:rFonts w:hint="default"/>
        <w:lang w:val="en-US" w:eastAsia="en-US" w:bidi="ar-SA"/>
      </w:rPr>
    </w:lvl>
    <w:lvl w:ilvl="6" w:tplc="23AA862E">
      <w:numFmt w:val="bullet"/>
      <w:lvlText w:val="•"/>
      <w:lvlJc w:val="left"/>
      <w:pPr>
        <w:ind w:left="12148" w:hanging="567"/>
      </w:pPr>
      <w:rPr>
        <w:rFonts w:hint="default"/>
        <w:lang w:val="en-US" w:eastAsia="en-US" w:bidi="ar-SA"/>
      </w:rPr>
    </w:lvl>
    <w:lvl w:ilvl="7" w:tplc="143CC69A">
      <w:numFmt w:val="bullet"/>
      <w:lvlText w:val="•"/>
      <w:lvlJc w:val="left"/>
      <w:pPr>
        <w:ind w:left="13876" w:hanging="567"/>
      </w:pPr>
      <w:rPr>
        <w:rFonts w:hint="default"/>
        <w:lang w:val="en-US" w:eastAsia="en-US" w:bidi="ar-SA"/>
      </w:rPr>
    </w:lvl>
    <w:lvl w:ilvl="8" w:tplc="77FEC44E">
      <w:numFmt w:val="bullet"/>
      <w:lvlText w:val="•"/>
      <w:lvlJc w:val="left"/>
      <w:pPr>
        <w:ind w:left="15604" w:hanging="567"/>
      </w:pPr>
      <w:rPr>
        <w:rFonts w:hint="default"/>
        <w:lang w:val="en-US" w:eastAsia="en-US" w:bidi="ar-SA"/>
      </w:rPr>
    </w:lvl>
  </w:abstractNum>
  <w:abstractNum w:abstractNumId="24" w15:restartNumberingAfterBreak="0">
    <w:nsid w:val="546C75A2"/>
    <w:multiLevelType w:val="hybridMultilevel"/>
    <w:tmpl w:val="FFFFFFFF"/>
    <w:lvl w:ilvl="0" w:tplc="3C5CF17E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370AFC7C">
      <w:numFmt w:val="bullet"/>
      <w:lvlText w:val="•"/>
      <w:lvlJc w:val="left"/>
      <w:pPr>
        <w:ind w:left="4420" w:hanging="360"/>
      </w:pPr>
      <w:rPr>
        <w:rFonts w:ascii="Arial MT" w:eastAsia="Arial MT" w:hAnsi="Arial MT" w:cs="Arial MT" w:hint="default"/>
        <w:color w:val="00AFEF"/>
        <w:spacing w:val="23"/>
        <w:w w:val="100"/>
        <w:sz w:val="96"/>
        <w:szCs w:val="96"/>
        <w:lang w:val="en-US" w:eastAsia="en-US" w:bidi="ar-SA"/>
      </w:rPr>
    </w:lvl>
    <w:lvl w:ilvl="2" w:tplc="E7FA12FE">
      <w:numFmt w:val="bullet"/>
      <w:lvlText w:val="•"/>
      <w:lvlJc w:val="left"/>
      <w:pPr>
        <w:ind w:left="6046" w:hanging="360"/>
      </w:pPr>
      <w:rPr>
        <w:rFonts w:hint="default"/>
        <w:lang w:val="en-US" w:eastAsia="en-US" w:bidi="ar-SA"/>
      </w:rPr>
    </w:lvl>
    <w:lvl w:ilvl="3" w:tplc="F454CCAE">
      <w:numFmt w:val="bullet"/>
      <w:lvlText w:val="•"/>
      <w:lvlJc w:val="left"/>
      <w:pPr>
        <w:ind w:left="7673" w:hanging="360"/>
      </w:pPr>
      <w:rPr>
        <w:rFonts w:hint="default"/>
        <w:lang w:val="en-US" w:eastAsia="en-US" w:bidi="ar-SA"/>
      </w:rPr>
    </w:lvl>
    <w:lvl w:ilvl="4" w:tplc="B2E699F4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ar-SA"/>
      </w:rPr>
    </w:lvl>
    <w:lvl w:ilvl="5" w:tplc="BC8CDDEA">
      <w:numFmt w:val="bullet"/>
      <w:lvlText w:val="•"/>
      <w:lvlJc w:val="left"/>
      <w:pPr>
        <w:ind w:left="10926" w:hanging="360"/>
      </w:pPr>
      <w:rPr>
        <w:rFonts w:hint="default"/>
        <w:lang w:val="en-US" w:eastAsia="en-US" w:bidi="ar-SA"/>
      </w:rPr>
    </w:lvl>
    <w:lvl w:ilvl="6" w:tplc="F980277A">
      <w:numFmt w:val="bullet"/>
      <w:lvlText w:val="•"/>
      <w:lvlJc w:val="left"/>
      <w:pPr>
        <w:ind w:left="12553" w:hanging="360"/>
      </w:pPr>
      <w:rPr>
        <w:rFonts w:hint="default"/>
        <w:lang w:val="en-US" w:eastAsia="en-US" w:bidi="ar-SA"/>
      </w:rPr>
    </w:lvl>
    <w:lvl w:ilvl="7" w:tplc="DDEC6014">
      <w:numFmt w:val="bullet"/>
      <w:lvlText w:val="•"/>
      <w:lvlJc w:val="left"/>
      <w:pPr>
        <w:ind w:left="14180" w:hanging="360"/>
      </w:pPr>
      <w:rPr>
        <w:rFonts w:hint="default"/>
        <w:lang w:val="en-US" w:eastAsia="en-US" w:bidi="ar-SA"/>
      </w:rPr>
    </w:lvl>
    <w:lvl w:ilvl="8" w:tplc="39921362">
      <w:numFmt w:val="bullet"/>
      <w:lvlText w:val="•"/>
      <w:lvlJc w:val="left"/>
      <w:pPr>
        <w:ind w:left="15806" w:hanging="360"/>
      </w:pPr>
      <w:rPr>
        <w:rFonts w:hint="default"/>
        <w:lang w:val="en-US" w:eastAsia="en-US" w:bidi="ar-SA"/>
      </w:rPr>
    </w:lvl>
  </w:abstractNum>
  <w:abstractNum w:abstractNumId="25" w15:restartNumberingAfterBreak="0">
    <w:nsid w:val="5B7E4816"/>
    <w:multiLevelType w:val="hybridMultilevel"/>
    <w:tmpl w:val="FFFFFFFF"/>
    <w:lvl w:ilvl="0" w:tplc="832E144E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w w:val="99"/>
        <w:lang w:val="en-US" w:eastAsia="en-US" w:bidi="ar-SA"/>
      </w:rPr>
    </w:lvl>
    <w:lvl w:ilvl="1" w:tplc="7884D7E8">
      <w:start w:val="1"/>
      <w:numFmt w:val="lowerLetter"/>
      <w:lvlText w:val="%2)"/>
      <w:lvlJc w:val="left"/>
      <w:pPr>
        <w:ind w:left="2235" w:hanging="812"/>
        <w:jc w:val="left"/>
      </w:pPr>
      <w:rPr>
        <w:rFonts w:ascii="Calibri" w:eastAsia="Calibri" w:hAnsi="Calibri" w:cs="Calibri" w:hint="default"/>
        <w:w w:val="100"/>
        <w:sz w:val="72"/>
        <w:szCs w:val="72"/>
        <w:lang w:val="en-US" w:eastAsia="en-US" w:bidi="ar-SA"/>
      </w:rPr>
    </w:lvl>
    <w:lvl w:ilvl="2" w:tplc="77E650C4">
      <w:start w:val="1"/>
      <w:numFmt w:val="decimal"/>
      <w:lvlText w:val="%3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3" w:tplc="EFBA4E52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2BCC8DFE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C7F0C622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7B2497AE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82E63356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DC903642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26" w15:restartNumberingAfterBreak="0">
    <w:nsid w:val="5D380822"/>
    <w:multiLevelType w:val="hybridMultilevel"/>
    <w:tmpl w:val="FFFFFFFF"/>
    <w:lvl w:ilvl="0" w:tplc="4E04576C">
      <w:start w:val="1"/>
      <w:numFmt w:val="decimal"/>
      <w:lvlText w:val="%1)"/>
      <w:lvlJc w:val="left"/>
      <w:pPr>
        <w:ind w:left="2235" w:hanging="812"/>
        <w:jc w:val="righ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64C0859E">
      <w:numFmt w:val="bullet"/>
      <w:lvlText w:val="•"/>
      <w:lvlJc w:val="left"/>
      <w:pPr>
        <w:ind w:left="3922" w:hanging="812"/>
      </w:pPr>
      <w:rPr>
        <w:rFonts w:hint="default"/>
        <w:lang w:val="en-US" w:eastAsia="en-US" w:bidi="ar-SA"/>
      </w:rPr>
    </w:lvl>
    <w:lvl w:ilvl="2" w:tplc="69160760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726AAD56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7196032E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5912709C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87320762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BD16A65A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634A69E2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27" w15:restartNumberingAfterBreak="0">
    <w:nsid w:val="5F465045"/>
    <w:multiLevelType w:val="hybridMultilevel"/>
    <w:tmpl w:val="FFFFFFFF"/>
    <w:lvl w:ilvl="0" w:tplc="4F467F64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A1A6E282">
      <w:numFmt w:val="bullet"/>
      <w:lvlText w:val="•"/>
      <w:lvlJc w:val="left"/>
      <w:pPr>
        <w:ind w:left="3922" w:hanging="812"/>
      </w:pPr>
      <w:rPr>
        <w:rFonts w:hint="default"/>
        <w:lang w:val="en-US" w:eastAsia="en-US" w:bidi="ar-SA"/>
      </w:rPr>
    </w:lvl>
    <w:lvl w:ilvl="2" w:tplc="103AD2D0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FD461F5E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DF9AD80C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E3DE74C6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559250DA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2B84D6B0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C33689F0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28" w15:restartNumberingAfterBreak="0">
    <w:nsid w:val="625A5BDD"/>
    <w:multiLevelType w:val="hybridMultilevel"/>
    <w:tmpl w:val="FFFFFFFF"/>
    <w:lvl w:ilvl="0" w:tplc="EF728BC8">
      <w:numFmt w:val="bullet"/>
      <w:lvlText w:val=""/>
      <w:lvlJc w:val="left"/>
      <w:pPr>
        <w:ind w:left="1784" w:hanging="567"/>
      </w:pPr>
      <w:rPr>
        <w:rFonts w:hint="default"/>
        <w:w w:val="99"/>
        <w:lang w:val="en-US" w:eastAsia="en-US" w:bidi="ar-SA"/>
      </w:rPr>
    </w:lvl>
    <w:lvl w:ilvl="1" w:tplc="EF648AFA">
      <w:numFmt w:val="bullet"/>
      <w:lvlText w:val="•"/>
      <w:lvlJc w:val="left"/>
      <w:pPr>
        <w:ind w:left="3508" w:hanging="567"/>
      </w:pPr>
      <w:rPr>
        <w:rFonts w:hint="default"/>
        <w:lang w:val="en-US" w:eastAsia="en-US" w:bidi="ar-SA"/>
      </w:rPr>
    </w:lvl>
    <w:lvl w:ilvl="2" w:tplc="1D524718">
      <w:numFmt w:val="bullet"/>
      <w:lvlText w:val="•"/>
      <w:lvlJc w:val="left"/>
      <w:pPr>
        <w:ind w:left="5236" w:hanging="567"/>
      </w:pPr>
      <w:rPr>
        <w:rFonts w:hint="default"/>
        <w:lang w:val="en-US" w:eastAsia="en-US" w:bidi="ar-SA"/>
      </w:rPr>
    </w:lvl>
    <w:lvl w:ilvl="3" w:tplc="DB1095F6">
      <w:numFmt w:val="bullet"/>
      <w:lvlText w:val="•"/>
      <w:lvlJc w:val="left"/>
      <w:pPr>
        <w:ind w:left="6964" w:hanging="567"/>
      </w:pPr>
      <w:rPr>
        <w:rFonts w:hint="default"/>
        <w:lang w:val="en-US" w:eastAsia="en-US" w:bidi="ar-SA"/>
      </w:rPr>
    </w:lvl>
    <w:lvl w:ilvl="4" w:tplc="8E0E4F6A">
      <w:numFmt w:val="bullet"/>
      <w:lvlText w:val="•"/>
      <w:lvlJc w:val="left"/>
      <w:pPr>
        <w:ind w:left="8692" w:hanging="567"/>
      </w:pPr>
      <w:rPr>
        <w:rFonts w:hint="default"/>
        <w:lang w:val="en-US" w:eastAsia="en-US" w:bidi="ar-SA"/>
      </w:rPr>
    </w:lvl>
    <w:lvl w:ilvl="5" w:tplc="03FE65E6">
      <w:numFmt w:val="bullet"/>
      <w:lvlText w:val="•"/>
      <w:lvlJc w:val="left"/>
      <w:pPr>
        <w:ind w:left="10420" w:hanging="567"/>
      </w:pPr>
      <w:rPr>
        <w:rFonts w:hint="default"/>
        <w:lang w:val="en-US" w:eastAsia="en-US" w:bidi="ar-SA"/>
      </w:rPr>
    </w:lvl>
    <w:lvl w:ilvl="6" w:tplc="B7DC15FA">
      <w:numFmt w:val="bullet"/>
      <w:lvlText w:val="•"/>
      <w:lvlJc w:val="left"/>
      <w:pPr>
        <w:ind w:left="12148" w:hanging="567"/>
      </w:pPr>
      <w:rPr>
        <w:rFonts w:hint="default"/>
        <w:lang w:val="en-US" w:eastAsia="en-US" w:bidi="ar-SA"/>
      </w:rPr>
    </w:lvl>
    <w:lvl w:ilvl="7" w:tplc="8E26B2A2">
      <w:numFmt w:val="bullet"/>
      <w:lvlText w:val="•"/>
      <w:lvlJc w:val="left"/>
      <w:pPr>
        <w:ind w:left="13876" w:hanging="567"/>
      </w:pPr>
      <w:rPr>
        <w:rFonts w:hint="default"/>
        <w:lang w:val="en-US" w:eastAsia="en-US" w:bidi="ar-SA"/>
      </w:rPr>
    </w:lvl>
    <w:lvl w:ilvl="8" w:tplc="6B8C75CA">
      <w:numFmt w:val="bullet"/>
      <w:lvlText w:val="•"/>
      <w:lvlJc w:val="left"/>
      <w:pPr>
        <w:ind w:left="15604" w:hanging="567"/>
      </w:pPr>
      <w:rPr>
        <w:rFonts w:hint="default"/>
        <w:lang w:val="en-US" w:eastAsia="en-US" w:bidi="ar-SA"/>
      </w:rPr>
    </w:lvl>
  </w:abstractNum>
  <w:abstractNum w:abstractNumId="29" w15:restartNumberingAfterBreak="0">
    <w:nsid w:val="6840234A"/>
    <w:multiLevelType w:val="hybridMultilevel"/>
    <w:tmpl w:val="FFFFFFFF"/>
    <w:lvl w:ilvl="0" w:tplc="ECA66382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0"/>
        <w:w w:val="99"/>
        <w:lang w:val="en-US" w:eastAsia="en-US" w:bidi="ar-SA"/>
      </w:rPr>
    </w:lvl>
    <w:lvl w:ilvl="1" w:tplc="F5F09E00">
      <w:numFmt w:val="bullet"/>
      <w:lvlText w:val="•"/>
      <w:lvlJc w:val="left"/>
      <w:pPr>
        <w:ind w:left="3922" w:hanging="812"/>
      </w:pPr>
      <w:rPr>
        <w:rFonts w:hint="default"/>
        <w:lang w:val="en-US" w:eastAsia="en-US" w:bidi="ar-SA"/>
      </w:rPr>
    </w:lvl>
    <w:lvl w:ilvl="2" w:tplc="ED988194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81867BB8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E25EEC80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AD56577C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A050CB86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7C7ADEB6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A8CE8256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30" w15:restartNumberingAfterBreak="0">
    <w:nsid w:val="6FD75BBD"/>
    <w:multiLevelType w:val="hybridMultilevel"/>
    <w:tmpl w:val="FFFFFFFF"/>
    <w:lvl w:ilvl="0" w:tplc="764A8720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5622E854">
      <w:numFmt w:val="bullet"/>
      <w:lvlText w:val="•"/>
      <w:lvlJc w:val="left"/>
      <w:pPr>
        <w:ind w:left="3922" w:hanging="812"/>
      </w:pPr>
      <w:rPr>
        <w:rFonts w:hint="default"/>
        <w:lang w:val="en-US" w:eastAsia="en-US" w:bidi="ar-SA"/>
      </w:rPr>
    </w:lvl>
    <w:lvl w:ilvl="2" w:tplc="A21463CE">
      <w:numFmt w:val="bullet"/>
      <w:lvlText w:val="•"/>
      <w:lvlJc w:val="left"/>
      <w:pPr>
        <w:ind w:left="5604" w:hanging="812"/>
      </w:pPr>
      <w:rPr>
        <w:rFonts w:hint="default"/>
        <w:lang w:val="en-US" w:eastAsia="en-US" w:bidi="ar-SA"/>
      </w:rPr>
    </w:lvl>
    <w:lvl w:ilvl="3" w:tplc="3B3AA23E">
      <w:numFmt w:val="bullet"/>
      <w:lvlText w:val="•"/>
      <w:lvlJc w:val="left"/>
      <w:pPr>
        <w:ind w:left="7286" w:hanging="812"/>
      </w:pPr>
      <w:rPr>
        <w:rFonts w:hint="default"/>
        <w:lang w:val="en-US" w:eastAsia="en-US" w:bidi="ar-SA"/>
      </w:rPr>
    </w:lvl>
    <w:lvl w:ilvl="4" w:tplc="AD3C7F0E">
      <w:numFmt w:val="bullet"/>
      <w:lvlText w:val="•"/>
      <w:lvlJc w:val="left"/>
      <w:pPr>
        <w:ind w:left="8968" w:hanging="812"/>
      </w:pPr>
      <w:rPr>
        <w:rFonts w:hint="default"/>
        <w:lang w:val="en-US" w:eastAsia="en-US" w:bidi="ar-SA"/>
      </w:rPr>
    </w:lvl>
    <w:lvl w:ilvl="5" w:tplc="AB5C97F8">
      <w:numFmt w:val="bullet"/>
      <w:lvlText w:val="•"/>
      <w:lvlJc w:val="left"/>
      <w:pPr>
        <w:ind w:left="10650" w:hanging="812"/>
      </w:pPr>
      <w:rPr>
        <w:rFonts w:hint="default"/>
        <w:lang w:val="en-US" w:eastAsia="en-US" w:bidi="ar-SA"/>
      </w:rPr>
    </w:lvl>
    <w:lvl w:ilvl="6" w:tplc="951CE89E">
      <w:numFmt w:val="bullet"/>
      <w:lvlText w:val="•"/>
      <w:lvlJc w:val="left"/>
      <w:pPr>
        <w:ind w:left="12332" w:hanging="812"/>
      </w:pPr>
      <w:rPr>
        <w:rFonts w:hint="default"/>
        <w:lang w:val="en-US" w:eastAsia="en-US" w:bidi="ar-SA"/>
      </w:rPr>
    </w:lvl>
    <w:lvl w:ilvl="7" w:tplc="BA68C58A">
      <w:numFmt w:val="bullet"/>
      <w:lvlText w:val="•"/>
      <w:lvlJc w:val="left"/>
      <w:pPr>
        <w:ind w:left="14014" w:hanging="812"/>
      </w:pPr>
      <w:rPr>
        <w:rFonts w:hint="default"/>
        <w:lang w:val="en-US" w:eastAsia="en-US" w:bidi="ar-SA"/>
      </w:rPr>
    </w:lvl>
    <w:lvl w:ilvl="8" w:tplc="C1F8C0C2">
      <w:numFmt w:val="bullet"/>
      <w:lvlText w:val="•"/>
      <w:lvlJc w:val="left"/>
      <w:pPr>
        <w:ind w:left="15696" w:hanging="812"/>
      </w:pPr>
      <w:rPr>
        <w:rFonts w:hint="default"/>
        <w:lang w:val="en-US" w:eastAsia="en-US" w:bidi="ar-SA"/>
      </w:rPr>
    </w:lvl>
  </w:abstractNum>
  <w:abstractNum w:abstractNumId="31" w15:restartNumberingAfterBreak="0">
    <w:nsid w:val="73BB1333"/>
    <w:multiLevelType w:val="hybridMultilevel"/>
    <w:tmpl w:val="FFFFFFFF"/>
    <w:lvl w:ilvl="0" w:tplc="7D5EE2B0">
      <w:start w:val="1"/>
      <w:numFmt w:val="lowerRoman"/>
      <w:lvlText w:val="%1)"/>
      <w:lvlJc w:val="left"/>
      <w:pPr>
        <w:ind w:left="617" w:hanging="408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1" w:tplc="3442545C">
      <w:start w:val="1"/>
      <w:numFmt w:val="upperLetter"/>
      <w:lvlText w:val="%2)"/>
      <w:lvlJc w:val="left"/>
      <w:pPr>
        <w:ind w:left="1740" w:hanging="812"/>
        <w:jc w:val="left"/>
      </w:pPr>
      <w:rPr>
        <w:rFonts w:ascii="Calibri" w:eastAsia="Calibri" w:hAnsi="Calibri" w:cs="Calibri" w:hint="default"/>
        <w:b/>
        <w:bCs/>
        <w:color w:val="FF0000"/>
        <w:spacing w:val="-1"/>
        <w:w w:val="99"/>
        <w:sz w:val="56"/>
        <w:szCs w:val="56"/>
        <w:lang w:val="en-US" w:eastAsia="en-US" w:bidi="ar-SA"/>
      </w:rPr>
    </w:lvl>
    <w:lvl w:ilvl="2" w:tplc="CAAA8E26">
      <w:numFmt w:val="bullet"/>
      <w:lvlText w:val="•"/>
      <w:lvlJc w:val="left"/>
      <w:pPr>
        <w:ind w:left="3664" w:hanging="812"/>
      </w:pPr>
      <w:rPr>
        <w:rFonts w:hint="default"/>
        <w:lang w:val="en-US" w:eastAsia="en-US" w:bidi="ar-SA"/>
      </w:rPr>
    </w:lvl>
    <w:lvl w:ilvl="3" w:tplc="CCCE8F2C">
      <w:numFmt w:val="bullet"/>
      <w:lvlText w:val="•"/>
      <w:lvlJc w:val="left"/>
      <w:pPr>
        <w:ind w:left="5588" w:hanging="812"/>
      </w:pPr>
      <w:rPr>
        <w:rFonts w:hint="default"/>
        <w:lang w:val="en-US" w:eastAsia="en-US" w:bidi="ar-SA"/>
      </w:rPr>
    </w:lvl>
    <w:lvl w:ilvl="4" w:tplc="3752C76A">
      <w:numFmt w:val="bullet"/>
      <w:lvlText w:val="•"/>
      <w:lvlJc w:val="left"/>
      <w:pPr>
        <w:ind w:left="7513" w:hanging="812"/>
      </w:pPr>
      <w:rPr>
        <w:rFonts w:hint="default"/>
        <w:lang w:val="en-US" w:eastAsia="en-US" w:bidi="ar-SA"/>
      </w:rPr>
    </w:lvl>
    <w:lvl w:ilvl="5" w:tplc="C7964784">
      <w:numFmt w:val="bullet"/>
      <w:lvlText w:val="•"/>
      <w:lvlJc w:val="left"/>
      <w:pPr>
        <w:ind w:left="9437" w:hanging="812"/>
      </w:pPr>
      <w:rPr>
        <w:rFonts w:hint="default"/>
        <w:lang w:val="en-US" w:eastAsia="en-US" w:bidi="ar-SA"/>
      </w:rPr>
    </w:lvl>
    <w:lvl w:ilvl="6" w:tplc="002033B4">
      <w:numFmt w:val="bullet"/>
      <w:lvlText w:val="•"/>
      <w:lvlJc w:val="left"/>
      <w:pPr>
        <w:ind w:left="11362" w:hanging="812"/>
      </w:pPr>
      <w:rPr>
        <w:rFonts w:hint="default"/>
        <w:lang w:val="en-US" w:eastAsia="en-US" w:bidi="ar-SA"/>
      </w:rPr>
    </w:lvl>
    <w:lvl w:ilvl="7" w:tplc="08C608EC">
      <w:numFmt w:val="bullet"/>
      <w:lvlText w:val="•"/>
      <w:lvlJc w:val="left"/>
      <w:pPr>
        <w:ind w:left="13286" w:hanging="812"/>
      </w:pPr>
      <w:rPr>
        <w:rFonts w:hint="default"/>
        <w:lang w:val="en-US" w:eastAsia="en-US" w:bidi="ar-SA"/>
      </w:rPr>
    </w:lvl>
    <w:lvl w:ilvl="8" w:tplc="C43A9CE0">
      <w:numFmt w:val="bullet"/>
      <w:lvlText w:val="•"/>
      <w:lvlJc w:val="left"/>
      <w:pPr>
        <w:ind w:left="15211" w:hanging="812"/>
      </w:pPr>
      <w:rPr>
        <w:rFonts w:hint="default"/>
        <w:lang w:val="en-US" w:eastAsia="en-US" w:bidi="ar-SA"/>
      </w:rPr>
    </w:lvl>
  </w:abstractNum>
  <w:abstractNum w:abstractNumId="32" w15:restartNumberingAfterBreak="0">
    <w:nsid w:val="7B500F8D"/>
    <w:multiLevelType w:val="hybridMultilevel"/>
    <w:tmpl w:val="FFFFFFFF"/>
    <w:lvl w:ilvl="0" w:tplc="6E145DBC">
      <w:start w:val="1"/>
      <w:numFmt w:val="upperLetter"/>
      <w:lvlText w:val="%1)"/>
      <w:lvlJc w:val="left"/>
      <w:pPr>
        <w:ind w:left="929" w:hanging="73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745C6518">
      <w:start w:val="1"/>
      <w:numFmt w:val="decimal"/>
      <w:lvlText w:val="%2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2" w:tplc="AB5A4352">
      <w:numFmt w:val="bullet"/>
      <w:lvlText w:val="•"/>
      <w:lvlJc w:val="left"/>
      <w:pPr>
        <w:ind w:left="4108" w:hanging="812"/>
      </w:pPr>
      <w:rPr>
        <w:rFonts w:hint="default"/>
        <w:lang w:val="en-US" w:eastAsia="en-US" w:bidi="ar-SA"/>
      </w:rPr>
    </w:lvl>
    <w:lvl w:ilvl="3" w:tplc="287430BE">
      <w:numFmt w:val="bullet"/>
      <w:lvlText w:val="•"/>
      <w:lvlJc w:val="left"/>
      <w:pPr>
        <w:ind w:left="5977" w:hanging="812"/>
      </w:pPr>
      <w:rPr>
        <w:rFonts w:hint="default"/>
        <w:lang w:val="en-US" w:eastAsia="en-US" w:bidi="ar-SA"/>
      </w:rPr>
    </w:lvl>
    <w:lvl w:ilvl="4" w:tplc="60609CDE">
      <w:numFmt w:val="bullet"/>
      <w:lvlText w:val="•"/>
      <w:lvlJc w:val="left"/>
      <w:pPr>
        <w:ind w:left="7846" w:hanging="812"/>
      </w:pPr>
      <w:rPr>
        <w:rFonts w:hint="default"/>
        <w:lang w:val="en-US" w:eastAsia="en-US" w:bidi="ar-SA"/>
      </w:rPr>
    </w:lvl>
    <w:lvl w:ilvl="5" w:tplc="76BA3DCC">
      <w:numFmt w:val="bullet"/>
      <w:lvlText w:val="•"/>
      <w:lvlJc w:val="left"/>
      <w:pPr>
        <w:ind w:left="9715" w:hanging="812"/>
      </w:pPr>
      <w:rPr>
        <w:rFonts w:hint="default"/>
        <w:lang w:val="en-US" w:eastAsia="en-US" w:bidi="ar-SA"/>
      </w:rPr>
    </w:lvl>
    <w:lvl w:ilvl="6" w:tplc="124C5D3E">
      <w:numFmt w:val="bullet"/>
      <w:lvlText w:val="•"/>
      <w:lvlJc w:val="left"/>
      <w:pPr>
        <w:ind w:left="11584" w:hanging="812"/>
      </w:pPr>
      <w:rPr>
        <w:rFonts w:hint="default"/>
        <w:lang w:val="en-US" w:eastAsia="en-US" w:bidi="ar-SA"/>
      </w:rPr>
    </w:lvl>
    <w:lvl w:ilvl="7" w:tplc="94AE85BE">
      <w:numFmt w:val="bullet"/>
      <w:lvlText w:val="•"/>
      <w:lvlJc w:val="left"/>
      <w:pPr>
        <w:ind w:left="13453" w:hanging="812"/>
      </w:pPr>
      <w:rPr>
        <w:rFonts w:hint="default"/>
        <w:lang w:val="en-US" w:eastAsia="en-US" w:bidi="ar-SA"/>
      </w:rPr>
    </w:lvl>
    <w:lvl w:ilvl="8" w:tplc="614C16B2">
      <w:numFmt w:val="bullet"/>
      <w:lvlText w:val="•"/>
      <w:lvlJc w:val="left"/>
      <w:pPr>
        <w:ind w:left="15322" w:hanging="812"/>
      </w:pPr>
      <w:rPr>
        <w:rFonts w:hint="default"/>
        <w:lang w:val="en-US" w:eastAsia="en-US" w:bidi="ar-SA"/>
      </w:rPr>
    </w:lvl>
  </w:abstractNum>
  <w:abstractNum w:abstractNumId="33" w15:restartNumberingAfterBreak="0">
    <w:nsid w:val="7FCC0EC0"/>
    <w:multiLevelType w:val="hybridMultilevel"/>
    <w:tmpl w:val="FFFFFFFF"/>
    <w:lvl w:ilvl="0" w:tplc="3710B0D0">
      <w:numFmt w:val="bullet"/>
      <w:lvlText w:val=""/>
      <w:lvlJc w:val="left"/>
      <w:pPr>
        <w:ind w:left="1364" w:hanging="526"/>
      </w:pPr>
      <w:rPr>
        <w:rFonts w:ascii="Wingdings" w:eastAsia="Wingdings" w:hAnsi="Wingdings" w:cs="Wingdings" w:hint="default"/>
        <w:w w:val="100"/>
        <w:sz w:val="52"/>
        <w:szCs w:val="52"/>
        <w:lang w:val="en-US" w:eastAsia="en-US" w:bidi="ar-SA"/>
      </w:rPr>
    </w:lvl>
    <w:lvl w:ilvl="1" w:tplc="9E164F36">
      <w:numFmt w:val="bullet"/>
      <w:lvlText w:val="•"/>
      <w:lvlJc w:val="left"/>
      <w:pPr>
        <w:ind w:left="3130" w:hanging="526"/>
      </w:pPr>
      <w:rPr>
        <w:rFonts w:hint="default"/>
        <w:lang w:val="en-US" w:eastAsia="en-US" w:bidi="ar-SA"/>
      </w:rPr>
    </w:lvl>
    <w:lvl w:ilvl="2" w:tplc="42760CC0">
      <w:numFmt w:val="bullet"/>
      <w:lvlText w:val="•"/>
      <w:lvlJc w:val="left"/>
      <w:pPr>
        <w:ind w:left="4900" w:hanging="526"/>
      </w:pPr>
      <w:rPr>
        <w:rFonts w:hint="default"/>
        <w:lang w:val="en-US" w:eastAsia="en-US" w:bidi="ar-SA"/>
      </w:rPr>
    </w:lvl>
    <w:lvl w:ilvl="3" w:tplc="7158D93C">
      <w:numFmt w:val="bullet"/>
      <w:lvlText w:val="•"/>
      <w:lvlJc w:val="left"/>
      <w:pPr>
        <w:ind w:left="6670" w:hanging="526"/>
      </w:pPr>
      <w:rPr>
        <w:rFonts w:hint="default"/>
        <w:lang w:val="en-US" w:eastAsia="en-US" w:bidi="ar-SA"/>
      </w:rPr>
    </w:lvl>
    <w:lvl w:ilvl="4" w:tplc="607E5222">
      <w:numFmt w:val="bullet"/>
      <w:lvlText w:val="•"/>
      <w:lvlJc w:val="left"/>
      <w:pPr>
        <w:ind w:left="8440" w:hanging="526"/>
      </w:pPr>
      <w:rPr>
        <w:rFonts w:hint="default"/>
        <w:lang w:val="en-US" w:eastAsia="en-US" w:bidi="ar-SA"/>
      </w:rPr>
    </w:lvl>
    <w:lvl w:ilvl="5" w:tplc="764A7DAE">
      <w:numFmt w:val="bullet"/>
      <w:lvlText w:val="•"/>
      <w:lvlJc w:val="left"/>
      <w:pPr>
        <w:ind w:left="10210" w:hanging="526"/>
      </w:pPr>
      <w:rPr>
        <w:rFonts w:hint="default"/>
        <w:lang w:val="en-US" w:eastAsia="en-US" w:bidi="ar-SA"/>
      </w:rPr>
    </w:lvl>
    <w:lvl w:ilvl="6" w:tplc="2162F256">
      <w:numFmt w:val="bullet"/>
      <w:lvlText w:val="•"/>
      <w:lvlJc w:val="left"/>
      <w:pPr>
        <w:ind w:left="11980" w:hanging="526"/>
      </w:pPr>
      <w:rPr>
        <w:rFonts w:hint="default"/>
        <w:lang w:val="en-US" w:eastAsia="en-US" w:bidi="ar-SA"/>
      </w:rPr>
    </w:lvl>
    <w:lvl w:ilvl="7" w:tplc="5C64BC94">
      <w:numFmt w:val="bullet"/>
      <w:lvlText w:val="•"/>
      <w:lvlJc w:val="left"/>
      <w:pPr>
        <w:ind w:left="13750" w:hanging="526"/>
      </w:pPr>
      <w:rPr>
        <w:rFonts w:hint="default"/>
        <w:lang w:val="en-US" w:eastAsia="en-US" w:bidi="ar-SA"/>
      </w:rPr>
    </w:lvl>
    <w:lvl w:ilvl="8" w:tplc="094890DA">
      <w:numFmt w:val="bullet"/>
      <w:lvlText w:val="•"/>
      <w:lvlJc w:val="left"/>
      <w:pPr>
        <w:ind w:left="15520" w:hanging="526"/>
      </w:pPr>
      <w:rPr>
        <w:rFonts w:hint="default"/>
        <w:lang w:val="en-US" w:eastAsia="en-US" w:bidi="ar-SA"/>
      </w:rPr>
    </w:lvl>
  </w:abstractNum>
  <w:num w:numId="1" w16cid:durableId="467403956">
    <w:abstractNumId w:val="13"/>
  </w:num>
  <w:num w:numId="2" w16cid:durableId="88431673">
    <w:abstractNumId w:val="8"/>
  </w:num>
  <w:num w:numId="3" w16cid:durableId="2126460889">
    <w:abstractNumId w:val="20"/>
  </w:num>
  <w:num w:numId="4" w16cid:durableId="1832408758">
    <w:abstractNumId w:val="11"/>
  </w:num>
  <w:num w:numId="5" w16cid:durableId="702940227">
    <w:abstractNumId w:val="33"/>
  </w:num>
  <w:num w:numId="6" w16cid:durableId="2052225730">
    <w:abstractNumId w:val="19"/>
  </w:num>
  <w:num w:numId="7" w16cid:durableId="2074770968">
    <w:abstractNumId w:val="12"/>
  </w:num>
  <w:num w:numId="8" w16cid:durableId="2069955185">
    <w:abstractNumId w:val="0"/>
  </w:num>
  <w:num w:numId="9" w16cid:durableId="991368116">
    <w:abstractNumId w:val="18"/>
  </w:num>
  <w:num w:numId="10" w16cid:durableId="1898931168">
    <w:abstractNumId w:val="15"/>
  </w:num>
  <w:num w:numId="11" w16cid:durableId="1054431102">
    <w:abstractNumId w:val="28"/>
  </w:num>
  <w:num w:numId="12" w16cid:durableId="1461067758">
    <w:abstractNumId w:val="2"/>
  </w:num>
  <w:num w:numId="13" w16cid:durableId="959724969">
    <w:abstractNumId w:val="9"/>
  </w:num>
  <w:num w:numId="14" w16cid:durableId="98569830">
    <w:abstractNumId w:val="1"/>
  </w:num>
  <w:num w:numId="15" w16cid:durableId="318701753">
    <w:abstractNumId w:val="6"/>
  </w:num>
  <w:num w:numId="16" w16cid:durableId="1590651745">
    <w:abstractNumId w:val="25"/>
  </w:num>
  <w:num w:numId="17" w16cid:durableId="1300652809">
    <w:abstractNumId w:val="14"/>
  </w:num>
  <w:num w:numId="18" w16cid:durableId="803232341">
    <w:abstractNumId w:val="4"/>
  </w:num>
  <w:num w:numId="19" w16cid:durableId="836725580">
    <w:abstractNumId w:val="24"/>
  </w:num>
  <w:num w:numId="20" w16cid:durableId="1271932732">
    <w:abstractNumId w:val="3"/>
  </w:num>
  <w:num w:numId="21" w16cid:durableId="181096881">
    <w:abstractNumId w:val="29"/>
  </w:num>
  <w:num w:numId="22" w16cid:durableId="222450521">
    <w:abstractNumId w:val="7"/>
  </w:num>
  <w:num w:numId="23" w16cid:durableId="476842675">
    <w:abstractNumId w:val="16"/>
  </w:num>
  <w:num w:numId="24" w16cid:durableId="1592204619">
    <w:abstractNumId w:val="27"/>
  </w:num>
  <w:num w:numId="25" w16cid:durableId="1493372886">
    <w:abstractNumId w:val="10"/>
  </w:num>
  <w:num w:numId="26" w16cid:durableId="1588541111">
    <w:abstractNumId w:val="32"/>
  </w:num>
  <w:num w:numId="27" w16cid:durableId="1063334443">
    <w:abstractNumId w:val="30"/>
  </w:num>
  <w:num w:numId="28" w16cid:durableId="779036204">
    <w:abstractNumId w:val="5"/>
  </w:num>
  <w:num w:numId="29" w16cid:durableId="1207991423">
    <w:abstractNumId w:val="21"/>
  </w:num>
  <w:num w:numId="30" w16cid:durableId="1920754069">
    <w:abstractNumId w:val="22"/>
  </w:num>
  <w:num w:numId="31" w16cid:durableId="1150713437">
    <w:abstractNumId w:val="31"/>
  </w:num>
  <w:num w:numId="32" w16cid:durableId="444007136">
    <w:abstractNumId w:val="23"/>
  </w:num>
  <w:num w:numId="33" w16cid:durableId="1000474081">
    <w:abstractNumId w:val="26"/>
  </w:num>
  <w:num w:numId="34" w16cid:durableId="9493556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E6F62"/>
    <w:rsid w:val="001E6F62"/>
    <w:rsid w:val="00526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74"/>
    <o:shapelayout v:ext="edit">
      <o:idmap v:ext="edit" data="1"/>
    </o:shapelayout>
  </w:shapeDefaults>
  <w:decimalSymbol w:val="."/>
  <w:listSeparator w:val=","/>
  <w15:docId w15:val="{2D239249-4798-BB4A-8ACC-788CAA100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2235" w:hanging="812"/>
      <w:outlineLvl w:val="0"/>
    </w:pPr>
    <w:rPr>
      <w:sz w:val="72"/>
      <w:szCs w:val="72"/>
    </w:rPr>
  </w:style>
  <w:style w:type="paragraph" w:styleId="Heading2">
    <w:name w:val="heading 2"/>
    <w:basedOn w:val="Normal"/>
    <w:uiPriority w:val="9"/>
    <w:unhideWhenUsed/>
    <w:qFormat/>
    <w:pPr>
      <w:spacing w:before="110"/>
      <w:ind w:left="2235" w:hanging="812"/>
      <w:outlineLvl w:val="1"/>
    </w:pPr>
    <w:rPr>
      <w:b/>
      <w:bCs/>
      <w:i/>
      <w:iCs/>
      <w:sz w:val="64"/>
      <w:szCs w:val="64"/>
      <w:u w:val="single" w:color="000000"/>
    </w:rPr>
  </w:style>
  <w:style w:type="paragraph" w:styleId="Heading3">
    <w:name w:val="heading 3"/>
    <w:basedOn w:val="Normal"/>
    <w:uiPriority w:val="9"/>
    <w:unhideWhenUsed/>
    <w:qFormat/>
    <w:pPr>
      <w:ind w:left="2012" w:hanging="812"/>
      <w:outlineLvl w:val="2"/>
    </w:pPr>
    <w:rPr>
      <w:b/>
      <w:bCs/>
      <w:sz w:val="56"/>
      <w:szCs w:val="5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56"/>
      <w:szCs w:val="56"/>
    </w:rPr>
  </w:style>
  <w:style w:type="paragraph" w:styleId="Title">
    <w:name w:val="Title"/>
    <w:basedOn w:val="Normal"/>
    <w:uiPriority w:val="10"/>
    <w:qFormat/>
    <w:pPr>
      <w:ind w:left="4732" w:right="5025"/>
      <w:jc w:val="center"/>
    </w:pPr>
    <w:rPr>
      <w:b/>
      <w:bCs/>
      <w:sz w:val="144"/>
      <w:szCs w:val="144"/>
      <w:u w:val="single" w:color="000000"/>
    </w:rPr>
  </w:style>
  <w:style w:type="paragraph" w:styleId="ListParagraph">
    <w:name w:val="List Paragraph"/>
    <w:basedOn w:val="Normal"/>
    <w:uiPriority w:val="1"/>
    <w:qFormat/>
    <w:pPr>
      <w:spacing w:before="121"/>
      <w:ind w:left="2235" w:hanging="81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png" /><Relationship Id="rId117" Type="http://schemas.openxmlformats.org/officeDocument/2006/relationships/image" Target="media/image113.png" /><Relationship Id="rId21" Type="http://schemas.openxmlformats.org/officeDocument/2006/relationships/image" Target="media/image17.png" /><Relationship Id="rId42" Type="http://schemas.openxmlformats.org/officeDocument/2006/relationships/image" Target="media/image38.png" /><Relationship Id="rId47" Type="http://schemas.openxmlformats.org/officeDocument/2006/relationships/image" Target="media/image43.png" /><Relationship Id="rId63" Type="http://schemas.openxmlformats.org/officeDocument/2006/relationships/image" Target="media/image59.png" /><Relationship Id="rId68" Type="http://schemas.openxmlformats.org/officeDocument/2006/relationships/image" Target="media/image64.png" /><Relationship Id="rId84" Type="http://schemas.openxmlformats.org/officeDocument/2006/relationships/image" Target="media/image80.png" /><Relationship Id="rId89" Type="http://schemas.openxmlformats.org/officeDocument/2006/relationships/image" Target="media/image85.png" /><Relationship Id="rId112" Type="http://schemas.openxmlformats.org/officeDocument/2006/relationships/image" Target="media/image108.png" /><Relationship Id="rId16" Type="http://schemas.openxmlformats.org/officeDocument/2006/relationships/image" Target="media/image12.png" /><Relationship Id="rId107" Type="http://schemas.openxmlformats.org/officeDocument/2006/relationships/image" Target="media/image103.png" /><Relationship Id="rId11" Type="http://schemas.openxmlformats.org/officeDocument/2006/relationships/image" Target="media/image7.png" /><Relationship Id="rId32" Type="http://schemas.openxmlformats.org/officeDocument/2006/relationships/image" Target="media/image28.png" /><Relationship Id="rId37" Type="http://schemas.openxmlformats.org/officeDocument/2006/relationships/image" Target="media/image33.png" /><Relationship Id="rId53" Type="http://schemas.openxmlformats.org/officeDocument/2006/relationships/image" Target="media/image49.png" /><Relationship Id="rId58" Type="http://schemas.openxmlformats.org/officeDocument/2006/relationships/image" Target="media/image54.png" /><Relationship Id="rId74" Type="http://schemas.openxmlformats.org/officeDocument/2006/relationships/image" Target="media/image70.png" /><Relationship Id="rId79" Type="http://schemas.openxmlformats.org/officeDocument/2006/relationships/image" Target="media/image75.png" /><Relationship Id="rId102" Type="http://schemas.openxmlformats.org/officeDocument/2006/relationships/image" Target="media/image98.png" /><Relationship Id="rId123" Type="http://schemas.openxmlformats.org/officeDocument/2006/relationships/image" Target="media/image119.png" /><Relationship Id="rId128" Type="http://schemas.openxmlformats.org/officeDocument/2006/relationships/image" Target="media/image124.png" /><Relationship Id="rId5" Type="http://schemas.openxmlformats.org/officeDocument/2006/relationships/image" Target="media/image1.png" /><Relationship Id="rId90" Type="http://schemas.openxmlformats.org/officeDocument/2006/relationships/image" Target="media/image86.png" /><Relationship Id="rId95" Type="http://schemas.openxmlformats.org/officeDocument/2006/relationships/image" Target="media/image91.png" /><Relationship Id="rId19" Type="http://schemas.openxmlformats.org/officeDocument/2006/relationships/image" Target="media/image15.png" /><Relationship Id="rId14" Type="http://schemas.openxmlformats.org/officeDocument/2006/relationships/image" Target="media/image10.png" /><Relationship Id="rId22" Type="http://schemas.openxmlformats.org/officeDocument/2006/relationships/image" Target="media/image18.png" /><Relationship Id="rId27" Type="http://schemas.openxmlformats.org/officeDocument/2006/relationships/image" Target="media/image23.png" /><Relationship Id="rId30" Type="http://schemas.openxmlformats.org/officeDocument/2006/relationships/image" Target="media/image26.png" /><Relationship Id="rId35" Type="http://schemas.openxmlformats.org/officeDocument/2006/relationships/image" Target="media/image31.png" /><Relationship Id="rId43" Type="http://schemas.openxmlformats.org/officeDocument/2006/relationships/image" Target="media/image39.png" /><Relationship Id="rId48" Type="http://schemas.openxmlformats.org/officeDocument/2006/relationships/image" Target="media/image44.png" /><Relationship Id="rId56" Type="http://schemas.openxmlformats.org/officeDocument/2006/relationships/image" Target="media/image52.png" /><Relationship Id="rId64" Type="http://schemas.openxmlformats.org/officeDocument/2006/relationships/image" Target="media/image60.png" /><Relationship Id="rId69" Type="http://schemas.openxmlformats.org/officeDocument/2006/relationships/image" Target="media/image65.png" /><Relationship Id="rId77" Type="http://schemas.openxmlformats.org/officeDocument/2006/relationships/image" Target="media/image73.png" /><Relationship Id="rId100" Type="http://schemas.openxmlformats.org/officeDocument/2006/relationships/image" Target="media/image96.png" /><Relationship Id="rId105" Type="http://schemas.openxmlformats.org/officeDocument/2006/relationships/image" Target="media/image101.png" /><Relationship Id="rId113" Type="http://schemas.openxmlformats.org/officeDocument/2006/relationships/image" Target="media/image109.png" /><Relationship Id="rId118" Type="http://schemas.openxmlformats.org/officeDocument/2006/relationships/image" Target="media/image114.png" /><Relationship Id="rId126" Type="http://schemas.openxmlformats.org/officeDocument/2006/relationships/image" Target="media/image122.png" /><Relationship Id="rId8" Type="http://schemas.openxmlformats.org/officeDocument/2006/relationships/image" Target="media/image4.png" /><Relationship Id="rId51" Type="http://schemas.openxmlformats.org/officeDocument/2006/relationships/image" Target="media/image47.png" /><Relationship Id="rId72" Type="http://schemas.openxmlformats.org/officeDocument/2006/relationships/image" Target="media/image68.png" /><Relationship Id="rId80" Type="http://schemas.openxmlformats.org/officeDocument/2006/relationships/image" Target="media/image76.png" /><Relationship Id="rId85" Type="http://schemas.openxmlformats.org/officeDocument/2006/relationships/image" Target="media/image81.png" /><Relationship Id="rId93" Type="http://schemas.openxmlformats.org/officeDocument/2006/relationships/image" Target="media/image89.png" /><Relationship Id="rId98" Type="http://schemas.openxmlformats.org/officeDocument/2006/relationships/image" Target="media/image94.png" /><Relationship Id="rId121" Type="http://schemas.openxmlformats.org/officeDocument/2006/relationships/image" Target="media/image117.png" /><Relationship Id="rId3" Type="http://schemas.openxmlformats.org/officeDocument/2006/relationships/settings" Target="settings.xml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5" Type="http://schemas.openxmlformats.org/officeDocument/2006/relationships/image" Target="media/image21.png" /><Relationship Id="rId33" Type="http://schemas.openxmlformats.org/officeDocument/2006/relationships/image" Target="media/image29.png" /><Relationship Id="rId38" Type="http://schemas.openxmlformats.org/officeDocument/2006/relationships/image" Target="media/image34.png" /><Relationship Id="rId46" Type="http://schemas.openxmlformats.org/officeDocument/2006/relationships/image" Target="media/image42.png" /><Relationship Id="rId59" Type="http://schemas.openxmlformats.org/officeDocument/2006/relationships/image" Target="media/image55.png" /><Relationship Id="rId67" Type="http://schemas.openxmlformats.org/officeDocument/2006/relationships/image" Target="media/image63.png" /><Relationship Id="rId103" Type="http://schemas.openxmlformats.org/officeDocument/2006/relationships/image" Target="media/image99.png" /><Relationship Id="rId108" Type="http://schemas.openxmlformats.org/officeDocument/2006/relationships/image" Target="media/image104.png" /><Relationship Id="rId116" Type="http://schemas.openxmlformats.org/officeDocument/2006/relationships/image" Target="media/image112.png" /><Relationship Id="rId124" Type="http://schemas.openxmlformats.org/officeDocument/2006/relationships/image" Target="media/image120.png" /><Relationship Id="rId129" Type="http://schemas.openxmlformats.org/officeDocument/2006/relationships/image" Target="media/image125.png" /><Relationship Id="rId20" Type="http://schemas.openxmlformats.org/officeDocument/2006/relationships/image" Target="media/image16.png" /><Relationship Id="rId41" Type="http://schemas.openxmlformats.org/officeDocument/2006/relationships/image" Target="media/image37.png" /><Relationship Id="rId54" Type="http://schemas.openxmlformats.org/officeDocument/2006/relationships/image" Target="media/image50.png" /><Relationship Id="rId62" Type="http://schemas.openxmlformats.org/officeDocument/2006/relationships/image" Target="media/image58.png" /><Relationship Id="rId70" Type="http://schemas.openxmlformats.org/officeDocument/2006/relationships/image" Target="media/image66.png" /><Relationship Id="rId75" Type="http://schemas.openxmlformats.org/officeDocument/2006/relationships/image" Target="media/image71.png" /><Relationship Id="rId83" Type="http://schemas.openxmlformats.org/officeDocument/2006/relationships/image" Target="media/image79.png" /><Relationship Id="rId88" Type="http://schemas.openxmlformats.org/officeDocument/2006/relationships/image" Target="media/image84.png" /><Relationship Id="rId91" Type="http://schemas.openxmlformats.org/officeDocument/2006/relationships/image" Target="media/image87.png" /><Relationship Id="rId96" Type="http://schemas.openxmlformats.org/officeDocument/2006/relationships/image" Target="media/image92.png" /><Relationship Id="rId111" Type="http://schemas.openxmlformats.org/officeDocument/2006/relationships/image" Target="media/image107.png" /><Relationship Id="rId132" Type="http://schemas.openxmlformats.org/officeDocument/2006/relationships/theme" Target="theme/theme1.xml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5" Type="http://schemas.openxmlformats.org/officeDocument/2006/relationships/image" Target="media/image11.png" /><Relationship Id="rId23" Type="http://schemas.openxmlformats.org/officeDocument/2006/relationships/image" Target="media/image19.png" /><Relationship Id="rId28" Type="http://schemas.openxmlformats.org/officeDocument/2006/relationships/image" Target="media/image24.png" /><Relationship Id="rId36" Type="http://schemas.openxmlformats.org/officeDocument/2006/relationships/image" Target="media/image32.png" /><Relationship Id="rId49" Type="http://schemas.openxmlformats.org/officeDocument/2006/relationships/image" Target="media/image45.png" /><Relationship Id="rId57" Type="http://schemas.openxmlformats.org/officeDocument/2006/relationships/image" Target="media/image53.png" /><Relationship Id="rId106" Type="http://schemas.openxmlformats.org/officeDocument/2006/relationships/image" Target="media/image102.png" /><Relationship Id="rId114" Type="http://schemas.openxmlformats.org/officeDocument/2006/relationships/image" Target="media/image110.png" /><Relationship Id="rId119" Type="http://schemas.openxmlformats.org/officeDocument/2006/relationships/image" Target="media/image115.png" /><Relationship Id="rId127" Type="http://schemas.openxmlformats.org/officeDocument/2006/relationships/image" Target="media/image123.png" /><Relationship Id="rId10" Type="http://schemas.openxmlformats.org/officeDocument/2006/relationships/image" Target="media/image6.png" /><Relationship Id="rId31" Type="http://schemas.openxmlformats.org/officeDocument/2006/relationships/image" Target="media/image27.png" /><Relationship Id="rId44" Type="http://schemas.openxmlformats.org/officeDocument/2006/relationships/image" Target="media/image40.png" /><Relationship Id="rId52" Type="http://schemas.openxmlformats.org/officeDocument/2006/relationships/image" Target="media/image48.png" /><Relationship Id="rId60" Type="http://schemas.openxmlformats.org/officeDocument/2006/relationships/image" Target="media/image56.png" /><Relationship Id="rId65" Type="http://schemas.openxmlformats.org/officeDocument/2006/relationships/image" Target="media/image61.png" /><Relationship Id="rId73" Type="http://schemas.openxmlformats.org/officeDocument/2006/relationships/image" Target="media/image69.png" /><Relationship Id="rId78" Type="http://schemas.openxmlformats.org/officeDocument/2006/relationships/image" Target="media/image74.png" /><Relationship Id="rId81" Type="http://schemas.openxmlformats.org/officeDocument/2006/relationships/image" Target="media/image77.png" /><Relationship Id="rId86" Type="http://schemas.openxmlformats.org/officeDocument/2006/relationships/image" Target="media/image82.png" /><Relationship Id="rId94" Type="http://schemas.openxmlformats.org/officeDocument/2006/relationships/image" Target="media/image90.png" /><Relationship Id="rId99" Type="http://schemas.openxmlformats.org/officeDocument/2006/relationships/image" Target="media/image95.png" /><Relationship Id="rId101" Type="http://schemas.openxmlformats.org/officeDocument/2006/relationships/image" Target="media/image97.png" /><Relationship Id="rId122" Type="http://schemas.openxmlformats.org/officeDocument/2006/relationships/image" Target="media/image118.png" /><Relationship Id="rId130" Type="http://schemas.openxmlformats.org/officeDocument/2006/relationships/image" Target="media/image126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39" Type="http://schemas.openxmlformats.org/officeDocument/2006/relationships/image" Target="media/image35.png" /><Relationship Id="rId109" Type="http://schemas.openxmlformats.org/officeDocument/2006/relationships/image" Target="media/image105.png" /><Relationship Id="rId34" Type="http://schemas.openxmlformats.org/officeDocument/2006/relationships/image" Target="media/image30.png" /><Relationship Id="rId50" Type="http://schemas.openxmlformats.org/officeDocument/2006/relationships/image" Target="media/image46.png" /><Relationship Id="rId55" Type="http://schemas.openxmlformats.org/officeDocument/2006/relationships/image" Target="media/image51.png" /><Relationship Id="rId76" Type="http://schemas.openxmlformats.org/officeDocument/2006/relationships/image" Target="media/image72.png" /><Relationship Id="rId97" Type="http://schemas.openxmlformats.org/officeDocument/2006/relationships/image" Target="media/image93.png" /><Relationship Id="rId104" Type="http://schemas.openxmlformats.org/officeDocument/2006/relationships/image" Target="media/image100.png" /><Relationship Id="rId120" Type="http://schemas.openxmlformats.org/officeDocument/2006/relationships/image" Target="media/image116.png" /><Relationship Id="rId125" Type="http://schemas.openxmlformats.org/officeDocument/2006/relationships/image" Target="media/image121.png" /><Relationship Id="rId7" Type="http://schemas.openxmlformats.org/officeDocument/2006/relationships/image" Target="media/image3.png" /><Relationship Id="rId71" Type="http://schemas.openxmlformats.org/officeDocument/2006/relationships/image" Target="media/image67.png" /><Relationship Id="rId92" Type="http://schemas.openxmlformats.org/officeDocument/2006/relationships/image" Target="media/image88.png" /><Relationship Id="rId2" Type="http://schemas.openxmlformats.org/officeDocument/2006/relationships/styles" Target="styles.xml" /><Relationship Id="rId29" Type="http://schemas.openxmlformats.org/officeDocument/2006/relationships/image" Target="media/image25.png" /><Relationship Id="rId24" Type="http://schemas.openxmlformats.org/officeDocument/2006/relationships/image" Target="media/image20.png" /><Relationship Id="rId40" Type="http://schemas.openxmlformats.org/officeDocument/2006/relationships/image" Target="media/image36.png" /><Relationship Id="rId45" Type="http://schemas.openxmlformats.org/officeDocument/2006/relationships/image" Target="media/image41.png" /><Relationship Id="rId66" Type="http://schemas.openxmlformats.org/officeDocument/2006/relationships/image" Target="media/image62.png" /><Relationship Id="rId87" Type="http://schemas.openxmlformats.org/officeDocument/2006/relationships/image" Target="media/image83.png" /><Relationship Id="rId110" Type="http://schemas.openxmlformats.org/officeDocument/2006/relationships/image" Target="media/image106.png" /><Relationship Id="rId115" Type="http://schemas.openxmlformats.org/officeDocument/2006/relationships/image" Target="media/image111.png" /><Relationship Id="rId131" Type="http://schemas.openxmlformats.org/officeDocument/2006/relationships/fontTable" Target="fontTable.xml" /><Relationship Id="rId61" Type="http://schemas.openxmlformats.org/officeDocument/2006/relationships/image" Target="media/image57.png" /><Relationship Id="rId82" Type="http://schemas.openxmlformats.org/officeDocument/2006/relationships/image" Target="media/image78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2770</Words>
  <Characters>15790</Characters>
  <Application>Microsoft Office Word</Application>
  <DocSecurity>0</DocSecurity>
  <Lines>131</Lines>
  <Paragraphs>37</Paragraphs>
  <ScaleCrop>false</ScaleCrop>
  <Company/>
  <LinksUpToDate>false</LinksUpToDate>
  <CharactersWithSpaces>18523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2</dc:title>
  <dc:creator>Asst.Prof. Gavaskar Pandey</dc:creator>
  <cp:lastModifiedBy>N H</cp:lastModifiedBy>
  <cp:revision>2</cp:revision>
  <dcterms:created xsi:type="dcterms:W3CDTF">2023-10-19T19:10:00Z</dcterms:created>
  <dcterms:modified xsi:type="dcterms:W3CDTF">2023-10-19T19:10:00Z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2023-10-19T00:00:00Z</vt:filetime>
  </property>
</Properties>
</file>