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0185" w:rsidRDefault="004D0185" w:rsidP="00B5705B">
      <w:pPr>
        <w:rPr>
          <w:rFonts w:ascii="Times New Roman" w:hAnsi="Times New Roman" w:cs="Times New Roman"/>
          <w:b/>
          <w:sz w:val="24"/>
          <w:szCs w:val="24"/>
          <w:u w:val="single"/>
        </w:rPr>
      </w:pPr>
      <w:r>
        <w:rPr>
          <w:rFonts w:ascii="Times New Roman" w:hAnsi="Times New Roman" w:cs="Times New Roman"/>
          <w:b/>
          <w:sz w:val="24"/>
          <w:szCs w:val="24"/>
          <w:u w:val="single"/>
        </w:rPr>
        <w:t>National Income (NI)</w:t>
      </w:r>
      <w:r w:rsidRPr="004D0185">
        <w:rPr>
          <w:rFonts w:ascii="Times New Roman" w:hAnsi="Times New Roman" w:cs="Times New Roman"/>
          <w:b/>
          <w:sz w:val="24"/>
          <w:szCs w:val="24"/>
          <w:u w:val="single"/>
        </w:rPr>
        <w:t xml:space="preserve"> </w:t>
      </w:r>
      <w:r>
        <w:rPr>
          <w:rFonts w:ascii="Times New Roman" w:hAnsi="Times New Roman" w:cs="Times New Roman"/>
          <w:b/>
          <w:sz w:val="24"/>
          <w:szCs w:val="24"/>
          <w:u w:val="single"/>
        </w:rPr>
        <w:t>National Product (NP)</w:t>
      </w:r>
    </w:p>
    <w:p w:rsidR="00C21FB8" w:rsidRPr="004C50DB" w:rsidRDefault="004D0185" w:rsidP="00B5705B">
      <w:pPr>
        <w:rPr>
          <w:rFonts w:ascii="Times New Roman" w:hAnsi="Times New Roman" w:cs="Times New Roman"/>
          <w:sz w:val="24"/>
          <w:szCs w:val="24"/>
        </w:rPr>
      </w:pPr>
      <w:r w:rsidRPr="004D0185">
        <w:rPr>
          <w:rFonts w:ascii="Times New Roman" w:hAnsi="Times New Roman" w:cs="Times New Roman"/>
          <w:sz w:val="24"/>
          <w:szCs w:val="24"/>
        </w:rPr>
        <w:t>T</w:t>
      </w:r>
      <w:r w:rsidR="00CF176F">
        <w:rPr>
          <w:rFonts w:ascii="Times New Roman" w:hAnsi="Times New Roman" w:cs="Times New Roman"/>
          <w:sz w:val="24"/>
          <w:szCs w:val="24"/>
        </w:rPr>
        <w:t>he final value of goods and services that are produced by the citizens of the country during a given period of time is called as National Product.</w:t>
      </w:r>
    </w:p>
    <w:p w:rsidR="00B5705B" w:rsidRDefault="00B5705B" w:rsidP="00B5705B">
      <w:pPr>
        <w:rPr>
          <w:rFonts w:ascii="Times New Roman" w:hAnsi="Times New Roman" w:cs="Times New Roman"/>
          <w:b/>
          <w:sz w:val="24"/>
          <w:szCs w:val="24"/>
          <w:u w:val="single"/>
        </w:rPr>
      </w:pPr>
      <w:r>
        <w:rPr>
          <w:rFonts w:ascii="Times New Roman" w:hAnsi="Times New Roman" w:cs="Times New Roman"/>
          <w:b/>
          <w:sz w:val="24"/>
          <w:szCs w:val="24"/>
          <w:u w:val="single"/>
        </w:rPr>
        <w:t>National Income (NI) Aggregates</w:t>
      </w:r>
    </w:p>
    <w:p w:rsidR="00B5705B" w:rsidRPr="00B5705B" w:rsidRDefault="00B5705B" w:rsidP="00B5705B">
      <w:pPr>
        <w:rPr>
          <w:rFonts w:ascii="Times New Roman" w:hAnsi="Times New Roman" w:cs="Times New Roman"/>
          <w:b/>
          <w:sz w:val="24"/>
          <w:szCs w:val="24"/>
          <w:u w:val="single"/>
        </w:rPr>
      </w:pPr>
      <w:r w:rsidRPr="00B5705B">
        <w:rPr>
          <w:rFonts w:ascii="Times New Roman" w:hAnsi="Times New Roman" w:cs="Times New Roman"/>
          <w:sz w:val="24"/>
          <w:szCs w:val="24"/>
        </w:rPr>
        <w:t xml:space="preserve">There are no of aggregates related to NI. To understand these aggregates </w:t>
      </w:r>
      <w:proofErr w:type="spellStart"/>
      <w:proofErr w:type="gramStart"/>
      <w:r w:rsidRPr="00B5705B">
        <w:rPr>
          <w:rFonts w:ascii="Times New Roman" w:hAnsi="Times New Roman" w:cs="Times New Roman"/>
          <w:sz w:val="24"/>
          <w:szCs w:val="24"/>
        </w:rPr>
        <w:t>its</w:t>
      </w:r>
      <w:proofErr w:type="spellEnd"/>
      <w:proofErr w:type="gramEnd"/>
      <w:r w:rsidRPr="00B5705B">
        <w:rPr>
          <w:rFonts w:ascii="Times New Roman" w:hAnsi="Times New Roman" w:cs="Times New Roman"/>
          <w:sz w:val="24"/>
          <w:szCs w:val="24"/>
        </w:rPr>
        <w:t xml:space="preserve"> important to know the following relations</w:t>
      </w:r>
    </w:p>
    <w:p w:rsidR="00B5705B" w:rsidRPr="00B5705B" w:rsidRDefault="00B5705B" w:rsidP="00B5705B">
      <w:pPr>
        <w:rPr>
          <w:rFonts w:ascii="Times New Roman" w:hAnsi="Times New Roman" w:cs="Times New Roman"/>
          <w:b/>
          <w:sz w:val="24"/>
          <w:szCs w:val="24"/>
          <w:u w:val="single"/>
        </w:rPr>
      </w:pPr>
      <w:r>
        <w:rPr>
          <w:rFonts w:ascii="Times New Roman" w:hAnsi="Times New Roman" w:cs="Times New Roman"/>
          <w:b/>
          <w:bCs/>
          <w:sz w:val="24"/>
          <w:szCs w:val="24"/>
          <w:u w:val="single"/>
        </w:rPr>
        <w:t>(1) Domestic P</w:t>
      </w:r>
      <w:r w:rsidRPr="00B5705B">
        <w:rPr>
          <w:rFonts w:ascii="Times New Roman" w:hAnsi="Times New Roman" w:cs="Times New Roman"/>
          <w:b/>
          <w:bCs/>
          <w:sz w:val="24"/>
          <w:szCs w:val="24"/>
          <w:u w:val="single"/>
        </w:rPr>
        <w:t>roduct</w:t>
      </w:r>
      <w:r>
        <w:rPr>
          <w:rFonts w:ascii="Times New Roman" w:hAnsi="Times New Roman" w:cs="Times New Roman"/>
          <w:b/>
          <w:bCs/>
          <w:sz w:val="24"/>
          <w:szCs w:val="24"/>
          <w:u w:val="single"/>
        </w:rPr>
        <w:t xml:space="preserve"> (DP) &amp; National P</w:t>
      </w:r>
      <w:r w:rsidRPr="00B5705B">
        <w:rPr>
          <w:rFonts w:ascii="Times New Roman" w:hAnsi="Times New Roman" w:cs="Times New Roman"/>
          <w:b/>
          <w:bCs/>
          <w:sz w:val="24"/>
          <w:szCs w:val="24"/>
          <w:u w:val="single"/>
        </w:rPr>
        <w:t>roduct</w:t>
      </w:r>
      <w:r>
        <w:rPr>
          <w:rFonts w:ascii="Times New Roman" w:hAnsi="Times New Roman" w:cs="Times New Roman"/>
          <w:b/>
          <w:bCs/>
          <w:sz w:val="24"/>
          <w:szCs w:val="24"/>
          <w:u w:val="single"/>
        </w:rPr>
        <w:t xml:space="preserve"> (NP)</w:t>
      </w:r>
      <w:r w:rsidRPr="00B5705B">
        <w:rPr>
          <w:rFonts w:ascii="Times New Roman" w:hAnsi="Times New Roman" w:cs="Times New Roman"/>
          <w:b/>
          <w:bCs/>
          <w:sz w:val="24"/>
          <w:szCs w:val="24"/>
          <w:u w:val="single"/>
        </w:rPr>
        <w:t>:</w:t>
      </w:r>
    </w:p>
    <w:p w:rsidR="00B5705B" w:rsidRPr="00B5705B" w:rsidRDefault="00B5705B" w:rsidP="00B5705B">
      <w:pPr>
        <w:rPr>
          <w:rFonts w:ascii="Times New Roman" w:hAnsi="Times New Roman" w:cs="Times New Roman"/>
          <w:sz w:val="24"/>
          <w:szCs w:val="24"/>
        </w:rPr>
      </w:pPr>
      <w:r w:rsidRPr="00B5705B">
        <w:rPr>
          <w:rFonts w:ascii="Times New Roman" w:hAnsi="Times New Roman" w:cs="Times New Roman"/>
          <w:sz w:val="24"/>
          <w:szCs w:val="24"/>
        </w:rPr>
        <w:t>DP is defined as the value of all final gods &amp; services produced within the domestic territory of the country.</w:t>
      </w:r>
    </w:p>
    <w:p w:rsidR="00B5705B" w:rsidRPr="00B5705B" w:rsidRDefault="00B5705B" w:rsidP="00B5705B">
      <w:pPr>
        <w:rPr>
          <w:rFonts w:ascii="Times New Roman" w:hAnsi="Times New Roman" w:cs="Times New Roman"/>
          <w:b/>
          <w:sz w:val="24"/>
          <w:szCs w:val="24"/>
        </w:rPr>
      </w:pPr>
      <w:r w:rsidRPr="00B5705B">
        <w:rPr>
          <w:rFonts w:ascii="Times New Roman" w:hAnsi="Times New Roman" w:cs="Times New Roman"/>
          <w:sz w:val="24"/>
          <w:szCs w:val="24"/>
        </w:rPr>
        <w:t>NP refers to the amount of final goods &amp; services produced by the normal residents of the country whether operating within the domestic territory or outside.</w:t>
      </w:r>
      <w:r w:rsidRPr="00B5705B">
        <w:rPr>
          <w:rFonts w:ascii="Times New Roman" w:hAnsi="Times New Roman" w:cs="Times New Roman"/>
          <w:sz w:val="24"/>
          <w:szCs w:val="24"/>
        </w:rPr>
        <w:br/>
      </w:r>
      <w:r w:rsidRPr="00B5705B">
        <w:rPr>
          <w:rFonts w:ascii="Times New Roman" w:hAnsi="Times New Roman" w:cs="Times New Roman"/>
          <w:sz w:val="24"/>
          <w:szCs w:val="24"/>
        </w:rPr>
        <w:br/>
        <w:t>The difference between Domestic Product &amp; National Product is known as Net factor income from abroad (NFIA). NFIA is the difference between the factor incomes incurred from rest of the world &amp; the factor income earned by rest of the world. Thus</w:t>
      </w:r>
      <w:r w:rsidRPr="00B5705B">
        <w:rPr>
          <w:rFonts w:ascii="Times New Roman" w:hAnsi="Times New Roman" w:cs="Times New Roman"/>
          <w:b/>
          <w:sz w:val="24"/>
          <w:szCs w:val="24"/>
          <w:u w:val="single"/>
        </w:rPr>
        <w:br/>
      </w:r>
      <w:r w:rsidRPr="00B5705B">
        <w:rPr>
          <w:rFonts w:ascii="Times New Roman" w:hAnsi="Times New Roman" w:cs="Times New Roman"/>
          <w:b/>
          <w:sz w:val="24"/>
          <w:szCs w:val="24"/>
          <w:u w:val="single"/>
        </w:rPr>
        <w:br/>
      </w:r>
      <w:r w:rsidRPr="00B5705B">
        <w:rPr>
          <w:rFonts w:ascii="Times New Roman" w:hAnsi="Times New Roman" w:cs="Times New Roman"/>
          <w:b/>
          <w:sz w:val="24"/>
          <w:szCs w:val="24"/>
        </w:rPr>
        <w:t>NP= DP + NFIA</w:t>
      </w:r>
      <w:r w:rsidRPr="00B5705B">
        <w:rPr>
          <w:rFonts w:ascii="Times New Roman" w:hAnsi="Times New Roman" w:cs="Times New Roman"/>
          <w:b/>
          <w:sz w:val="24"/>
          <w:szCs w:val="24"/>
        </w:rPr>
        <w:br/>
      </w:r>
      <w:r w:rsidRPr="00B5705B">
        <w:rPr>
          <w:rFonts w:ascii="Times New Roman" w:hAnsi="Times New Roman" w:cs="Times New Roman"/>
          <w:b/>
          <w:sz w:val="24"/>
          <w:szCs w:val="24"/>
        </w:rPr>
        <w:br/>
        <w:t xml:space="preserve">DP= NFIA - </w:t>
      </w:r>
      <w:proofErr w:type="gramStart"/>
      <w:r w:rsidRPr="00B5705B">
        <w:rPr>
          <w:rFonts w:ascii="Times New Roman" w:hAnsi="Times New Roman" w:cs="Times New Roman"/>
          <w:b/>
          <w:sz w:val="24"/>
          <w:szCs w:val="24"/>
        </w:rPr>
        <w:t>NP</w:t>
      </w:r>
      <w:proofErr w:type="gramEnd"/>
      <w:r w:rsidRPr="00B5705B">
        <w:rPr>
          <w:rFonts w:ascii="Times New Roman" w:hAnsi="Times New Roman" w:cs="Times New Roman"/>
          <w:b/>
          <w:sz w:val="24"/>
          <w:szCs w:val="24"/>
        </w:rPr>
        <w:br/>
      </w:r>
      <w:r w:rsidRPr="00B5705B">
        <w:rPr>
          <w:rFonts w:ascii="Times New Roman" w:hAnsi="Times New Roman" w:cs="Times New Roman"/>
          <w:b/>
          <w:sz w:val="24"/>
          <w:szCs w:val="24"/>
          <w:u w:val="single"/>
        </w:rPr>
        <w:br/>
      </w:r>
      <w:r w:rsidRPr="00B5705B">
        <w:rPr>
          <w:rFonts w:ascii="Times New Roman" w:hAnsi="Times New Roman" w:cs="Times New Roman"/>
          <w:b/>
          <w:bCs/>
          <w:sz w:val="24"/>
          <w:szCs w:val="24"/>
          <w:u w:val="single"/>
        </w:rPr>
        <w:t>(2) National Product at market price</w:t>
      </w:r>
      <w:r w:rsidRPr="00B5705B">
        <w:rPr>
          <w:rFonts w:ascii="Times New Roman" w:hAnsi="Times New Roman" w:cs="Times New Roman"/>
          <w:b/>
          <w:sz w:val="24"/>
          <w:szCs w:val="24"/>
          <w:u w:val="single"/>
        </w:rPr>
        <w:t> </w:t>
      </w:r>
      <w:r w:rsidRPr="00B5705B">
        <w:rPr>
          <w:rFonts w:ascii="Times New Roman" w:hAnsi="Times New Roman" w:cs="Times New Roman"/>
          <w:sz w:val="24"/>
          <w:szCs w:val="24"/>
        </w:rPr>
        <w:t>is the value of final goods &amp; services produced by normal residents of a country calculated at market price. National Product at factor cost expresses National Product as the sum of all factor payments i.e. wages, interest, rent &amp; profit. The difference b/w market price &amp; factor cost is net indirect taxes (NIT</w:t>
      </w:r>
      <w:proofErr w:type="gramStart"/>
      <w:r w:rsidRPr="00B5705B">
        <w:rPr>
          <w:rFonts w:ascii="Times New Roman" w:hAnsi="Times New Roman" w:cs="Times New Roman"/>
          <w:sz w:val="24"/>
          <w:szCs w:val="24"/>
        </w:rPr>
        <w:t>)</w:t>
      </w:r>
      <w:proofErr w:type="gramEnd"/>
      <w:r w:rsidRPr="00B5705B">
        <w:rPr>
          <w:rFonts w:ascii="Times New Roman" w:hAnsi="Times New Roman" w:cs="Times New Roman"/>
          <w:b/>
          <w:sz w:val="24"/>
          <w:szCs w:val="24"/>
          <w:u w:val="single"/>
        </w:rPr>
        <w:br/>
      </w:r>
      <w:r w:rsidRPr="00B5705B">
        <w:rPr>
          <w:rFonts w:ascii="Times New Roman" w:hAnsi="Times New Roman" w:cs="Times New Roman"/>
          <w:b/>
          <w:sz w:val="24"/>
          <w:szCs w:val="24"/>
        </w:rPr>
        <w:t xml:space="preserve">NIT = indirect taxes – subsidies. </w:t>
      </w:r>
    </w:p>
    <w:p w:rsidR="00B5705B" w:rsidRDefault="00B5705B" w:rsidP="00B5705B">
      <w:pPr>
        <w:spacing w:after="0"/>
        <w:rPr>
          <w:rFonts w:ascii="Times New Roman" w:hAnsi="Times New Roman" w:cs="Times New Roman"/>
          <w:b/>
          <w:sz w:val="24"/>
          <w:szCs w:val="24"/>
        </w:rPr>
      </w:pPr>
      <w:r w:rsidRPr="00B5705B">
        <w:rPr>
          <w:rFonts w:ascii="Times New Roman" w:hAnsi="Times New Roman" w:cs="Times New Roman"/>
          <w:b/>
          <w:sz w:val="24"/>
          <w:szCs w:val="24"/>
        </w:rPr>
        <w:t xml:space="preserve">Thus, </w:t>
      </w:r>
      <w:r w:rsidRPr="00B5705B">
        <w:rPr>
          <w:rFonts w:ascii="Times New Roman" w:hAnsi="Times New Roman" w:cs="Times New Roman"/>
          <w:b/>
          <w:sz w:val="24"/>
          <w:szCs w:val="24"/>
        </w:rPr>
        <w:br/>
        <w:t>NP at factor cost = NP at market price – NIT</w:t>
      </w:r>
      <w:r w:rsidRPr="00B5705B">
        <w:rPr>
          <w:rFonts w:ascii="Times New Roman" w:hAnsi="Times New Roman" w:cs="Times New Roman"/>
          <w:b/>
          <w:sz w:val="24"/>
          <w:szCs w:val="24"/>
        </w:rPr>
        <w:br/>
        <w:t>  Or </w:t>
      </w:r>
    </w:p>
    <w:p w:rsidR="00B5705B" w:rsidRDefault="00B5705B" w:rsidP="00B5705B">
      <w:pPr>
        <w:spacing w:after="0"/>
        <w:rPr>
          <w:rFonts w:ascii="Times New Roman" w:hAnsi="Times New Roman" w:cs="Times New Roman"/>
          <w:b/>
          <w:sz w:val="24"/>
          <w:szCs w:val="24"/>
        </w:rPr>
      </w:pPr>
      <w:r w:rsidRPr="00B5705B">
        <w:rPr>
          <w:rFonts w:ascii="Times New Roman" w:hAnsi="Times New Roman" w:cs="Times New Roman"/>
          <w:b/>
          <w:sz w:val="24"/>
          <w:szCs w:val="24"/>
        </w:rPr>
        <w:t>NP at factor cost =NP at indirect taxes + subsidies</w:t>
      </w:r>
    </w:p>
    <w:p w:rsidR="00B5705B" w:rsidRPr="00B5705B" w:rsidRDefault="00B5705B" w:rsidP="00B5705B">
      <w:pPr>
        <w:spacing w:after="0"/>
        <w:rPr>
          <w:rFonts w:ascii="Times New Roman" w:hAnsi="Times New Roman" w:cs="Times New Roman"/>
          <w:b/>
          <w:sz w:val="24"/>
          <w:szCs w:val="24"/>
        </w:rPr>
      </w:pPr>
    </w:p>
    <w:p w:rsidR="00B5705B" w:rsidRPr="00B5705B" w:rsidRDefault="00B5705B" w:rsidP="00B5705B">
      <w:pPr>
        <w:spacing w:after="0"/>
        <w:rPr>
          <w:rFonts w:ascii="Times New Roman" w:hAnsi="Times New Roman" w:cs="Times New Roman"/>
          <w:b/>
          <w:sz w:val="24"/>
          <w:szCs w:val="24"/>
          <w:u w:val="single"/>
        </w:rPr>
      </w:pPr>
      <w:r>
        <w:rPr>
          <w:rFonts w:ascii="Times New Roman" w:hAnsi="Times New Roman" w:cs="Times New Roman"/>
          <w:b/>
          <w:bCs/>
          <w:sz w:val="24"/>
          <w:szCs w:val="24"/>
          <w:u w:val="single"/>
        </w:rPr>
        <w:t>(3) Gross D</w:t>
      </w:r>
      <w:r w:rsidRPr="00B5705B">
        <w:rPr>
          <w:rFonts w:ascii="Times New Roman" w:hAnsi="Times New Roman" w:cs="Times New Roman"/>
          <w:b/>
          <w:bCs/>
          <w:sz w:val="24"/>
          <w:szCs w:val="24"/>
          <w:u w:val="single"/>
        </w:rPr>
        <w:t>omesti</w:t>
      </w:r>
      <w:r>
        <w:rPr>
          <w:rFonts w:ascii="Times New Roman" w:hAnsi="Times New Roman" w:cs="Times New Roman"/>
          <w:b/>
          <w:bCs/>
          <w:sz w:val="24"/>
          <w:szCs w:val="24"/>
          <w:u w:val="single"/>
        </w:rPr>
        <w:t xml:space="preserve">c Product (GDP) &amp; Net Domestic </w:t>
      </w:r>
      <w:proofErr w:type="gramStart"/>
      <w:r>
        <w:rPr>
          <w:rFonts w:ascii="Times New Roman" w:hAnsi="Times New Roman" w:cs="Times New Roman"/>
          <w:b/>
          <w:bCs/>
          <w:sz w:val="24"/>
          <w:szCs w:val="24"/>
          <w:u w:val="single"/>
        </w:rPr>
        <w:t>Product(</w:t>
      </w:r>
      <w:proofErr w:type="gramEnd"/>
      <w:r>
        <w:rPr>
          <w:rFonts w:ascii="Times New Roman" w:hAnsi="Times New Roman" w:cs="Times New Roman"/>
          <w:b/>
          <w:bCs/>
          <w:sz w:val="24"/>
          <w:szCs w:val="24"/>
          <w:u w:val="single"/>
        </w:rPr>
        <w:t xml:space="preserve">NDP): </w:t>
      </w:r>
      <w:r w:rsidRPr="00B5705B">
        <w:rPr>
          <w:rFonts w:ascii="Times New Roman" w:hAnsi="Times New Roman" w:cs="Times New Roman"/>
          <w:sz w:val="24"/>
          <w:szCs w:val="24"/>
        </w:rPr>
        <w:t>The difference between gross &amp; net is depreciation of fixed capital. It means loss of value of fixed capital assets during the production of process due to normal wear &amp; tear. Gross Product includes depreciation &amp;Net product excludes depreciation.</w:t>
      </w:r>
    </w:p>
    <w:p w:rsidR="00B5705B" w:rsidRPr="00B5705B" w:rsidRDefault="00B5705B" w:rsidP="00B5705B">
      <w:pPr>
        <w:spacing w:after="0"/>
        <w:rPr>
          <w:rFonts w:ascii="Times New Roman" w:hAnsi="Times New Roman" w:cs="Times New Roman"/>
          <w:b/>
          <w:sz w:val="24"/>
          <w:szCs w:val="24"/>
        </w:rPr>
      </w:pPr>
      <w:r w:rsidRPr="00B5705B">
        <w:rPr>
          <w:rFonts w:ascii="Times New Roman" w:hAnsi="Times New Roman" w:cs="Times New Roman"/>
          <w:b/>
          <w:sz w:val="24"/>
          <w:szCs w:val="24"/>
        </w:rPr>
        <w:t>Thus,</w:t>
      </w:r>
    </w:p>
    <w:p w:rsidR="00B5705B" w:rsidRPr="00B5705B" w:rsidRDefault="00B5705B" w:rsidP="00B5705B">
      <w:pPr>
        <w:spacing w:after="0"/>
        <w:rPr>
          <w:rFonts w:ascii="Times New Roman" w:hAnsi="Times New Roman" w:cs="Times New Roman"/>
          <w:b/>
          <w:sz w:val="24"/>
          <w:szCs w:val="24"/>
        </w:rPr>
      </w:pPr>
      <w:r w:rsidRPr="00B5705B">
        <w:rPr>
          <w:rFonts w:ascii="Times New Roman" w:hAnsi="Times New Roman" w:cs="Times New Roman"/>
          <w:b/>
          <w:sz w:val="24"/>
          <w:szCs w:val="24"/>
        </w:rPr>
        <w:t>GDP = NDP + depreciation</w:t>
      </w:r>
    </w:p>
    <w:p w:rsidR="00B5705B" w:rsidRPr="00B5705B" w:rsidRDefault="00B5705B" w:rsidP="00B5705B">
      <w:pPr>
        <w:spacing w:after="0"/>
        <w:rPr>
          <w:rFonts w:ascii="Times New Roman" w:hAnsi="Times New Roman" w:cs="Times New Roman"/>
          <w:b/>
          <w:sz w:val="24"/>
          <w:szCs w:val="24"/>
          <w:u w:val="single"/>
        </w:rPr>
      </w:pPr>
      <w:r w:rsidRPr="00B5705B">
        <w:rPr>
          <w:rFonts w:ascii="Times New Roman" w:hAnsi="Times New Roman" w:cs="Times New Roman"/>
          <w:b/>
          <w:sz w:val="24"/>
          <w:szCs w:val="24"/>
        </w:rPr>
        <w:lastRenderedPageBreak/>
        <w:t>NDP = GDP + depreciation</w:t>
      </w:r>
      <w:r w:rsidRPr="00B5705B">
        <w:rPr>
          <w:rFonts w:ascii="Times New Roman" w:hAnsi="Times New Roman" w:cs="Times New Roman"/>
          <w:b/>
          <w:sz w:val="24"/>
          <w:szCs w:val="24"/>
          <w:u w:val="single"/>
        </w:rPr>
        <w:br/>
      </w:r>
    </w:p>
    <w:p w:rsidR="00B5705B" w:rsidRPr="00B5705B" w:rsidRDefault="00876C21" w:rsidP="00B5705B">
      <w:pPr>
        <w:rPr>
          <w:rFonts w:ascii="Times New Roman" w:hAnsi="Times New Roman" w:cs="Times New Roman"/>
          <w:b/>
          <w:sz w:val="24"/>
          <w:szCs w:val="24"/>
          <w:u w:val="single"/>
        </w:rPr>
      </w:pPr>
      <w:r>
        <w:rPr>
          <w:rFonts w:ascii="Times New Roman" w:hAnsi="Times New Roman" w:cs="Times New Roman"/>
          <w:b/>
          <w:bCs/>
          <w:sz w:val="24"/>
          <w:szCs w:val="24"/>
          <w:u w:val="single"/>
        </w:rPr>
        <w:t xml:space="preserve">National income </w:t>
      </w:r>
      <w:proofErr w:type="gramStart"/>
      <w:r>
        <w:rPr>
          <w:rFonts w:ascii="Times New Roman" w:hAnsi="Times New Roman" w:cs="Times New Roman"/>
          <w:b/>
          <w:bCs/>
          <w:sz w:val="24"/>
          <w:szCs w:val="24"/>
          <w:u w:val="single"/>
        </w:rPr>
        <w:t>A</w:t>
      </w:r>
      <w:r w:rsidR="00B5705B" w:rsidRPr="00B5705B">
        <w:rPr>
          <w:rFonts w:ascii="Times New Roman" w:hAnsi="Times New Roman" w:cs="Times New Roman"/>
          <w:b/>
          <w:bCs/>
          <w:sz w:val="24"/>
          <w:szCs w:val="24"/>
          <w:u w:val="single"/>
        </w:rPr>
        <w:t>ggregates :</w:t>
      </w:r>
      <w:proofErr w:type="gramEnd"/>
    </w:p>
    <w:p w:rsidR="00B5705B" w:rsidRPr="00876C21" w:rsidRDefault="00B5705B" w:rsidP="00876C21">
      <w:pPr>
        <w:spacing w:after="0"/>
        <w:rPr>
          <w:rFonts w:ascii="Times New Roman" w:hAnsi="Times New Roman" w:cs="Times New Roman"/>
          <w:sz w:val="24"/>
          <w:szCs w:val="24"/>
        </w:rPr>
      </w:pPr>
      <w:r w:rsidRPr="00B5705B">
        <w:rPr>
          <w:rFonts w:ascii="Times New Roman" w:hAnsi="Times New Roman" w:cs="Times New Roman"/>
          <w:b/>
          <w:bCs/>
          <w:sz w:val="24"/>
          <w:szCs w:val="24"/>
          <w:u w:val="single"/>
        </w:rPr>
        <w:t xml:space="preserve">(1) GDP at market </w:t>
      </w:r>
      <w:proofErr w:type="gramStart"/>
      <w:r w:rsidRPr="00B5705B">
        <w:rPr>
          <w:rFonts w:ascii="Times New Roman" w:hAnsi="Times New Roman" w:cs="Times New Roman"/>
          <w:b/>
          <w:bCs/>
          <w:sz w:val="24"/>
          <w:szCs w:val="24"/>
          <w:u w:val="single"/>
        </w:rPr>
        <w:t>price</w:t>
      </w:r>
      <w:r w:rsidRPr="00B5705B">
        <w:rPr>
          <w:rFonts w:ascii="Times New Roman" w:hAnsi="Times New Roman" w:cs="Times New Roman"/>
          <w:b/>
          <w:sz w:val="24"/>
          <w:szCs w:val="24"/>
          <w:u w:val="single"/>
        </w:rPr>
        <w:t> :</w:t>
      </w:r>
      <w:proofErr w:type="gramEnd"/>
      <w:r w:rsidRPr="00B5705B">
        <w:rPr>
          <w:rFonts w:ascii="Times New Roman" w:hAnsi="Times New Roman" w:cs="Times New Roman"/>
          <w:b/>
          <w:sz w:val="24"/>
          <w:szCs w:val="24"/>
          <w:u w:val="single"/>
        </w:rPr>
        <w:t xml:space="preserve"> </w:t>
      </w:r>
      <w:r w:rsidRPr="00876C21">
        <w:rPr>
          <w:rFonts w:ascii="Times New Roman" w:hAnsi="Times New Roman" w:cs="Times New Roman"/>
          <w:sz w:val="24"/>
          <w:szCs w:val="24"/>
        </w:rPr>
        <w:t>The market value of all final goods &amp; services produced during a year within the domestic territory of the country . There are 3 important observation related to this –</w:t>
      </w:r>
      <w:r w:rsidRPr="00876C21">
        <w:rPr>
          <w:rFonts w:ascii="Times New Roman" w:hAnsi="Times New Roman" w:cs="Times New Roman"/>
          <w:sz w:val="24"/>
          <w:szCs w:val="24"/>
        </w:rPr>
        <w:br/>
        <w:t>(a) It is a Gross Product which means it includes depreciation in it.</w:t>
      </w:r>
      <w:r w:rsidRPr="00876C21">
        <w:rPr>
          <w:rFonts w:ascii="Times New Roman" w:hAnsi="Times New Roman" w:cs="Times New Roman"/>
          <w:sz w:val="24"/>
          <w:szCs w:val="24"/>
        </w:rPr>
        <w:br/>
        <w:t>(b) It is a Domestic Product because it includes all goods &amp; services which are produced in the domestic tertiary of the country. It does not matter whether the production is done by domestic or foreign companies.</w:t>
      </w:r>
    </w:p>
    <w:p w:rsidR="00B5705B" w:rsidRDefault="00B5705B" w:rsidP="00876C21">
      <w:pPr>
        <w:spacing w:after="0"/>
        <w:rPr>
          <w:rFonts w:ascii="Times New Roman" w:hAnsi="Times New Roman" w:cs="Times New Roman"/>
          <w:sz w:val="24"/>
          <w:szCs w:val="24"/>
        </w:rPr>
      </w:pPr>
      <w:r w:rsidRPr="00876C21">
        <w:rPr>
          <w:rFonts w:ascii="Times New Roman" w:hAnsi="Times New Roman" w:cs="Times New Roman"/>
          <w:sz w:val="24"/>
          <w:szCs w:val="24"/>
        </w:rPr>
        <w:t>(c) Value of final goods &amp; services i.e. only the market value of final goods &amp; services is taken into account.</w:t>
      </w:r>
    </w:p>
    <w:p w:rsidR="00876C21" w:rsidRPr="00876C21" w:rsidRDefault="00876C21" w:rsidP="00876C21">
      <w:pPr>
        <w:spacing w:after="0"/>
        <w:rPr>
          <w:rFonts w:ascii="Times New Roman" w:hAnsi="Times New Roman" w:cs="Times New Roman"/>
          <w:sz w:val="24"/>
          <w:szCs w:val="24"/>
        </w:rPr>
      </w:pPr>
    </w:p>
    <w:p w:rsidR="00876C21" w:rsidRDefault="00B5705B" w:rsidP="00876C21">
      <w:pPr>
        <w:spacing w:after="0"/>
        <w:rPr>
          <w:rFonts w:ascii="Times New Roman" w:hAnsi="Times New Roman" w:cs="Times New Roman"/>
          <w:sz w:val="24"/>
          <w:szCs w:val="24"/>
        </w:rPr>
      </w:pPr>
      <w:r w:rsidRPr="00B5705B">
        <w:rPr>
          <w:rFonts w:ascii="Times New Roman" w:hAnsi="Times New Roman" w:cs="Times New Roman"/>
          <w:b/>
          <w:bCs/>
          <w:sz w:val="24"/>
          <w:szCs w:val="24"/>
          <w:u w:val="single"/>
        </w:rPr>
        <w:t xml:space="preserve">(2) GNP at market </w:t>
      </w:r>
      <w:proofErr w:type="gramStart"/>
      <w:r w:rsidRPr="00B5705B">
        <w:rPr>
          <w:rFonts w:ascii="Times New Roman" w:hAnsi="Times New Roman" w:cs="Times New Roman"/>
          <w:b/>
          <w:bCs/>
          <w:sz w:val="24"/>
          <w:szCs w:val="24"/>
          <w:u w:val="single"/>
        </w:rPr>
        <w:t>price :</w:t>
      </w:r>
      <w:proofErr w:type="gramEnd"/>
      <w:r w:rsidRPr="00B5705B">
        <w:rPr>
          <w:rFonts w:ascii="Times New Roman" w:hAnsi="Times New Roman" w:cs="Times New Roman"/>
          <w:b/>
          <w:bCs/>
          <w:sz w:val="24"/>
          <w:szCs w:val="24"/>
          <w:u w:val="single"/>
        </w:rPr>
        <w:t> </w:t>
      </w:r>
      <w:r w:rsidRPr="00876C21">
        <w:rPr>
          <w:rFonts w:ascii="Times New Roman" w:hAnsi="Times New Roman" w:cs="Times New Roman"/>
          <w:sz w:val="24"/>
          <w:szCs w:val="24"/>
        </w:rPr>
        <w:t>GNP mp the monetary value of all final goods &amp; services produced in the domestic territory of the country during the year including Net factor income abroad. Thus</w:t>
      </w:r>
      <w:proofErr w:type="gramStart"/>
      <w:r w:rsidRPr="00876C21">
        <w:rPr>
          <w:rFonts w:ascii="Times New Roman" w:hAnsi="Times New Roman" w:cs="Times New Roman"/>
          <w:sz w:val="24"/>
          <w:szCs w:val="24"/>
        </w:rPr>
        <w:t>,</w:t>
      </w:r>
      <w:proofErr w:type="gramEnd"/>
      <w:r w:rsidRPr="00876C21">
        <w:rPr>
          <w:rFonts w:ascii="Times New Roman" w:hAnsi="Times New Roman" w:cs="Times New Roman"/>
          <w:sz w:val="24"/>
          <w:szCs w:val="24"/>
        </w:rPr>
        <w:br/>
      </w:r>
      <w:r w:rsidRPr="00B5705B">
        <w:rPr>
          <w:rFonts w:ascii="Times New Roman" w:hAnsi="Times New Roman" w:cs="Times New Roman"/>
          <w:b/>
          <w:sz w:val="24"/>
          <w:szCs w:val="24"/>
          <w:u w:val="single"/>
        </w:rPr>
        <w:br/>
      </w:r>
      <w:r w:rsidRPr="00876C21">
        <w:rPr>
          <w:rFonts w:ascii="Times New Roman" w:hAnsi="Times New Roman" w:cs="Times New Roman"/>
          <w:b/>
          <w:sz w:val="24"/>
          <w:szCs w:val="24"/>
        </w:rPr>
        <w:t>GNP mp = GOP mp + NIFA</w:t>
      </w:r>
      <w:r w:rsidRPr="00B5705B">
        <w:rPr>
          <w:rFonts w:ascii="Times New Roman" w:hAnsi="Times New Roman" w:cs="Times New Roman"/>
          <w:b/>
          <w:sz w:val="24"/>
          <w:szCs w:val="24"/>
          <w:u w:val="single"/>
        </w:rPr>
        <w:br/>
      </w:r>
      <w:r w:rsidRPr="00B5705B">
        <w:rPr>
          <w:rFonts w:ascii="Times New Roman" w:hAnsi="Times New Roman" w:cs="Times New Roman"/>
          <w:b/>
          <w:sz w:val="24"/>
          <w:szCs w:val="24"/>
          <w:u w:val="single"/>
        </w:rPr>
        <w:br/>
      </w:r>
      <w:r w:rsidR="00876C21" w:rsidRPr="00876C21">
        <w:rPr>
          <w:rFonts w:ascii="Times New Roman" w:hAnsi="Times New Roman" w:cs="Times New Roman"/>
          <w:sz w:val="24"/>
          <w:szCs w:val="24"/>
        </w:rPr>
        <w:t xml:space="preserve">The difference </w:t>
      </w:r>
      <w:r w:rsidRPr="00876C21">
        <w:rPr>
          <w:rFonts w:ascii="Times New Roman" w:hAnsi="Times New Roman" w:cs="Times New Roman"/>
          <w:sz w:val="24"/>
          <w:szCs w:val="24"/>
        </w:rPr>
        <w:t xml:space="preserve">between GDP mp &amp; GNP mp is NFIA. NFIA is the income received from abroad for rendering factor services by the normal residents of the country to rest of the world &amp; the income paid for factor service rendered by non residents in the domestic territory of the country. </w:t>
      </w:r>
    </w:p>
    <w:p w:rsidR="00876C21" w:rsidRDefault="00876C21" w:rsidP="00876C21">
      <w:pPr>
        <w:spacing w:after="0"/>
        <w:rPr>
          <w:rFonts w:ascii="Times New Roman" w:hAnsi="Times New Roman" w:cs="Times New Roman"/>
          <w:sz w:val="24"/>
          <w:szCs w:val="24"/>
        </w:rPr>
      </w:pPr>
    </w:p>
    <w:p w:rsidR="00B5705B" w:rsidRPr="00B5705B" w:rsidRDefault="00B5705B" w:rsidP="00876C21">
      <w:pPr>
        <w:spacing w:after="0"/>
        <w:rPr>
          <w:rFonts w:ascii="Times New Roman" w:hAnsi="Times New Roman" w:cs="Times New Roman"/>
          <w:b/>
          <w:sz w:val="24"/>
          <w:szCs w:val="24"/>
          <w:u w:val="single"/>
        </w:rPr>
      </w:pPr>
      <w:r w:rsidRPr="00876C21">
        <w:rPr>
          <w:rFonts w:ascii="Times New Roman" w:hAnsi="Times New Roman" w:cs="Times New Roman"/>
          <w:sz w:val="24"/>
          <w:szCs w:val="24"/>
        </w:rPr>
        <w:t xml:space="preserve">The 3 components of NIFA </w:t>
      </w:r>
      <w:proofErr w:type="gramStart"/>
      <w:r w:rsidRPr="00876C21">
        <w:rPr>
          <w:rFonts w:ascii="Times New Roman" w:hAnsi="Times New Roman" w:cs="Times New Roman"/>
          <w:sz w:val="24"/>
          <w:szCs w:val="24"/>
        </w:rPr>
        <w:t>–</w:t>
      </w:r>
      <w:proofErr w:type="gramEnd"/>
      <w:r w:rsidRPr="00876C21">
        <w:rPr>
          <w:rFonts w:ascii="Times New Roman" w:hAnsi="Times New Roman" w:cs="Times New Roman"/>
          <w:sz w:val="24"/>
          <w:szCs w:val="24"/>
        </w:rPr>
        <w:br/>
        <w:t>(1) Net compensation of employees from abroad i.e. wages, in cash &amp; kind both.</w:t>
      </w:r>
      <w:r w:rsidRPr="00876C21">
        <w:rPr>
          <w:rFonts w:ascii="Times New Roman" w:hAnsi="Times New Roman" w:cs="Times New Roman"/>
          <w:sz w:val="24"/>
          <w:szCs w:val="24"/>
        </w:rPr>
        <w:br/>
        <w:t xml:space="preserve">(2) Net property &amp; entrepreneurial income from abroad i.e. rent, interest profit, </w:t>
      </w:r>
      <w:proofErr w:type="gramStart"/>
      <w:r w:rsidRPr="00876C21">
        <w:rPr>
          <w:rFonts w:ascii="Times New Roman" w:hAnsi="Times New Roman" w:cs="Times New Roman"/>
          <w:sz w:val="24"/>
          <w:szCs w:val="24"/>
        </w:rPr>
        <w:t>dividend .</w:t>
      </w:r>
      <w:proofErr w:type="gramEnd"/>
      <w:r w:rsidRPr="00876C21">
        <w:rPr>
          <w:rFonts w:ascii="Times New Roman" w:hAnsi="Times New Roman" w:cs="Times New Roman"/>
          <w:sz w:val="24"/>
          <w:szCs w:val="24"/>
        </w:rPr>
        <w:t xml:space="preserve"> </w:t>
      </w:r>
      <w:proofErr w:type="gramStart"/>
      <w:r w:rsidRPr="00876C21">
        <w:rPr>
          <w:rFonts w:ascii="Times New Roman" w:hAnsi="Times New Roman" w:cs="Times New Roman"/>
          <w:sz w:val="24"/>
          <w:szCs w:val="24"/>
        </w:rPr>
        <w:t>etc</w:t>
      </w:r>
      <w:proofErr w:type="gramEnd"/>
      <w:r w:rsidRPr="00876C21">
        <w:rPr>
          <w:rFonts w:ascii="Times New Roman" w:hAnsi="Times New Roman" w:cs="Times New Roman"/>
          <w:sz w:val="24"/>
          <w:szCs w:val="24"/>
        </w:rPr>
        <w:br/>
        <w:t>(3) Net retained earnings of resident companies Working in foreign countries.</w:t>
      </w:r>
      <w:r w:rsidRPr="00876C21">
        <w:rPr>
          <w:rFonts w:ascii="Times New Roman" w:hAnsi="Times New Roman" w:cs="Times New Roman"/>
          <w:sz w:val="24"/>
          <w:szCs w:val="24"/>
        </w:rPr>
        <w:br/>
      </w:r>
      <w:r w:rsidRPr="00876C21">
        <w:rPr>
          <w:rFonts w:ascii="Times New Roman" w:hAnsi="Times New Roman" w:cs="Times New Roman"/>
          <w:sz w:val="24"/>
          <w:szCs w:val="24"/>
        </w:rPr>
        <w:br/>
        <w:t>NFIA can be both +</w:t>
      </w:r>
      <w:proofErr w:type="spellStart"/>
      <w:r w:rsidRPr="00876C21">
        <w:rPr>
          <w:rFonts w:ascii="Times New Roman" w:hAnsi="Times New Roman" w:cs="Times New Roman"/>
          <w:sz w:val="24"/>
          <w:szCs w:val="24"/>
        </w:rPr>
        <w:t>ive</w:t>
      </w:r>
      <w:proofErr w:type="spellEnd"/>
      <w:r w:rsidRPr="00876C21">
        <w:rPr>
          <w:rFonts w:ascii="Times New Roman" w:hAnsi="Times New Roman" w:cs="Times New Roman"/>
          <w:sz w:val="24"/>
          <w:szCs w:val="24"/>
        </w:rPr>
        <w:t xml:space="preserve"> -</w:t>
      </w:r>
      <w:proofErr w:type="spellStart"/>
      <w:r w:rsidRPr="00876C21">
        <w:rPr>
          <w:rFonts w:ascii="Times New Roman" w:hAnsi="Times New Roman" w:cs="Times New Roman"/>
          <w:sz w:val="24"/>
          <w:szCs w:val="24"/>
        </w:rPr>
        <w:t>tive</w:t>
      </w:r>
      <w:proofErr w:type="spellEnd"/>
      <w:r w:rsidRPr="00876C21">
        <w:rPr>
          <w:rFonts w:ascii="Times New Roman" w:hAnsi="Times New Roman" w:cs="Times New Roman"/>
          <w:sz w:val="24"/>
          <w:szCs w:val="24"/>
        </w:rPr>
        <w:t xml:space="preserve"> .When NFIA is +</w:t>
      </w:r>
      <w:proofErr w:type="spellStart"/>
      <w:r w:rsidRPr="00876C21">
        <w:rPr>
          <w:rFonts w:ascii="Times New Roman" w:hAnsi="Times New Roman" w:cs="Times New Roman"/>
          <w:sz w:val="24"/>
          <w:szCs w:val="24"/>
        </w:rPr>
        <w:t>tive</w:t>
      </w:r>
      <w:proofErr w:type="spellEnd"/>
      <w:r w:rsidRPr="00876C21">
        <w:rPr>
          <w:rFonts w:ascii="Times New Roman" w:hAnsi="Times New Roman" w:cs="Times New Roman"/>
          <w:sz w:val="24"/>
          <w:szCs w:val="24"/>
        </w:rPr>
        <w:t xml:space="preserve"> GNP &gt;GDP .If NFIA is –</w:t>
      </w:r>
      <w:proofErr w:type="spellStart"/>
      <w:r w:rsidRPr="00876C21">
        <w:rPr>
          <w:rFonts w:ascii="Times New Roman" w:hAnsi="Times New Roman" w:cs="Times New Roman"/>
          <w:sz w:val="24"/>
          <w:szCs w:val="24"/>
        </w:rPr>
        <w:t>ive</w:t>
      </w:r>
      <w:proofErr w:type="spellEnd"/>
      <w:r w:rsidRPr="00876C21">
        <w:rPr>
          <w:rFonts w:ascii="Times New Roman" w:hAnsi="Times New Roman" w:cs="Times New Roman"/>
          <w:sz w:val="24"/>
          <w:szCs w:val="24"/>
        </w:rPr>
        <w:t xml:space="preserve"> then GNP</w:t>
      </w:r>
      <w:proofErr w:type="gramStart"/>
      <w:r w:rsidRPr="00876C21">
        <w:rPr>
          <w:rFonts w:ascii="Times New Roman" w:hAnsi="Times New Roman" w:cs="Times New Roman"/>
          <w:sz w:val="24"/>
          <w:szCs w:val="24"/>
        </w:rPr>
        <w:t>,GDP</w:t>
      </w:r>
      <w:proofErr w:type="gramEnd"/>
      <w:r w:rsidRPr="00876C21">
        <w:rPr>
          <w:rFonts w:ascii="Times New Roman" w:hAnsi="Times New Roman" w:cs="Times New Roman"/>
          <w:sz w:val="24"/>
          <w:szCs w:val="24"/>
        </w:rPr>
        <w:t xml:space="preserve"> &amp; if NFIA is zero then GNP =GDP</w:t>
      </w:r>
      <w:r w:rsidRPr="00B5705B">
        <w:rPr>
          <w:rFonts w:ascii="Times New Roman" w:hAnsi="Times New Roman" w:cs="Times New Roman"/>
          <w:b/>
          <w:sz w:val="24"/>
          <w:szCs w:val="24"/>
          <w:u w:val="single"/>
        </w:rPr>
        <w:br/>
      </w:r>
    </w:p>
    <w:p w:rsidR="00B5705B" w:rsidRPr="00876C21" w:rsidRDefault="00B5705B" w:rsidP="00B5705B">
      <w:pPr>
        <w:rPr>
          <w:rFonts w:ascii="Times New Roman" w:hAnsi="Times New Roman" w:cs="Times New Roman"/>
          <w:b/>
          <w:sz w:val="24"/>
          <w:szCs w:val="24"/>
        </w:rPr>
      </w:pPr>
      <w:r w:rsidRPr="00B5705B">
        <w:rPr>
          <w:rFonts w:ascii="Times New Roman" w:hAnsi="Times New Roman" w:cs="Times New Roman"/>
          <w:b/>
          <w:bCs/>
          <w:sz w:val="24"/>
          <w:szCs w:val="24"/>
          <w:u w:val="single"/>
        </w:rPr>
        <w:t xml:space="preserve">(3) NDP at market </w:t>
      </w:r>
      <w:proofErr w:type="gramStart"/>
      <w:r w:rsidRPr="00B5705B">
        <w:rPr>
          <w:rFonts w:ascii="Times New Roman" w:hAnsi="Times New Roman" w:cs="Times New Roman"/>
          <w:b/>
          <w:bCs/>
          <w:sz w:val="24"/>
          <w:szCs w:val="24"/>
          <w:u w:val="single"/>
        </w:rPr>
        <w:t>price :</w:t>
      </w:r>
      <w:proofErr w:type="gramEnd"/>
      <w:r w:rsidRPr="00B5705B">
        <w:rPr>
          <w:rFonts w:ascii="Times New Roman" w:hAnsi="Times New Roman" w:cs="Times New Roman"/>
          <w:b/>
          <w:bCs/>
          <w:sz w:val="24"/>
          <w:szCs w:val="24"/>
          <w:u w:val="single"/>
        </w:rPr>
        <w:t> </w:t>
      </w:r>
      <w:r w:rsidRPr="00876C21">
        <w:rPr>
          <w:rFonts w:ascii="Times New Roman" w:hAnsi="Times New Roman" w:cs="Times New Roman"/>
          <w:sz w:val="24"/>
          <w:szCs w:val="24"/>
        </w:rPr>
        <w:t>NDP mp is market value of all final goods &amp; services produced with in the domestic territory of the country during the year excluding depreciation</w:t>
      </w:r>
    </w:p>
    <w:p w:rsidR="00B5705B" w:rsidRPr="00876C21" w:rsidRDefault="00B5705B" w:rsidP="00B5705B">
      <w:pPr>
        <w:rPr>
          <w:rFonts w:ascii="Times New Roman" w:hAnsi="Times New Roman" w:cs="Times New Roman"/>
          <w:b/>
          <w:sz w:val="24"/>
          <w:szCs w:val="24"/>
        </w:rPr>
      </w:pPr>
      <w:r w:rsidRPr="00876C21">
        <w:rPr>
          <w:rFonts w:ascii="Times New Roman" w:hAnsi="Times New Roman" w:cs="Times New Roman"/>
          <w:b/>
          <w:sz w:val="24"/>
          <w:szCs w:val="24"/>
        </w:rPr>
        <w:t xml:space="preserve">  </w:t>
      </w:r>
      <w:proofErr w:type="spellStart"/>
      <w:r w:rsidRPr="00876C21">
        <w:rPr>
          <w:rFonts w:ascii="Times New Roman" w:hAnsi="Times New Roman" w:cs="Times New Roman"/>
          <w:b/>
          <w:sz w:val="24"/>
          <w:szCs w:val="24"/>
        </w:rPr>
        <w:t>NDPmp</w:t>
      </w:r>
      <w:proofErr w:type="spellEnd"/>
      <w:r w:rsidRPr="00876C21">
        <w:rPr>
          <w:rFonts w:ascii="Times New Roman" w:hAnsi="Times New Roman" w:cs="Times New Roman"/>
          <w:b/>
          <w:sz w:val="24"/>
          <w:szCs w:val="24"/>
        </w:rPr>
        <w:t xml:space="preserve"> = </w:t>
      </w:r>
      <w:proofErr w:type="spellStart"/>
      <w:r w:rsidRPr="00876C21">
        <w:rPr>
          <w:rFonts w:ascii="Times New Roman" w:hAnsi="Times New Roman" w:cs="Times New Roman"/>
          <w:b/>
          <w:sz w:val="24"/>
          <w:szCs w:val="24"/>
        </w:rPr>
        <w:t>GDPmp</w:t>
      </w:r>
      <w:proofErr w:type="spellEnd"/>
      <w:r w:rsidRPr="00876C21">
        <w:rPr>
          <w:rFonts w:ascii="Times New Roman" w:hAnsi="Times New Roman" w:cs="Times New Roman"/>
          <w:b/>
          <w:sz w:val="24"/>
          <w:szCs w:val="24"/>
        </w:rPr>
        <w:t xml:space="preserve"> - Depreciation</w:t>
      </w:r>
      <w:r w:rsidRPr="00876C21">
        <w:rPr>
          <w:rFonts w:ascii="Times New Roman" w:hAnsi="Times New Roman" w:cs="Times New Roman"/>
          <w:b/>
          <w:sz w:val="24"/>
          <w:szCs w:val="24"/>
        </w:rPr>
        <w:br/>
        <w:t>  OR</w:t>
      </w:r>
      <w:r w:rsidRPr="00876C21">
        <w:rPr>
          <w:rFonts w:ascii="Times New Roman" w:hAnsi="Times New Roman" w:cs="Times New Roman"/>
          <w:b/>
          <w:sz w:val="24"/>
          <w:szCs w:val="24"/>
        </w:rPr>
        <w:br/>
        <w:t xml:space="preserve">  </w:t>
      </w:r>
      <w:proofErr w:type="spellStart"/>
      <w:r w:rsidRPr="00876C21">
        <w:rPr>
          <w:rFonts w:ascii="Times New Roman" w:hAnsi="Times New Roman" w:cs="Times New Roman"/>
          <w:b/>
          <w:sz w:val="24"/>
          <w:szCs w:val="24"/>
        </w:rPr>
        <w:t>NDPmp</w:t>
      </w:r>
      <w:proofErr w:type="spellEnd"/>
      <w:r w:rsidRPr="00876C21">
        <w:rPr>
          <w:rFonts w:ascii="Times New Roman" w:hAnsi="Times New Roman" w:cs="Times New Roman"/>
          <w:b/>
          <w:sz w:val="24"/>
          <w:szCs w:val="24"/>
        </w:rPr>
        <w:t xml:space="preserve"> = </w:t>
      </w:r>
      <w:proofErr w:type="spellStart"/>
      <w:r w:rsidRPr="00876C21">
        <w:rPr>
          <w:rFonts w:ascii="Times New Roman" w:hAnsi="Times New Roman" w:cs="Times New Roman"/>
          <w:b/>
          <w:sz w:val="24"/>
          <w:szCs w:val="24"/>
        </w:rPr>
        <w:t>GNPmp</w:t>
      </w:r>
      <w:proofErr w:type="spellEnd"/>
      <w:r w:rsidRPr="00876C21">
        <w:rPr>
          <w:rFonts w:ascii="Times New Roman" w:hAnsi="Times New Roman" w:cs="Times New Roman"/>
          <w:b/>
          <w:sz w:val="24"/>
          <w:szCs w:val="24"/>
        </w:rPr>
        <w:t xml:space="preserve"> – NFIA –</w:t>
      </w:r>
      <w:r w:rsidR="004D0185">
        <w:rPr>
          <w:rFonts w:ascii="Times New Roman" w:hAnsi="Times New Roman" w:cs="Times New Roman"/>
          <w:b/>
          <w:sz w:val="24"/>
          <w:szCs w:val="24"/>
        </w:rPr>
        <w:t xml:space="preserve"> Depreciation</w:t>
      </w:r>
    </w:p>
    <w:p w:rsidR="00B5705B" w:rsidRPr="00876C21" w:rsidRDefault="00B5705B" w:rsidP="00B5705B">
      <w:pPr>
        <w:rPr>
          <w:rFonts w:ascii="Times New Roman" w:hAnsi="Times New Roman" w:cs="Times New Roman"/>
          <w:sz w:val="24"/>
          <w:szCs w:val="24"/>
        </w:rPr>
      </w:pPr>
      <w:r w:rsidRPr="00B5705B">
        <w:rPr>
          <w:rFonts w:ascii="Times New Roman" w:hAnsi="Times New Roman" w:cs="Times New Roman"/>
          <w:b/>
          <w:bCs/>
          <w:sz w:val="24"/>
          <w:szCs w:val="24"/>
          <w:u w:val="single"/>
        </w:rPr>
        <w:t xml:space="preserve">(4) NNP at market </w:t>
      </w:r>
      <w:proofErr w:type="gramStart"/>
      <w:r w:rsidRPr="00B5705B">
        <w:rPr>
          <w:rFonts w:ascii="Times New Roman" w:hAnsi="Times New Roman" w:cs="Times New Roman"/>
          <w:b/>
          <w:bCs/>
          <w:sz w:val="24"/>
          <w:szCs w:val="24"/>
          <w:u w:val="single"/>
        </w:rPr>
        <w:t>price :</w:t>
      </w:r>
      <w:proofErr w:type="gramEnd"/>
      <w:r w:rsidRPr="00B5705B">
        <w:rPr>
          <w:rFonts w:ascii="Times New Roman" w:hAnsi="Times New Roman" w:cs="Times New Roman"/>
          <w:b/>
          <w:bCs/>
          <w:sz w:val="24"/>
          <w:szCs w:val="24"/>
          <w:u w:val="single"/>
        </w:rPr>
        <w:t> </w:t>
      </w:r>
      <w:proofErr w:type="spellStart"/>
      <w:r w:rsidRPr="00876C21">
        <w:rPr>
          <w:rFonts w:ascii="Times New Roman" w:hAnsi="Times New Roman" w:cs="Times New Roman"/>
          <w:sz w:val="24"/>
          <w:szCs w:val="24"/>
        </w:rPr>
        <w:t>NNPmp</w:t>
      </w:r>
      <w:proofErr w:type="spellEnd"/>
      <w:r w:rsidRPr="00876C21">
        <w:rPr>
          <w:rFonts w:ascii="Times New Roman" w:hAnsi="Times New Roman" w:cs="Times New Roman"/>
          <w:sz w:val="24"/>
          <w:szCs w:val="24"/>
        </w:rPr>
        <w:t xml:space="preserve"> is the market value of all final goods &amp; services produced by the normal residents of the country by making allowances for depreciation.</w:t>
      </w:r>
    </w:p>
    <w:p w:rsidR="00B5705B" w:rsidRPr="004D0185" w:rsidRDefault="00B5705B" w:rsidP="004D0185">
      <w:pPr>
        <w:spacing w:after="0"/>
        <w:rPr>
          <w:rFonts w:ascii="Times New Roman" w:hAnsi="Times New Roman" w:cs="Times New Roman"/>
          <w:b/>
          <w:sz w:val="24"/>
          <w:szCs w:val="24"/>
        </w:rPr>
      </w:pPr>
      <w:r w:rsidRPr="004D0185">
        <w:rPr>
          <w:rFonts w:ascii="Times New Roman" w:hAnsi="Times New Roman" w:cs="Times New Roman"/>
          <w:b/>
          <w:sz w:val="24"/>
          <w:szCs w:val="24"/>
        </w:rPr>
        <w:lastRenderedPageBreak/>
        <w:t xml:space="preserve">  </w:t>
      </w:r>
      <w:proofErr w:type="spellStart"/>
      <w:r w:rsidRPr="004D0185">
        <w:rPr>
          <w:rFonts w:ascii="Times New Roman" w:hAnsi="Times New Roman" w:cs="Times New Roman"/>
          <w:b/>
          <w:sz w:val="24"/>
          <w:szCs w:val="24"/>
        </w:rPr>
        <w:t>NNPmp</w:t>
      </w:r>
      <w:proofErr w:type="spellEnd"/>
      <w:r w:rsidRPr="004D0185">
        <w:rPr>
          <w:rFonts w:ascii="Times New Roman" w:hAnsi="Times New Roman" w:cs="Times New Roman"/>
          <w:b/>
          <w:sz w:val="24"/>
          <w:szCs w:val="24"/>
        </w:rPr>
        <w:t xml:space="preserve"> =NDP </w:t>
      </w:r>
      <w:proofErr w:type="spellStart"/>
      <w:r w:rsidRPr="004D0185">
        <w:rPr>
          <w:rFonts w:ascii="Times New Roman" w:hAnsi="Times New Roman" w:cs="Times New Roman"/>
          <w:b/>
          <w:sz w:val="24"/>
          <w:szCs w:val="24"/>
        </w:rPr>
        <w:t>mp</w:t>
      </w:r>
      <w:proofErr w:type="spellEnd"/>
      <w:r w:rsidRPr="004D0185">
        <w:rPr>
          <w:rFonts w:ascii="Times New Roman" w:hAnsi="Times New Roman" w:cs="Times New Roman"/>
          <w:b/>
          <w:sz w:val="24"/>
          <w:szCs w:val="24"/>
        </w:rPr>
        <w:t xml:space="preserve"> </w:t>
      </w:r>
      <w:proofErr w:type="gramStart"/>
      <w:r w:rsidRPr="004D0185">
        <w:rPr>
          <w:rFonts w:ascii="Times New Roman" w:hAnsi="Times New Roman" w:cs="Times New Roman"/>
          <w:b/>
          <w:sz w:val="24"/>
          <w:szCs w:val="24"/>
        </w:rPr>
        <w:t>+ NFIA</w:t>
      </w:r>
      <w:r w:rsidRPr="004D0185">
        <w:rPr>
          <w:rFonts w:ascii="Times New Roman" w:hAnsi="Times New Roman" w:cs="Times New Roman"/>
          <w:b/>
          <w:sz w:val="24"/>
          <w:szCs w:val="24"/>
        </w:rPr>
        <w:br/>
        <w:t>  Or</w:t>
      </w:r>
      <w:r w:rsidRPr="004D0185">
        <w:rPr>
          <w:rFonts w:ascii="Times New Roman" w:hAnsi="Times New Roman" w:cs="Times New Roman"/>
          <w:b/>
          <w:sz w:val="24"/>
          <w:szCs w:val="24"/>
        </w:rPr>
        <w:br/>
        <w:t> </w:t>
      </w:r>
      <w:proofErr w:type="gramEnd"/>
      <w:r w:rsidRPr="004D0185">
        <w:rPr>
          <w:rFonts w:ascii="Times New Roman" w:hAnsi="Times New Roman" w:cs="Times New Roman"/>
          <w:b/>
          <w:sz w:val="24"/>
          <w:szCs w:val="24"/>
        </w:rPr>
        <w:t xml:space="preserve"> </w:t>
      </w:r>
      <w:proofErr w:type="spellStart"/>
      <w:r w:rsidR="004D0185">
        <w:rPr>
          <w:rFonts w:ascii="Times New Roman" w:hAnsi="Times New Roman" w:cs="Times New Roman"/>
          <w:b/>
          <w:sz w:val="24"/>
          <w:szCs w:val="24"/>
        </w:rPr>
        <w:t>NNPmp</w:t>
      </w:r>
      <w:proofErr w:type="spellEnd"/>
      <w:r w:rsidRPr="004D0185">
        <w:rPr>
          <w:rFonts w:ascii="Times New Roman" w:hAnsi="Times New Roman" w:cs="Times New Roman"/>
          <w:b/>
          <w:sz w:val="24"/>
          <w:szCs w:val="24"/>
        </w:rPr>
        <w:t xml:space="preserve">= </w:t>
      </w:r>
      <w:proofErr w:type="spellStart"/>
      <w:r w:rsidRPr="004D0185">
        <w:rPr>
          <w:rFonts w:ascii="Times New Roman" w:hAnsi="Times New Roman" w:cs="Times New Roman"/>
          <w:b/>
          <w:sz w:val="24"/>
          <w:szCs w:val="24"/>
        </w:rPr>
        <w:t>GNPmp</w:t>
      </w:r>
      <w:proofErr w:type="spellEnd"/>
      <w:r w:rsidRPr="004D0185">
        <w:rPr>
          <w:rFonts w:ascii="Times New Roman" w:hAnsi="Times New Roman" w:cs="Times New Roman"/>
          <w:b/>
          <w:sz w:val="24"/>
          <w:szCs w:val="24"/>
        </w:rPr>
        <w:t xml:space="preserve"> – </w:t>
      </w:r>
      <w:proofErr w:type="spellStart"/>
      <w:r w:rsidRPr="004D0185">
        <w:rPr>
          <w:rFonts w:ascii="Times New Roman" w:hAnsi="Times New Roman" w:cs="Times New Roman"/>
          <w:b/>
          <w:sz w:val="24"/>
          <w:szCs w:val="24"/>
        </w:rPr>
        <w:t>dep</w:t>
      </w:r>
      <w:proofErr w:type="spellEnd"/>
      <w:r w:rsidRPr="00B5705B">
        <w:rPr>
          <w:rFonts w:ascii="Times New Roman" w:hAnsi="Times New Roman" w:cs="Times New Roman"/>
          <w:b/>
          <w:sz w:val="24"/>
          <w:szCs w:val="24"/>
          <w:u w:val="single"/>
        </w:rPr>
        <w:br/>
      </w:r>
      <w:r w:rsidRPr="004D0185">
        <w:rPr>
          <w:rFonts w:ascii="Times New Roman" w:hAnsi="Times New Roman" w:cs="Times New Roman"/>
          <w:b/>
          <w:sz w:val="24"/>
          <w:szCs w:val="24"/>
        </w:rPr>
        <w:t>Or</w:t>
      </w:r>
      <w:r w:rsidRPr="004D0185">
        <w:rPr>
          <w:rFonts w:ascii="Times New Roman" w:hAnsi="Times New Roman" w:cs="Times New Roman"/>
          <w:b/>
          <w:sz w:val="24"/>
          <w:szCs w:val="24"/>
        </w:rPr>
        <w:br/>
      </w:r>
      <w:proofErr w:type="spellStart"/>
      <w:r w:rsidR="004D0185">
        <w:rPr>
          <w:rFonts w:ascii="Times New Roman" w:hAnsi="Times New Roman" w:cs="Times New Roman"/>
          <w:b/>
          <w:sz w:val="24"/>
          <w:szCs w:val="24"/>
        </w:rPr>
        <w:t>NNPmp</w:t>
      </w:r>
      <w:proofErr w:type="spellEnd"/>
      <w:r w:rsidRPr="004D0185">
        <w:rPr>
          <w:rFonts w:ascii="Times New Roman" w:hAnsi="Times New Roman" w:cs="Times New Roman"/>
          <w:b/>
          <w:sz w:val="24"/>
          <w:szCs w:val="24"/>
        </w:rPr>
        <w:t xml:space="preserve">= </w:t>
      </w:r>
      <w:proofErr w:type="spellStart"/>
      <w:r w:rsidRPr="004D0185">
        <w:rPr>
          <w:rFonts w:ascii="Times New Roman" w:hAnsi="Times New Roman" w:cs="Times New Roman"/>
          <w:b/>
          <w:sz w:val="24"/>
          <w:szCs w:val="24"/>
        </w:rPr>
        <w:t>GDPmp</w:t>
      </w:r>
      <w:proofErr w:type="spellEnd"/>
      <w:r w:rsidRPr="004D0185">
        <w:rPr>
          <w:rFonts w:ascii="Times New Roman" w:hAnsi="Times New Roman" w:cs="Times New Roman"/>
          <w:b/>
          <w:sz w:val="24"/>
          <w:szCs w:val="24"/>
        </w:rPr>
        <w:t xml:space="preserve"> – </w:t>
      </w:r>
      <w:proofErr w:type="spellStart"/>
      <w:r w:rsidRPr="004D0185">
        <w:rPr>
          <w:rFonts w:ascii="Times New Roman" w:hAnsi="Times New Roman" w:cs="Times New Roman"/>
          <w:b/>
          <w:sz w:val="24"/>
          <w:szCs w:val="24"/>
        </w:rPr>
        <w:t>dep</w:t>
      </w:r>
      <w:proofErr w:type="spellEnd"/>
      <w:r w:rsidRPr="004D0185">
        <w:rPr>
          <w:rFonts w:ascii="Times New Roman" w:hAnsi="Times New Roman" w:cs="Times New Roman"/>
          <w:b/>
          <w:sz w:val="24"/>
          <w:szCs w:val="24"/>
        </w:rPr>
        <w:t xml:space="preserve"> + NFIA</w:t>
      </w:r>
    </w:p>
    <w:p w:rsidR="004D0185" w:rsidRDefault="004D0185" w:rsidP="00B5705B">
      <w:pPr>
        <w:rPr>
          <w:rFonts w:ascii="Times New Roman" w:hAnsi="Times New Roman" w:cs="Times New Roman"/>
          <w:b/>
          <w:bCs/>
          <w:sz w:val="24"/>
          <w:szCs w:val="24"/>
          <w:u w:val="single"/>
        </w:rPr>
      </w:pPr>
    </w:p>
    <w:p w:rsidR="00B5705B" w:rsidRPr="00B5705B" w:rsidRDefault="00B5705B" w:rsidP="00B5705B">
      <w:pPr>
        <w:rPr>
          <w:rFonts w:ascii="Times New Roman" w:hAnsi="Times New Roman" w:cs="Times New Roman"/>
          <w:b/>
          <w:sz w:val="24"/>
          <w:szCs w:val="24"/>
          <w:u w:val="single"/>
        </w:rPr>
      </w:pPr>
      <w:r w:rsidRPr="00B5705B">
        <w:rPr>
          <w:rFonts w:ascii="Times New Roman" w:hAnsi="Times New Roman" w:cs="Times New Roman"/>
          <w:b/>
          <w:bCs/>
          <w:sz w:val="24"/>
          <w:szCs w:val="24"/>
          <w:u w:val="single"/>
        </w:rPr>
        <w:t xml:space="preserve">(5) GDP </w:t>
      </w:r>
      <w:proofErr w:type="gramStart"/>
      <w:r w:rsidRPr="00B5705B">
        <w:rPr>
          <w:rFonts w:ascii="Times New Roman" w:hAnsi="Times New Roman" w:cs="Times New Roman"/>
          <w:b/>
          <w:bCs/>
          <w:sz w:val="24"/>
          <w:szCs w:val="24"/>
          <w:u w:val="single"/>
        </w:rPr>
        <w:t>fc :</w:t>
      </w:r>
      <w:proofErr w:type="gramEnd"/>
      <w:r w:rsidRPr="004D0185">
        <w:rPr>
          <w:rFonts w:ascii="Times New Roman" w:hAnsi="Times New Roman" w:cs="Times New Roman"/>
          <w:bCs/>
          <w:sz w:val="24"/>
          <w:szCs w:val="24"/>
        </w:rPr>
        <w:t> </w:t>
      </w:r>
      <w:r w:rsidRPr="004D0185">
        <w:rPr>
          <w:rFonts w:ascii="Times New Roman" w:hAnsi="Times New Roman" w:cs="Times New Roman"/>
          <w:sz w:val="24"/>
          <w:szCs w:val="24"/>
        </w:rPr>
        <w:t xml:space="preserve">It is the sum total of factors income (rent + interest + profit + wages ) generated </w:t>
      </w:r>
      <w:proofErr w:type="spellStart"/>
      <w:r w:rsidRPr="004D0185">
        <w:rPr>
          <w:rFonts w:ascii="Times New Roman" w:hAnsi="Times New Roman" w:cs="Times New Roman"/>
          <w:sz w:val="24"/>
          <w:szCs w:val="24"/>
        </w:rPr>
        <w:t>with in</w:t>
      </w:r>
      <w:proofErr w:type="spellEnd"/>
      <w:r w:rsidRPr="004D0185">
        <w:rPr>
          <w:rFonts w:ascii="Times New Roman" w:hAnsi="Times New Roman" w:cs="Times New Roman"/>
          <w:sz w:val="24"/>
          <w:szCs w:val="24"/>
        </w:rPr>
        <w:t xml:space="preserve"> the domestic territory of a country along with the consumption of fixed capital. (</w:t>
      </w:r>
      <w:proofErr w:type="gramStart"/>
      <w:r w:rsidRPr="004D0185">
        <w:rPr>
          <w:rFonts w:ascii="Times New Roman" w:hAnsi="Times New Roman" w:cs="Times New Roman"/>
          <w:sz w:val="24"/>
          <w:szCs w:val="24"/>
        </w:rPr>
        <w:t>depreciation</w:t>
      </w:r>
      <w:proofErr w:type="gramEnd"/>
      <w:r w:rsidRPr="004D0185">
        <w:rPr>
          <w:rFonts w:ascii="Times New Roman" w:hAnsi="Times New Roman" w:cs="Times New Roman"/>
          <w:sz w:val="24"/>
          <w:szCs w:val="24"/>
        </w:rPr>
        <w:t>). Thus,</w:t>
      </w:r>
      <w:r w:rsidRPr="00B5705B">
        <w:rPr>
          <w:rFonts w:ascii="Times New Roman" w:hAnsi="Times New Roman" w:cs="Times New Roman"/>
          <w:b/>
          <w:sz w:val="24"/>
          <w:szCs w:val="24"/>
          <w:u w:val="single"/>
        </w:rPr>
        <w:br/>
      </w:r>
      <w:r w:rsidRPr="004D0185">
        <w:rPr>
          <w:rFonts w:ascii="Times New Roman" w:hAnsi="Times New Roman" w:cs="Times New Roman"/>
          <w:b/>
          <w:sz w:val="24"/>
          <w:szCs w:val="24"/>
        </w:rPr>
        <w:t xml:space="preserve">  GDP fc = GDP </w:t>
      </w:r>
      <w:proofErr w:type="spellStart"/>
      <w:r w:rsidRPr="004D0185">
        <w:rPr>
          <w:rFonts w:ascii="Times New Roman" w:hAnsi="Times New Roman" w:cs="Times New Roman"/>
          <w:b/>
          <w:sz w:val="24"/>
          <w:szCs w:val="24"/>
        </w:rPr>
        <w:t>mp</w:t>
      </w:r>
      <w:proofErr w:type="spellEnd"/>
      <w:r w:rsidRPr="004D0185">
        <w:rPr>
          <w:rFonts w:ascii="Times New Roman" w:hAnsi="Times New Roman" w:cs="Times New Roman"/>
          <w:b/>
          <w:sz w:val="24"/>
          <w:szCs w:val="24"/>
        </w:rPr>
        <w:t xml:space="preserve"> –NIT</w:t>
      </w:r>
      <w:r w:rsidRPr="004D0185">
        <w:rPr>
          <w:rFonts w:ascii="Times New Roman" w:hAnsi="Times New Roman" w:cs="Times New Roman"/>
          <w:b/>
          <w:sz w:val="24"/>
          <w:szCs w:val="24"/>
        </w:rPr>
        <w:br/>
        <w:t xml:space="preserve">  GDP fc = </w:t>
      </w:r>
      <w:proofErr w:type="spellStart"/>
      <w:r w:rsidRPr="004D0185">
        <w:rPr>
          <w:rFonts w:ascii="Times New Roman" w:hAnsi="Times New Roman" w:cs="Times New Roman"/>
          <w:b/>
          <w:sz w:val="24"/>
          <w:szCs w:val="24"/>
        </w:rPr>
        <w:t>GNPmp</w:t>
      </w:r>
      <w:proofErr w:type="spellEnd"/>
      <w:r w:rsidRPr="004D0185">
        <w:rPr>
          <w:rFonts w:ascii="Times New Roman" w:hAnsi="Times New Roman" w:cs="Times New Roman"/>
          <w:b/>
          <w:sz w:val="24"/>
          <w:szCs w:val="24"/>
        </w:rPr>
        <w:t xml:space="preserve"> – NFIA – NIT</w:t>
      </w:r>
    </w:p>
    <w:p w:rsidR="004D0185" w:rsidRPr="004D0185" w:rsidRDefault="00B5705B" w:rsidP="004C50DB">
      <w:pPr>
        <w:spacing w:after="0" w:line="240" w:lineRule="auto"/>
        <w:rPr>
          <w:rFonts w:ascii="Times New Roman" w:hAnsi="Times New Roman" w:cs="Times New Roman"/>
          <w:b/>
          <w:sz w:val="24"/>
          <w:szCs w:val="24"/>
        </w:rPr>
      </w:pPr>
      <w:r w:rsidRPr="00B5705B">
        <w:rPr>
          <w:rFonts w:ascii="Times New Roman" w:hAnsi="Times New Roman" w:cs="Times New Roman"/>
          <w:b/>
          <w:bCs/>
          <w:sz w:val="24"/>
          <w:szCs w:val="24"/>
          <w:u w:val="single"/>
        </w:rPr>
        <w:t xml:space="preserve">(6) GNP </w:t>
      </w:r>
      <w:proofErr w:type="gramStart"/>
      <w:r w:rsidRPr="00B5705B">
        <w:rPr>
          <w:rFonts w:ascii="Times New Roman" w:hAnsi="Times New Roman" w:cs="Times New Roman"/>
          <w:b/>
          <w:bCs/>
          <w:sz w:val="24"/>
          <w:szCs w:val="24"/>
          <w:u w:val="single"/>
        </w:rPr>
        <w:t>fc :</w:t>
      </w:r>
      <w:proofErr w:type="gramEnd"/>
      <w:r w:rsidRPr="00B5705B">
        <w:rPr>
          <w:rFonts w:ascii="Times New Roman" w:hAnsi="Times New Roman" w:cs="Times New Roman"/>
          <w:b/>
          <w:sz w:val="24"/>
          <w:szCs w:val="24"/>
          <w:u w:val="single"/>
        </w:rPr>
        <w:t> </w:t>
      </w:r>
      <w:r w:rsidRPr="004D0185">
        <w:rPr>
          <w:rFonts w:ascii="Times New Roman" w:hAnsi="Times New Roman" w:cs="Times New Roman"/>
          <w:sz w:val="24"/>
          <w:szCs w:val="24"/>
        </w:rPr>
        <w:t xml:space="preserve">It is the sum total of earnings received by various Factors of Production in terms of wages , rent, interest etc by normal residents of a country. </w:t>
      </w:r>
      <w:proofErr w:type="gramStart"/>
      <w:r w:rsidRPr="004D0185">
        <w:rPr>
          <w:rFonts w:ascii="Times New Roman" w:hAnsi="Times New Roman" w:cs="Times New Roman"/>
          <w:sz w:val="24"/>
          <w:szCs w:val="24"/>
        </w:rPr>
        <w:t>Thus ,</w:t>
      </w:r>
      <w:proofErr w:type="gramEnd"/>
      <w:r w:rsidRPr="00B5705B">
        <w:rPr>
          <w:rFonts w:ascii="Times New Roman" w:hAnsi="Times New Roman" w:cs="Times New Roman"/>
          <w:b/>
          <w:sz w:val="24"/>
          <w:szCs w:val="24"/>
          <w:u w:val="single"/>
        </w:rPr>
        <w:br/>
      </w:r>
      <w:r w:rsidRPr="004D0185">
        <w:rPr>
          <w:rFonts w:ascii="Times New Roman" w:hAnsi="Times New Roman" w:cs="Times New Roman"/>
          <w:b/>
          <w:sz w:val="24"/>
          <w:szCs w:val="24"/>
        </w:rPr>
        <w:t xml:space="preserve">  </w:t>
      </w:r>
      <w:proofErr w:type="spellStart"/>
      <w:r w:rsidRPr="004D0185">
        <w:rPr>
          <w:rFonts w:ascii="Times New Roman" w:hAnsi="Times New Roman" w:cs="Times New Roman"/>
          <w:b/>
          <w:sz w:val="24"/>
          <w:szCs w:val="24"/>
        </w:rPr>
        <w:t>GNPfc</w:t>
      </w:r>
      <w:proofErr w:type="spellEnd"/>
      <w:r w:rsidRPr="004D0185">
        <w:rPr>
          <w:rFonts w:ascii="Times New Roman" w:hAnsi="Times New Roman" w:cs="Times New Roman"/>
          <w:b/>
          <w:sz w:val="24"/>
          <w:szCs w:val="24"/>
        </w:rPr>
        <w:t xml:space="preserve"> = </w:t>
      </w:r>
      <w:proofErr w:type="spellStart"/>
      <w:r w:rsidRPr="004D0185">
        <w:rPr>
          <w:rFonts w:ascii="Times New Roman" w:hAnsi="Times New Roman" w:cs="Times New Roman"/>
          <w:b/>
          <w:sz w:val="24"/>
          <w:szCs w:val="24"/>
        </w:rPr>
        <w:t>GDPfc</w:t>
      </w:r>
      <w:proofErr w:type="spellEnd"/>
      <w:r w:rsidRPr="004D0185">
        <w:rPr>
          <w:rFonts w:ascii="Times New Roman" w:hAnsi="Times New Roman" w:cs="Times New Roman"/>
          <w:b/>
          <w:sz w:val="24"/>
          <w:szCs w:val="24"/>
        </w:rPr>
        <w:t xml:space="preserve"> + NFIA</w:t>
      </w:r>
      <w:r w:rsidRPr="004D0185">
        <w:rPr>
          <w:rFonts w:ascii="Times New Roman" w:hAnsi="Times New Roman" w:cs="Times New Roman"/>
          <w:b/>
          <w:sz w:val="24"/>
          <w:szCs w:val="24"/>
        </w:rPr>
        <w:br/>
        <w:t xml:space="preserve">  Or </w:t>
      </w:r>
    </w:p>
    <w:p w:rsidR="004C50DB" w:rsidRPr="004C50DB" w:rsidRDefault="00B5705B" w:rsidP="004C50DB">
      <w:pPr>
        <w:spacing w:after="0" w:line="240" w:lineRule="auto"/>
        <w:rPr>
          <w:rFonts w:ascii="Times New Roman" w:hAnsi="Times New Roman" w:cs="Times New Roman"/>
          <w:b/>
          <w:sz w:val="24"/>
          <w:szCs w:val="24"/>
        </w:rPr>
      </w:pPr>
      <w:proofErr w:type="spellStart"/>
      <w:r w:rsidRPr="004D0185">
        <w:rPr>
          <w:rFonts w:ascii="Times New Roman" w:hAnsi="Times New Roman" w:cs="Times New Roman"/>
          <w:b/>
          <w:sz w:val="24"/>
          <w:szCs w:val="24"/>
        </w:rPr>
        <w:t>GNPfc</w:t>
      </w:r>
      <w:proofErr w:type="spellEnd"/>
      <w:r w:rsidRPr="004D0185">
        <w:rPr>
          <w:rFonts w:ascii="Times New Roman" w:hAnsi="Times New Roman" w:cs="Times New Roman"/>
          <w:b/>
          <w:sz w:val="24"/>
          <w:szCs w:val="24"/>
        </w:rPr>
        <w:t xml:space="preserve"> = </w:t>
      </w:r>
      <w:proofErr w:type="spellStart"/>
      <w:r w:rsidRPr="004D0185">
        <w:rPr>
          <w:rFonts w:ascii="Times New Roman" w:hAnsi="Times New Roman" w:cs="Times New Roman"/>
          <w:b/>
          <w:sz w:val="24"/>
          <w:szCs w:val="24"/>
        </w:rPr>
        <w:t>GNPmp</w:t>
      </w:r>
      <w:proofErr w:type="spellEnd"/>
      <w:r w:rsidRPr="004D0185">
        <w:rPr>
          <w:rFonts w:ascii="Times New Roman" w:hAnsi="Times New Roman" w:cs="Times New Roman"/>
          <w:b/>
          <w:sz w:val="24"/>
          <w:szCs w:val="24"/>
        </w:rPr>
        <w:t xml:space="preserve"> – NIT</w:t>
      </w:r>
      <w:r w:rsidRPr="00B5705B">
        <w:rPr>
          <w:rFonts w:ascii="Times New Roman" w:hAnsi="Times New Roman" w:cs="Times New Roman"/>
          <w:b/>
          <w:sz w:val="24"/>
          <w:szCs w:val="24"/>
          <w:u w:val="single"/>
        </w:rPr>
        <w:br/>
      </w:r>
      <w:r w:rsidRPr="004C50DB">
        <w:rPr>
          <w:rFonts w:ascii="Times New Roman" w:hAnsi="Times New Roman" w:cs="Times New Roman"/>
          <w:b/>
          <w:sz w:val="24"/>
          <w:szCs w:val="24"/>
        </w:rPr>
        <w:t xml:space="preserve">  Or </w:t>
      </w:r>
    </w:p>
    <w:p w:rsidR="00B5705B" w:rsidRPr="004C50DB" w:rsidRDefault="00B5705B" w:rsidP="004C50DB">
      <w:pPr>
        <w:spacing w:after="0" w:line="240" w:lineRule="auto"/>
        <w:rPr>
          <w:rFonts w:ascii="Times New Roman" w:hAnsi="Times New Roman" w:cs="Times New Roman"/>
          <w:b/>
          <w:sz w:val="24"/>
          <w:szCs w:val="24"/>
        </w:rPr>
      </w:pPr>
      <w:r w:rsidRPr="004C50DB">
        <w:rPr>
          <w:rFonts w:ascii="Times New Roman" w:hAnsi="Times New Roman" w:cs="Times New Roman"/>
          <w:b/>
          <w:sz w:val="24"/>
          <w:szCs w:val="24"/>
        </w:rPr>
        <w:t xml:space="preserve">GNP fc = </w:t>
      </w:r>
      <w:proofErr w:type="spellStart"/>
      <w:r w:rsidRPr="004C50DB">
        <w:rPr>
          <w:rFonts w:ascii="Times New Roman" w:hAnsi="Times New Roman" w:cs="Times New Roman"/>
          <w:b/>
          <w:sz w:val="24"/>
          <w:szCs w:val="24"/>
        </w:rPr>
        <w:t>NNPmp</w:t>
      </w:r>
      <w:proofErr w:type="spellEnd"/>
      <w:r w:rsidRPr="004C50DB">
        <w:rPr>
          <w:rFonts w:ascii="Times New Roman" w:hAnsi="Times New Roman" w:cs="Times New Roman"/>
          <w:b/>
          <w:sz w:val="24"/>
          <w:szCs w:val="24"/>
        </w:rPr>
        <w:t>- NIT+ Depreciation</w:t>
      </w:r>
    </w:p>
    <w:p w:rsidR="004C50DB" w:rsidRDefault="00B5705B" w:rsidP="004C50DB">
      <w:pPr>
        <w:spacing w:after="0" w:line="240" w:lineRule="auto"/>
        <w:rPr>
          <w:rFonts w:ascii="Times New Roman" w:hAnsi="Times New Roman" w:cs="Times New Roman"/>
          <w:b/>
          <w:sz w:val="24"/>
          <w:szCs w:val="24"/>
        </w:rPr>
      </w:pPr>
      <w:r w:rsidRPr="004C50DB">
        <w:rPr>
          <w:rFonts w:ascii="Times New Roman" w:hAnsi="Times New Roman" w:cs="Times New Roman"/>
          <w:b/>
          <w:sz w:val="24"/>
          <w:szCs w:val="24"/>
        </w:rPr>
        <w:t xml:space="preserve"> Or </w:t>
      </w:r>
    </w:p>
    <w:p w:rsidR="00B5705B" w:rsidRDefault="00B5705B" w:rsidP="004C50DB">
      <w:pPr>
        <w:spacing w:after="0" w:line="240" w:lineRule="auto"/>
        <w:rPr>
          <w:rFonts w:ascii="Times New Roman" w:hAnsi="Times New Roman" w:cs="Times New Roman"/>
          <w:b/>
          <w:sz w:val="24"/>
          <w:szCs w:val="24"/>
        </w:rPr>
      </w:pPr>
      <w:proofErr w:type="spellStart"/>
      <w:r w:rsidRPr="004C50DB">
        <w:rPr>
          <w:rFonts w:ascii="Times New Roman" w:hAnsi="Times New Roman" w:cs="Times New Roman"/>
          <w:b/>
          <w:sz w:val="24"/>
          <w:szCs w:val="24"/>
        </w:rPr>
        <w:t>GNPfc</w:t>
      </w:r>
      <w:proofErr w:type="spellEnd"/>
      <w:r w:rsidRPr="004C50DB">
        <w:rPr>
          <w:rFonts w:ascii="Times New Roman" w:hAnsi="Times New Roman" w:cs="Times New Roman"/>
          <w:b/>
          <w:sz w:val="24"/>
          <w:szCs w:val="24"/>
        </w:rPr>
        <w:t xml:space="preserve"> = </w:t>
      </w:r>
      <w:proofErr w:type="spellStart"/>
      <w:r w:rsidRPr="004C50DB">
        <w:rPr>
          <w:rFonts w:ascii="Times New Roman" w:hAnsi="Times New Roman" w:cs="Times New Roman"/>
          <w:b/>
          <w:sz w:val="24"/>
          <w:szCs w:val="24"/>
        </w:rPr>
        <w:t>NNPfc</w:t>
      </w:r>
      <w:proofErr w:type="spellEnd"/>
      <w:r w:rsidRPr="004C50DB">
        <w:rPr>
          <w:rFonts w:ascii="Times New Roman" w:hAnsi="Times New Roman" w:cs="Times New Roman"/>
          <w:b/>
          <w:sz w:val="24"/>
          <w:szCs w:val="24"/>
        </w:rPr>
        <w:t xml:space="preserve"> + depreciation</w:t>
      </w:r>
    </w:p>
    <w:p w:rsidR="004C50DB" w:rsidRPr="004C50DB" w:rsidRDefault="004C50DB" w:rsidP="004C50DB">
      <w:pPr>
        <w:spacing w:after="0" w:line="240" w:lineRule="auto"/>
        <w:rPr>
          <w:rFonts w:ascii="Times New Roman" w:hAnsi="Times New Roman" w:cs="Times New Roman"/>
          <w:b/>
          <w:sz w:val="24"/>
          <w:szCs w:val="24"/>
        </w:rPr>
      </w:pPr>
    </w:p>
    <w:p w:rsidR="00F75B8C" w:rsidRDefault="00B5705B" w:rsidP="004C50DB">
      <w:pPr>
        <w:spacing w:after="0"/>
        <w:rPr>
          <w:rFonts w:ascii="Times New Roman" w:hAnsi="Times New Roman" w:cs="Times New Roman"/>
          <w:b/>
          <w:sz w:val="24"/>
          <w:szCs w:val="24"/>
          <w:u w:val="single"/>
        </w:rPr>
      </w:pPr>
      <w:r w:rsidRPr="00B5705B">
        <w:rPr>
          <w:rFonts w:ascii="Times New Roman" w:hAnsi="Times New Roman" w:cs="Times New Roman"/>
          <w:b/>
          <w:bCs/>
          <w:sz w:val="24"/>
          <w:szCs w:val="24"/>
          <w:u w:val="single"/>
        </w:rPr>
        <w:t xml:space="preserve">(7) NDP </w:t>
      </w:r>
      <w:proofErr w:type="gramStart"/>
      <w:r w:rsidRPr="00B5705B">
        <w:rPr>
          <w:rFonts w:ascii="Times New Roman" w:hAnsi="Times New Roman" w:cs="Times New Roman"/>
          <w:b/>
          <w:bCs/>
          <w:sz w:val="24"/>
          <w:szCs w:val="24"/>
          <w:u w:val="single"/>
        </w:rPr>
        <w:t>fc :</w:t>
      </w:r>
      <w:proofErr w:type="gramEnd"/>
      <w:r w:rsidRPr="00B5705B">
        <w:rPr>
          <w:rFonts w:ascii="Times New Roman" w:hAnsi="Times New Roman" w:cs="Times New Roman"/>
          <w:b/>
          <w:bCs/>
          <w:sz w:val="24"/>
          <w:szCs w:val="24"/>
          <w:u w:val="single"/>
        </w:rPr>
        <w:t> </w:t>
      </w:r>
      <w:r w:rsidRPr="004C50DB">
        <w:rPr>
          <w:rFonts w:ascii="Times New Roman" w:hAnsi="Times New Roman" w:cs="Times New Roman"/>
          <w:sz w:val="24"/>
          <w:szCs w:val="24"/>
        </w:rPr>
        <w:t>It is the sum total of factor incomes generated within the domestic territory of the country after deducting depreciation. Thus</w:t>
      </w:r>
      <w:r w:rsidRPr="00B5705B">
        <w:rPr>
          <w:rFonts w:ascii="Times New Roman" w:hAnsi="Times New Roman" w:cs="Times New Roman"/>
          <w:b/>
          <w:sz w:val="24"/>
          <w:szCs w:val="24"/>
          <w:u w:val="single"/>
        </w:rPr>
        <w:br/>
      </w:r>
      <w:r w:rsidRPr="004C50DB">
        <w:rPr>
          <w:rFonts w:ascii="Times New Roman" w:hAnsi="Times New Roman" w:cs="Times New Roman"/>
          <w:b/>
          <w:sz w:val="24"/>
          <w:szCs w:val="24"/>
        </w:rPr>
        <w:t xml:space="preserve">  </w:t>
      </w:r>
      <w:proofErr w:type="spellStart"/>
      <w:r w:rsidRPr="004C50DB">
        <w:rPr>
          <w:rFonts w:ascii="Times New Roman" w:hAnsi="Times New Roman" w:cs="Times New Roman"/>
          <w:b/>
          <w:sz w:val="24"/>
          <w:szCs w:val="24"/>
        </w:rPr>
        <w:t>NDPfc</w:t>
      </w:r>
      <w:proofErr w:type="spellEnd"/>
      <w:r w:rsidRPr="004C50DB">
        <w:rPr>
          <w:rFonts w:ascii="Times New Roman" w:hAnsi="Times New Roman" w:cs="Times New Roman"/>
          <w:b/>
          <w:sz w:val="24"/>
          <w:szCs w:val="24"/>
        </w:rPr>
        <w:t xml:space="preserve"> =</w:t>
      </w:r>
      <w:proofErr w:type="spellStart"/>
      <w:r w:rsidRPr="004C50DB">
        <w:rPr>
          <w:rFonts w:ascii="Times New Roman" w:hAnsi="Times New Roman" w:cs="Times New Roman"/>
          <w:b/>
          <w:sz w:val="24"/>
          <w:szCs w:val="24"/>
        </w:rPr>
        <w:t>GDPfc</w:t>
      </w:r>
      <w:proofErr w:type="spellEnd"/>
      <w:r w:rsidRPr="004C50DB">
        <w:rPr>
          <w:rFonts w:ascii="Times New Roman" w:hAnsi="Times New Roman" w:cs="Times New Roman"/>
          <w:b/>
          <w:sz w:val="24"/>
          <w:szCs w:val="24"/>
        </w:rPr>
        <w:t xml:space="preserve"> – depreciation</w:t>
      </w:r>
      <w:r w:rsidRPr="004C50DB">
        <w:rPr>
          <w:rFonts w:ascii="Times New Roman" w:hAnsi="Times New Roman" w:cs="Times New Roman"/>
          <w:b/>
          <w:sz w:val="24"/>
          <w:szCs w:val="24"/>
        </w:rPr>
        <w:br/>
        <w:t xml:space="preserve">  Or </w:t>
      </w:r>
      <w:proofErr w:type="spellStart"/>
      <w:r w:rsidRPr="004C50DB">
        <w:rPr>
          <w:rFonts w:ascii="Times New Roman" w:hAnsi="Times New Roman" w:cs="Times New Roman"/>
          <w:b/>
          <w:sz w:val="24"/>
          <w:szCs w:val="24"/>
        </w:rPr>
        <w:t>NDPfc</w:t>
      </w:r>
      <w:proofErr w:type="spellEnd"/>
      <w:r w:rsidRPr="004C50DB">
        <w:rPr>
          <w:rFonts w:ascii="Times New Roman" w:hAnsi="Times New Roman" w:cs="Times New Roman"/>
          <w:b/>
          <w:sz w:val="24"/>
          <w:szCs w:val="24"/>
        </w:rPr>
        <w:t xml:space="preserve"> =</w:t>
      </w:r>
      <w:proofErr w:type="spellStart"/>
      <w:r w:rsidRPr="004C50DB">
        <w:rPr>
          <w:rFonts w:ascii="Times New Roman" w:hAnsi="Times New Roman" w:cs="Times New Roman"/>
          <w:b/>
          <w:sz w:val="24"/>
          <w:szCs w:val="24"/>
        </w:rPr>
        <w:t>NDPmp</w:t>
      </w:r>
      <w:proofErr w:type="spellEnd"/>
      <w:r w:rsidRPr="004C50DB">
        <w:rPr>
          <w:rFonts w:ascii="Times New Roman" w:hAnsi="Times New Roman" w:cs="Times New Roman"/>
          <w:b/>
          <w:sz w:val="24"/>
          <w:szCs w:val="24"/>
        </w:rPr>
        <w:t xml:space="preserve"> – </w:t>
      </w:r>
      <w:proofErr w:type="gramStart"/>
      <w:r w:rsidRPr="004C50DB">
        <w:rPr>
          <w:rFonts w:ascii="Times New Roman" w:hAnsi="Times New Roman" w:cs="Times New Roman"/>
          <w:b/>
          <w:sz w:val="24"/>
          <w:szCs w:val="24"/>
        </w:rPr>
        <w:t>NIT</w:t>
      </w:r>
      <w:r w:rsidRPr="004C50DB">
        <w:rPr>
          <w:rFonts w:ascii="Times New Roman" w:hAnsi="Times New Roman" w:cs="Times New Roman"/>
          <w:b/>
          <w:sz w:val="24"/>
          <w:szCs w:val="24"/>
        </w:rPr>
        <w:br/>
        <w:t>  Or</w:t>
      </w:r>
      <w:proofErr w:type="gramEnd"/>
      <w:r w:rsidRPr="004C50DB">
        <w:rPr>
          <w:rFonts w:ascii="Times New Roman" w:hAnsi="Times New Roman" w:cs="Times New Roman"/>
          <w:b/>
          <w:sz w:val="24"/>
          <w:szCs w:val="24"/>
        </w:rPr>
        <w:t xml:space="preserve"> </w:t>
      </w:r>
      <w:proofErr w:type="spellStart"/>
      <w:r w:rsidRPr="004C50DB">
        <w:rPr>
          <w:rFonts w:ascii="Times New Roman" w:hAnsi="Times New Roman" w:cs="Times New Roman"/>
          <w:b/>
          <w:sz w:val="24"/>
          <w:szCs w:val="24"/>
        </w:rPr>
        <w:t>GNPfc</w:t>
      </w:r>
      <w:proofErr w:type="spellEnd"/>
      <w:r w:rsidRPr="004C50DB">
        <w:rPr>
          <w:rFonts w:ascii="Times New Roman" w:hAnsi="Times New Roman" w:cs="Times New Roman"/>
          <w:b/>
          <w:sz w:val="24"/>
          <w:szCs w:val="24"/>
        </w:rPr>
        <w:t xml:space="preserve"> - depreciation –NFIA =</w:t>
      </w:r>
      <w:proofErr w:type="spellStart"/>
      <w:r w:rsidRPr="004C50DB">
        <w:rPr>
          <w:rFonts w:ascii="Times New Roman" w:hAnsi="Times New Roman" w:cs="Times New Roman"/>
          <w:b/>
          <w:sz w:val="24"/>
          <w:szCs w:val="24"/>
        </w:rPr>
        <w:t>NDPfc</w:t>
      </w:r>
      <w:proofErr w:type="spellEnd"/>
      <w:r w:rsidRPr="004C50DB">
        <w:rPr>
          <w:rFonts w:ascii="Times New Roman" w:hAnsi="Times New Roman" w:cs="Times New Roman"/>
          <w:b/>
          <w:sz w:val="24"/>
          <w:szCs w:val="24"/>
        </w:rPr>
        <w:br/>
        <w:t xml:space="preserve">  Or </w:t>
      </w:r>
      <w:proofErr w:type="spellStart"/>
      <w:r w:rsidRPr="004C50DB">
        <w:rPr>
          <w:rFonts w:ascii="Times New Roman" w:hAnsi="Times New Roman" w:cs="Times New Roman"/>
          <w:b/>
          <w:sz w:val="24"/>
          <w:szCs w:val="24"/>
        </w:rPr>
        <w:t>NNPfc</w:t>
      </w:r>
      <w:proofErr w:type="spellEnd"/>
      <w:r w:rsidRPr="004C50DB">
        <w:rPr>
          <w:rFonts w:ascii="Times New Roman" w:hAnsi="Times New Roman" w:cs="Times New Roman"/>
          <w:b/>
          <w:sz w:val="24"/>
          <w:szCs w:val="24"/>
        </w:rPr>
        <w:t xml:space="preserve"> – NFIA = </w:t>
      </w:r>
      <w:proofErr w:type="spellStart"/>
      <w:r w:rsidRPr="004C50DB">
        <w:rPr>
          <w:rFonts w:ascii="Times New Roman" w:hAnsi="Times New Roman" w:cs="Times New Roman"/>
          <w:b/>
          <w:sz w:val="24"/>
          <w:szCs w:val="24"/>
        </w:rPr>
        <w:t>NDPfc</w:t>
      </w:r>
      <w:proofErr w:type="spellEnd"/>
      <w:r w:rsidRPr="00B5705B">
        <w:rPr>
          <w:rFonts w:ascii="Times New Roman" w:hAnsi="Times New Roman" w:cs="Times New Roman"/>
          <w:b/>
          <w:sz w:val="24"/>
          <w:szCs w:val="24"/>
          <w:u w:val="single"/>
        </w:rPr>
        <w:br/>
      </w:r>
      <w:r w:rsidRPr="004C50DB">
        <w:rPr>
          <w:rFonts w:ascii="Times New Roman" w:hAnsi="Times New Roman" w:cs="Times New Roman"/>
          <w:sz w:val="24"/>
          <w:szCs w:val="24"/>
        </w:rPr>
        <w:t>It is known as domest</w:t>
      </w:r>
      <w:r w:rsidR="004C50DB">
        <w:rPr>
          <w:rFonts w:ascii="Times New Roman" w:hAnsi="Times New Roman" w:cs="Times New Roman"/>
          <w:sz w:val="24"/>
          <w:szCs w:val="24"/>
        </w:rPr>
        <w:t>ic factors income. It includes-</w:t>
      </w:r>
      <w:r w:rsidRPr="004C50DB">
        <w:rPr>
          <w:rFonts w:ascii="Times New Roman" w:hAnsi="Times New Roman" w:cs="Times New Roman"/>
          <w:sz w:val="24"/>
          <w:szCs w:val="24"/>
        </w:rPr>
        <w:br/>
        <w:t xml:space="preserve">(1) </w:t>
      </w:r>
      <w:proofErr w:type="spellStart"/>
      <w:r w:rsidRPr="004C50DB">
        <w:rPr>
          <w:rFonts w:ascii="Times New Roman" w:hAnsi="Times New Roman" w:cs="Times New Roman"/>
          <w:sz w:val="24"/>
          <w:szCs w:val="24"/>
        </w:rPr>
        <w:t>Compulsation</w:t>
      </w:r>
      <w:proofErr w:type="spellEnd"/>
      <w:r w:rsidRPr="004C50DB">
        <w:rPr>
          <w:rFonts w:ascii="Times New Roman" w:hAnsi="Times New Roman" w:cs="Times New Roman"/>
          <w:sz w:val="24"/>
          <w:szCs w:val="24"/>
        </w:rPr>
        <w:t xml:space="preserve"> of employees – It is the payment made by the producers in cash &amp; kind bot</w:t>
      </w:r>
      <w:r w:rsidR="004C50DB">
        <w:rPr>
          <w:rFonts w:ascii="Times New Roman" w:hAnsi="Times New Roman" w:cs="Times New Roman"/>
          <w:sz w:val="24"/>
          <w:szCs w:val="24"/>
        </w:rPr>
        <w:t xml:space="preserve">h in return of </w:t>
      </w:r>
      <w:proofErr w:type="spellStart"/>
      <w:r w:rsidR="004C50DB">
        <w:rPr>
          <w:rFonts w:ascii="Times New Roman" w:hAnsi="Times New Roman" w:cs="Times New Roman"/>
          <w:sz w:val="24"/>
          <w:szCs w:val="24"/>
        </w:rPr>
        <w:t>labour</w:t>
      </w:r>
      <w:proofErr w:type="spellEnd"/>
      <w:r w:rsidR="004C50DB">
        <w:rPr>
          <w:rFonts w:ascii="Times New Roman" w:hAnsi="Times New Roman" w:cs="Times New Roman"/>
          <w:sz w:val="24"/>
          <w:szCs w:val="24"/>
        </w:rPr>
        <w:t xml:space="preserve"> services.</w:t>
      </w:r>
      <w:r w:rsidRPr="004C50DB">
        <w:rPr>
          <w:rFonts w:ascii="Times New Roman" w:hAnsi="Times New Roman" w:cs="Times New Roman"/>
          <w:sz w:val="24"/>
          <w:szCs w:val="24"/>
        </w:rPr>
        <w:br/>
        <w:t>(2) Operating surplus – It is the income earned from</w:t>
      </w:r>
      <w:r w:rsidR="004C50DB">
        <w:rPr>
          <w:rFonts w:ascii="Times New Roman" w:hAnsi="Times New Roman" w:cs="Times New Roman"/>
          <w:sz w:val="24"/>
          <w:szCs w:val="24"/>
        </w:rPr>
        <w:t xml:space="preserve"> property and entrepreneurship.</w:t>
      </w:r>
      <w:r w:rsidRPr="004C50DB">
        <w:rPr>
          <w:rFonts w:ascii="Times New Roman" w:hAnsi="Times New Roman" w:cs="Times New Roman"/>
          <w:sz w:val="24"/>
          <w:szCs w:val="24"/>
        </w:rPr>
        <w:t> </w:t>
      </w:r>
      <w:proofErr w:type="spellStart"/>
      <w:r w:rsidRPr="004C50DB">
        <w:rPr>
          <w:rFonts w:ascii="Times New Roman" w:hAnsi="Times New Roman" w:cs="Times New Roman"/>
          <w:sz w:val="24"/>
          <w:szCs w:val="24"/>
        </w:rPr>
        <w:t>eg</w:t>
      </w:r>
      <w:proofErr w:type="spellEnd"/>
      <w:r w:rsidRPr="004C50DB">
        <w:rPr>
          <w:rFonts w:ascii="Times New Roman" w:hAnsi="Times New Roman" w:cs="Times New Roman"/>
          <w:sz w:val="24"/>
          <w:szCs w:val="24"/>
        </w:rPr>
        <w:t xml:space="preserve"> : rent, </w:t>
      </w:r>
      <w:r w:rsidR="004C50DB">
        <w:rPr>
          <w:rFonts w:ascii="Times New Roman" w:hAnsi="Times New Roman" w:cs="Times New Roman"/>
          <w:sz w:val="24"/>
          <w:szCs w:val="24"/>
        </w:rPr>
        <w:t>interest, profit, dividend etc.</w:t>
      </w:r>
      <w:r w:rsidRPr="004C50DB">
        <w:rPr>
          <w:rFonts w:ascii="Times New Roman" w:hAnsi="Times New Roman" w:cs="Times New Roman"/>
          <w:sz w:val="24"/>
          <w:szCs w:val="24"/>
        </w:rPr>
        <w:br/>
        <w:t xml:space="preserve">(3) Mixed income- Income earned by self employed people which is composite of </w:t>
      </w:r>
      <w:proofErr w:type="spellStart"/>
      <w:r w:rsidRPr="004C50DB">
        <w:rPr>
          <w:rFonts w:ascii="Times New Roman" w:hAnsi="Times New Roman" w:cs="Times New Roman"/>
          <w:sz w:val="24"/>
          <w:szCs w:val="24"/>
        </w:rPr>
        <w:t>labour</w:t>
      </w:r>
      <w:proofErr w:type="spellEnd"/>
      <w:r w:rsidRPr="004C50DB">
        <w:rPr>
          <w:rFonts w:ascii="Times New Roman" w:hAnsi="Times New Roman" w:cs="Times New Roman"/>
          <w:sz w:val="24"/>
          <w:szCs w:val="24"/>
        </w:rPr>
        <w:t xml:space="preserve"> income &amp; property.</w:t>
      </w:r>
      <w:r w:rsidRPr="00B5705B">
        <w:rPr>
          <w:rFonts w:ascii="Times New Roman" w:hAnsi="Times New Roman" w:cs="Times New Roman"/>
          <w:b/>
          <w:sz w:val="24"/>
          <w:szCs w:val="24"/>
          <w:u w:val="single"/>
        </w:rPr>
        <w:br/>
      </w:r>
    </w:p>
    <w:p w:rsidR="00B5705B" w:rsidRPr="00B5705B" w:rsidRDefault="00B5705B" w:rsidP="00F75B8C">
      <w:pPr>
        <w:spacing w:after="0"/>
        <w:rPr>
          <w:rFonts w:ascii="Times New Roman" w:hAnsi="Times New Roman" w:cs="Times New Roman"/>
          <w:b/>
          <w:sz w:val="24"/>
          <w:szCs w:val="24"/>
          <w:u w:val="single"/>
        </w:rPr>
      </w:pPr>
      <w:proofErr w:type="spellStart"/>
      <w:r w:rsidRPr="00B5705B">
        <w:rPr>
          <w:rFonts w:ascii="Times New Roman" w:hAnsi="Times New Roman" w:cs="Times New Roman"/>
          <w:b/>
          <w:bCs/>
          <w:sz w:val="24"/>
          <w:szCs w:val="24"/>
          <w:u w:val="single"/>
        </w:rPr>
        <w:t>NNPfc</w:t>
      </w:r>
      <w:proofErr w:type="spellEnd"/>
      <w:r w:rsidRPr="00B5705B">
        <w:rPr>
          <w:rFonts w:ascii="Times New Roman" w:hAnsi="Times New Roman" w:cs="Times New Roman"/>
          <w:b/>
          <w:bCs/>
          <w:sz w:val="24"/>
          <w:szCs w:val="24"/>
          <w:u w:val="single"/>
        </w:rPr>
        <w:t xml:space="preserve"> as N.I</w:t>
      </w:r>
      <w:proofErr w:type="gramStart"/>
      <w:r w:rsidRPr="00B5705B">
        <w:rPr>
          <w:rFonts w:ascii="Times New Roman" w:hAnsi="Times New Roman" w:cs="Times New Roman"/>
          <w:b/>
          <w:bCs/>
          <w:sz w:val="24"/>
          <w:szCs w:val="24"/>
          <w:u w:val="single"/>
        </w:rPr>
        <w:t>. :</w:t>
      </w:r>
      <w:proofErr w:type="gramEnd"/>
      <w:r w:rsidRPr="00B5705B">
        <w:rPr>
          <w:rFonts w:ascii="Times New Roman" w:hAnsi="Times New Roman" w:cs="Times New Roman"/>
          <w:b/>
          <w:bCs/>
          <w:sz w:val="24"/>
          <w:szCs w:val="24"/>
          <w:u w:val="single"/>
        </w:rPr>
        <w:t> </w:t>
      </w:r>
      <w:r w:rsidRPr="00F75B8C">
        <w:rPr>
          <w:rFonts w:ascii="Times New Roman" w:hAnsi="Times New Roman" w:cs="Times New Roman"/>
          <w:sz w:val="24"/>
          <w:szCs w:val="24"/>
        </w:rPr>
        <w:t xml:space="preserve">It is the sum total of factors income earned by normal residents of country during the year. </w:t>
      </w:r>
      <w:proofErr w:type="gramStart"/>
      <w:r w:rsidRPr="00F75B8C">
        <w:rPr>
          <w:rFonts w:ascii="Times New Roman" w:hAnsi="Times New Roman" w:cs="Times New Roman"/>
          <w:sz w:val="24"/>
          <w:szCs w:val="24"/>
        </w:rPr>
        <w:t>It also known as National income.</w:t>
      </w:r>
      <w:proofErr w:type="gramEnd"/>
      <w:r w:rsidRPr="00B5705B">
        <w:rPr>
          <w:rFonts w:ascii="Times New Roman" w:hAnsi="Times New Roman" w:cs="Times New Roman"/>
          <w:b/>
          <w:sz w:val="24"/>
          <w:szCs w:val="24"/>
          <w:u w:val="single"/>
        </w:rPr>
        <w:br/>
      </w:r>
      <w:proofErr w:type="spellStart"/>
      <w:r w:rsidRPr="00F75B8C">
        <w:rPr>
          <w:rFonts w:ascii="Times New Roman" w:hAnsi="Times New Roman" w:cs="Times New Roman"/>
          <w:b/>
          <w:sz w:val="24"/>
          <w:szCs w:val="24"/>
        </w:rPr>
        <w:t>NNPfc</w:t>
      </w:r>
      <w:proofErr w:type="spellEnd"/>
      <w:r w:rsidRPr="00F75B8C">
        <w:rPr>
          <w:rFonts w:ascii="Times New Roman" w:hAnsi="Times New Roman" w:cs="Times New Roman"/>
          <w:b/>
          <w:sz w:val="24"/>
          <w:szCs w:val="24"/>
        </w:rPr>
        <w:t xml:space="preserve"> = </w:t>
      </w:r>
      <w:proofErr w:type="spellStart"/>
      <w:r w:rsidRPr="00F75B8C">
        <w:rPr>
          <w:rFonts w:ascii="Times New Roman" w:hAnsi="Times New Roman" w:cs="Times New Roman"/>
          <w:b/>
          <w:sz w:val="24"/>
          <w:szCs w:val="24"/>
        </w:rPr>
        <w:t>GNPfc</w:t>
      </w:r>
      <w:proofErr w:type="spellEnd"/>
      <w:r w:rsidRPr="00F75B8C">
        <w:rPr>
          <w:rFonts w:ascii="Times New Roman" w:hAnsi="Times New Roman" w:cs="Times New Roman"/>
          <w:b/>
          <w:sz w:val="24"/>
          <w:szCs w:val="24"/>
        </w:rPr>
        <w:t xml:space="preserve"> - depreciation</w:t>
      </w:r>
      <w:r w:rsidRPr="00F75B8C">
        <w:rPr>
          <w:rFonts w:ascii="Times New Roman" w:hAnsi="Times New Roman" w:cs="Times New Roman"/>
          <w:b/>
          <w:sz w:val="24"/>
          <w:szCs w:val="24"/>
        </w:rPr>
        <w:br/>
      </w:r>
      <w:proofErr w:type="spellStart"/>
      <w:r w:rsidRPr="00F75B8C">
        <w:rPr>
          <w:rFonts w:ascii="Times New Roman" w:hAnsi="Times New Roman" w:cs="Times New Roman"/>
          <w:b/>
          <w:sz w:val="24"/>
          <w:szCs w:val="24"/>
        </w:rPr>
        <w:t>NNPfc</w:t>
      </w:r>
      <w:proofErr w:type="spellEnd"/>
      <w:r w:rsidRPr="00F75B8C">
        <w:rPr>
          <w:rFonts w:ascii="Times New Roman" w:hAnsi="Times New Roman" w:cs="Times New Roman"/>
          <w:b/>
          <w:sz w:val="24"/>
          <w:szCs w:val="24"/>
        </w:rPr>
        <w:t xml:space="preserve"> = </w:t>
      </w:r>
      <w:proofErr w:type="spellStart"/>
      <w:r w:rsidRPr="00F75B8C">
        <w:rPr>
          <w:rFonts w:ascii="Times New Roman" w:hAnsi="Times New Roman" w:cs="Times New Roman"/>
          <w:b/>
          <w:sz w:val="24"/>
          <w:szCs w:val="24"/>
        </w:rPr>
        <w:t>NNPmp</w:t>
      </w:r>
      <w:proofErr w:type="spellEnd"/>
      <w:r w:rsidRPr="00F75B8C">
        <w:rPr>
          <w:rFonts w:ascii="Times New Roman" w:hAnsi="Times New Roman" w:cs="Times New Roman"/>
          <w:b/>
          <w:sz w:val="24"/>
          <w:szCs w:val="24"/>
        </w:rPr>
        <w:t xml:space="preserve"> –NIT</w:t>
      </w:r>
      <w:r w:rsidRPr="00F75B8C">
        <w:rPr>
          <w:rFonts w:ascii="Times New Roman" w:hAnsi="Times New Roman" w:cs="Times New Roman"/>
          <w:b/>
          <w:sz w:val="24"/>
          <w:szCs w:val="24"/>
        </w:rPr>
        <w:br/>
      </w:r>
      <w:proofErr w:type="spellStart"/>
      <w:r w:rsidRPr="00F75B8C">
        <w:rPr>
          <w:rFonts w:ascii="Times New Roman" w:hAnsi="Times New Roman" w:cs="Times New Roman"/>
          <w:b/>
          <w:sz w:val="24"/>
          <w:szCs w:val="24"/>
        </w:rPr>
        <w:t>NNPfc</w:t>
      </w:r>
      <w:proofErr w:type="spellEnd"/>
      <w:r w:rsidRPr="00F75B8C">
        <w:rPr>
          <w:rFonts w:ascii="Times New Roman" w:hAnsi="Times New Roman" w:cs="Times New Roman"/>
          <w:b/>
          <w:sz w:val="24"/>
          <w:szCs w:val="24"/>
        </w:rPr>
        <w:t xml:space="preserve"> = </w:t>
      </w:r>
      <w:proofErr w:type="spellStart"/>
      <w:r w:rsidRPr="00F75B8C">
        <w:rPr>
          <w:rFonts w:ascii="Times New Roman" w:hAnsi="Times New Roman" w:cs="Times New Roman"/>
          <w:b/>
          <w:sz w:val="24"/>
          <w:szCs w:val="24"/>
        </w:rPr>
        <w:t>NDPfc</w:t>
      </w:r>
      <w:proofErr w:type="spellEnd"/>
      <w:r w:rsidRPr="00F75B8C">
        <w:rPr>
          <w:rFonts w:ascii="Times New Roman" w:hAnsi="Times New Roman" w:cs="Times New Roman"/>
          <w:b/>
          <w:sz w:val="24"/>
          <w:szCs w:val="24"/>
        </w:rPr>
        <w:t xml:space="preserve"> + NFIA</w:t>
      </w:r>
      <w:r w:rsidRPr="00B5705B">
        <w:rPr>
          <w:rFonts w:ascii="Times New Roman" w:hAnsi="Times New Roman" w:cs="Times New Roman"/>
          <w:b/>
          <w:sz w:val="24"/>
          <w:szCs w:val="24"/>
          <w:u w:val="single"/>
        </w:rPr>
        <w:br/>
      </w:r>
      <w:r w:rsidRPr="00B5705B">
        <w:rPr>
          <w:rFonts w:ascii="Times New Roman" w:hAnsi="Times New Roman" w:cs="Times New Roman"/>
          <w:b/>
          <w:sz w:val="24"/>
          <w:szCs w:val="24"/>
          <w:u w:val="single"/>
        </w:rPr>
        <w:br/>
      </w:r>
      <w:proofErr w:type="spellStart"/>
      <w:r w:rsidRPr="00F75B8C">
        <w:rPr>
          <w:rFonts w:ascii="Times New Roman" w:hAnsi="Times New Roman" w:cs="Times New Roman"/>
          <w:b/>
          <w:sz w:val="24"/>
          <w:szCs w:val="24"/>
        </w:rPr>
        <w:lastRenderedPageBreak/>
        <w:t>NNPfc</w:t>
      </w:r>
      <w:proofErr w:type="spellEnd"/>
      <w:r w:rsidRPr="00F75B8C">
        <w:rPr>
          <w:rFonts w:ascii="Times New Roman" w:hAnsi="Times New Roman" w:cs="Times New Roman"/>
          <w:b/>
          <w:sz w:val="24"/>
          <w:szCs w:val="24"/>
        </w:rPr>
        <w:t xml:space="preserve"> = Domestic factor income +NFIA</w:t>
      </w:r>
      <w:r w:rsidRPr="00B5705B">
        <w:rPr>
          <w:rFonts w:ascii="Times New Roman" w:hAnsi="Times New Roman" w:cs="Times New Roman"/>
          <w:b/>
          <w:sz w:val="24"/>
          <w:szCs w:val="24"/>
          <w:u w:val="single"/>
        </w:rPr>
        <w:br/>
      </w:r>
    </w:p>
    <w:p w:rsidR="00B5705B" w:rsidRPr="00B5705B" w:rsidRDefault="00B5705B" w:rsidP="00B5705B">
      <w:pPr>
        <w:rPr>
          <w:rFonts w:ascii="Times New Roman" w:hAnsi="Times New Roman" w:cs="Times New Roman"/>
          <w:b/>
          <w:sz w:val="24"/>
          <w:szCs w:val="24"/>
          <w:u w:val="single"/>
        </w:rPr>
      </w:pPr>
      <w:r w:rsidRPr="00B5705B">
        <w:rPr>
          <w:rFonts w:ascii="Times New Roman" w:hAnsi="Times New Roman" w:cs="Times New Roman"/>
          <w:b/>
          <w:bCs/>
          <w:sz w:val="24"/>
          <w:szCs w:val="24"/>
          <w:u w:val="single"/>
        </w:rPr>
        <w:t xml:space="preserve">Disposable income </w:t>
      </w:r>
      <w:proofErr w:type="gramStart"/>
      <w:r w:rsidRPr="00B5705B">
        <w:rPr>
          <w:rFonts w:ascii="Times New Roman" w:hAnsi="Times New Roman" w:cs="Times New Roman"/>
          <w:b/>
          <w:bCs/>
          <w:sz w:val="24"/>
          <w:szCs w:val="24"/>
          <w:u w:val="single"/>
        </w:rPr>
        <w:t>aggregates :</w:t>
      </w:r>
      <w:proofErr w:type="gramEnd"/>
    </w:p>
    <w:p w:rsidR="00B5705B" w:rsidRPr="00B5705B" w:rsidRDefault="00B5705B" w:rsidP="00F75B8C">
      <w:pPr>
        <w:spacing w:after="0"/>
        <w:rPr>
          <w:rFonts w:ascii="Times New Roman" w:hAnsi="Times New Roman" w:cs="Times New Roman"/>
          <w:b/>
          <w:sz w:val="24"/>
          <w:szCs w:val="24"/>
          <w:u w:val="single"/>
        </w:rPr>
      </w:pPr>
      <w:r w:rsidRPr="00F75B8C">
        <w:rPr>
          <w:rFonts w:ascii="Times New Roman" w:hAnsi="Times New Roman" w:cs="Times New Roman"/>
          <w:sz w:val="24"/>
          <w:szCs w:val="24"/>
        </w:rPr>
        <w:t xml:space="preserve">Disposable income </w:t>
      </w:r>
      <w:proofErr w:type="spellStart"/>
      <w:r w:rsidRPr="00F75B8C">
        <w:rPr>
          <w:rFonts w:ascii="Times New Roman" w:hAnsi="Times New Roman" w:cs="Times New Roman"/>
          <w:sz w:val="24"/>
          <w:szCs w:val="24"/>
        </w:rPr>
        <w:t>Aggregatesare</w:t>
      </w:r>
      <w:proofErr w:type="spellEnd"/>
      <w:r w:rsidRPr="00F75B8C">
        <w:rPr>
          <w:rFonts w:ascii="Times New Roman" w:hAnsi="Times New Roman" w:cs="Times New Roman"/>
          <w:sz w:val="24"/>
          <w:szCs w:val="24"/>
        </w:rPr>
        <w:t xml:space="preserve"> derived from National income aggregates taking into account of certain types of transfer payments </w:t>
      </w:r>
      <w:proofErr w:type="spellStart"/>
      <w:r w:rsidRPr="00F75B8C">
        <w:rPr>
          <w:rFonts w:ascii="Times New Roman" w:hAnsi="Times New Roman" w:cs="Times New Roman"/>
          <w:sz w:val="24"/>
          <w:szCs w:val="24"/>
        </w:rPr>
        <w:t>fr</w:t>
      </w:r>
      <w:proofErr w:type="spellEnd"/>
      <w:r w:rsidRPr="00F75B8C">
        <w:rPr>
          <w:rFonts w:ascii="Times New Roman" w:hAnsi="Times New Roman" w:cs="Times New Roman"/>
          <w:sz w:val="24"/>
          <w:szCs w:val="24"/>
        </w:rPr>
        <w:t xml:space="preserve"> which no productive services are rendered in the current year .e.g. old age </w:t>
      </w:r>
      <w:proofErr w:type="spellStart"/>
      <w:r w:rsidRPr="00F75B8C">
        <w:rPr>
          <w:rFonts w:ascii="Times New Roman" w:hAnsi="Times New Roman" w:cs="Times New Roman"/>
          <w:sz w:val="24"/>
          <w:szCs w:val="24"/>
        </w:rPr>
        <w:t>pension</w:t>
      </w:r>
      <w:proofErr w:type="gramStart"/>
      <w:r w:rsidRPr="00F75B8C">
        <w:rPr>
          <w:rFonts w:ascii="Times New Roman" w:hAnsi="Times New Roman" w:cs="Times New Roman"/>
          <w:sz w:val="24"/>
          <w:szCs w:val="24"/>
        </w:rPr>
        <w:t>,unemployment</w:t>
      </w:r>
      <w:proofErr w:type="spellEnd"/>
      <w:proofErr w:type="gramEnd"/>
      <w:r w:rsidRPr="00F75B8C">
        <w:rPr>
          <w:rFonts w:ascii="Times New Roman" w:hAnsi="Times New Roman" w:cs="Times New Roman"/>
          <w:sz w:val="24"/>
          <w:szCs w:val="24"/>
        </w:rPr>
        <w:t xml:space="preserve"> allowances etc.(not included in NI as they do not contribute in current yr.)</w:t>
      </w:r>
      <w:r w:rsidRPr="00B5705B">
        <w:rPr>
          <w:rFonts w:ascii="Times New Roman" w:hAnsi="Times New Roman" w:cs="Times New Roman"/>
          <w:b/>
          <w:sz w:val="24"/>
          <w:szCs w:val="24"/>
          <w:u w:val="single"/>
        </w:rPr>
        <w:br/>
      </w:r>
      <w:r w:rsidRPr="00B5705B">
        <w:rPr>
          <w:rFonts w:ascii="Times New Roman" w:hAnsi="Times New Roman" w:cs="Times New Roman"/>
          <w:b/>
          <w:sz w:val="24"/>
          <w:szCs w:val="24"/>
          <w:u w:val="single"/>
        </w:rPr>
        <w:br/>
      </w:r>
      <w:r w:rsidRPr="00F75B8C">
        <w:rPr>
          <w:rFonts w:ascii="Times New Roman" w:hAnsi="Times New Roman" w:cs="Times New Roman"/>
          <w:sz w:val="24"/>
          <w:szCs w:val="24"/>
        </w:rPr>
        <w:t>Transfer payments are of two types-</w:t>
      </w:r>
      <w:r w:rsidRPr="00F75B8C">
        <w:rPr>
          <w:rFonts w:ascii="Times New Roman" w:hAnsi="Times New Roman" w:cs="Times New Roman"/>
          <w:sz w:val="24"/>
          <w:szCs w:val="24"/>
        </w:rPr>
        <w:br/>
        <w:t>1- Current transfer is one which is made out of the current income of the payer &amp;adds to e current income of the receiver.</w:t>
      </w:r>
      <w:r w:rsidRPr="00F75B8C">
        <w:rPr>
          <w:rFonts w:ascii="Times New Roman" w:hAnsi="Times New Roman" w:cs="Times New Roman"/>
          <w:sz w:val="24"/>
          <w:szCs w:val="24"/>
        </w:rPr>
        <w:br/>
        <w:t xml:space="preserve">2- Capital Transfer is one which is paid out of wealth of the payer &amp; adds to the wealth of the receiver. In </w:t>
      </w:r>
      <w:r w:rsidR="00F75B8C">
        <w:rPr>
          <w:rFonts w:ascii="Times New Roman" w:hAnsi="Times New Roman" w:cs="Times New Roman"/>
          <w:sz w:val="24"/>
          <w:szCs w:val="24"/>
        </w:rPr>
        <w:t>e</w:t>
      </w:r>
      <w:r w:rsidR="00F75B8C" w:rsidRPr="00F75B8C">
        <w:rPr>
          <w:rFonts w:ascii="Times New Roman" w:hAnsi="Times New Roman" w:cs="Times New Roman"/>
          <w:sz w:val="24"/>
          <w:szCs w:val="24"/>
        </w:rPr>
        <w:t>conomics</w:t>
      </w:r>
      <w:r w:rsidRPr="00F75B8C">
        <w:rPr>
          <w:rFonts w:ascii="Times New Roman" w:hAnsi="Times New Roman" w:cs="Times New Roman"/>
          <w:sz w:val="24"/>
          <w:szCs w:val="24"/>
        </w:rPr>
        <w:t xml:space="preserve"> we </w:t>
      </w:r>
      <w:r w:rsidR="00F75B8C">
        <w:rPr>
          <w:rFonts w:ascii="Times New Roman" w:hAnsi="Times New Roman" w:cs="Times New Roman"/>
          <w:sz w:val="24"/>
          <w:szCs w:val="24"/>
        </w:rPr>
        <w:t>a</w:t>
      </w:r>
      <w:r w:rsidRPr="00F75B8C">
        <w:rPr>
          <w:rFonts w:ascii="Times New Roman" w:hAnsi="Times New Roman" w:cs="Times New Roman"/>
          <w:sz w:val="24"/>
          <w:szCs w:val="24"/>
        </w:rPr>
        <w:t>re only concerned with the current transfer</w:t>
      </w:r>
      <w:r w:rsidRPr="00F75B8C">
        <w:rPr>
          <w:rFonts w:ascii="Times New Roman" w:hAnsi="Times New Roman" w:cs="Times New Roman"/>
          <w:sz w:val="24"/>
          <w:szCs w:val="24"/>
        </w:rPr>
        <w:br/>
        <w:t xml:space="preserve">3- Disposable income is income inclusive of all current </w:t>
      </w:r>
      <w:proofErr w:type="spellStart"/>
      <w:r w:rsidRPr="00F75B8C">
        <w:rPr>
          <w:rFonts w:ascii="Times New Roman" w:hAnsi="Times New Roman" w:cs="Times New Roman"/>
          <w:sz w:val="24"/>
          <w:szCs w:val="24"/>
        </w:rPr>
        <w:t>transfers.Thus</w:t>
      </w:r>
      <w:proofErr w:type="spellEnd"/>
      <w:r w:rsidRPr="00F75B8C">
        <w:rPr>
          <w:rFonts w:ascii="Times New Roman" w:hAnsi="Times New Roman" w:cs="Times New Roman"/>
          <w:sz w:val="24"/>
          <w:szCs w:val="24"/>
        </w:rPr>
        <w:t>, DI = Income + net current transfers</w:t>
      </w:r>
      <w:r w:rsidRPr="00B5705B">
        <w:rPr>
          <w:rFonts w:ascii="Times New Roman" w:hAnsi="Times New Roman" w:cs="Times New Roman"/>
          <w:b/>
          <w:sz w:val="24"/>
          <w:szCs w:val="24"/>
          <w:u w:val="single"/>
        </w:rPr>
        <w:br/>
      </w:r>
    </w:p>
    <w:p w:rsidR="00F75B8C" w:rsidRDefault="00B5705B" w:rsidP="00F75B8C">
      <w:pPr>
        <w:rPr>
          <w:rFonts w:ascii="Times New Roman" w:hAnsi="Times New Roman" w:cs="Times New Roman"/>
          <w:b/>
          <w:sz w:val="24"/>
          <w:szCs w:val="24"/>
          <w:u w:val="single"/>
        </w:rPr>
      </w:pPr>
      <w:r w:rsidRPr="00F75B8C">
        <w:rPr>
          <w:rFonts w:ascii="Times New Roman" w:hAnsi="Times New Roman" w:cs="Times New Roman"/>
          <w:sz w:val="24"/>
          <w:szCs w:val="24"/>
        </w:rPr>
        <w:t xml:space="preserve">Net current transfer can be both + </w:t>
      </w:r>
      <w:proofErr w:type="spellStart"/>
      <w:r w:rsidRPr="00F75B8C">
        <w:rPr>
          <w:rFonts w:ascii="Times New Roman" w:hAnsi="Times New Roman" w:cs="Times New Roman"/>
          <w:sz w:val="24"/>
          <w:szCs w:val="24"/>
        </w:rPr>
        <w:t>ve</w:t>
      </w:r>
      <w:proofErr w:type="spellEnd"/>
      <w:r w:rsidRPr="00F75B8C">
        <w:rPr>
          <w:rFonts w:ascii="Times New Roman" w:hAnsi="Times New Roman" w:cs="Times New Roman"/>
          <w:sz w:val="24"/>
          <w:szCs w:val="24"/>
        </w:rPr>
        <w:t xml:space="preserve"> &amp; - </w:t>
      </w:r>
      <w:proofErr w:type="spellStart"/>
      <w:r w:rsidRPr="00F75B8C">
        <w:rPr>
          <w:rFonts w:ascii="Times New Roman" w:hAnsi="Times New Roman" w:cs="Times New Roman"/>
          <w:sz w:val="24"/>
          <w:szCs w:val="24"/>
        </w:rPr>
        <w:t>ve</w:t>
      </w:r>
      <w:proofErr w:type="spellEnd"/>
      <w:r w:rsidR="00F75B8C" w:rsidRPr="00F75B8C">
        <w:rPr>
          <w:rFonts w:ascii="Times New Roman" w:hAnsi="Times New Roman" w:cs="Times New Roman"/>
          <w:sz w:val="24"/>
          <w:szCs w:val="24"/>
        </w:rPr>
        <w:t xml:space="preserve">. </w:t>
      </w:r>
      <w:proofErr w:type="gramStart"/>
      <w:r w:rsidRPr="00F75B8C">
        <w:rPr>
          <w:rFonts w:ascii="Times New Roman" w:hAnsi="Times New Roman" w:cs="Times New Roman"/>
          <w:sz w:val="24"/>
          <w:szCs w:val="24"/>
        </w:rPr>
        <w:t xml:space="preserve">If net current transfer are + </w:t>
      </w:r>
      <w:proofErr w:type="spellStart"/>
      <w:r w:rsidRPr="00F75B8C">
        <w:rPr>
          <w:rFonts w:ascii="Times New Roman" w:hAnsi="Times New Roman" w:cs="Times New Roman"/>
          <w:sz w:val="24"/>
          <w:szCs w:val="24"/>
        </w:rPr>
        <w:t>ve</w:t>
      </w:r>
      <w:proofErr w:type="spellEnd"/>
      <w:r w:rsidRPr="00F75B8C">
        <w:rPr>
          <w:rFonts w:ascii="Times New Roman" w:hAnsi="Times New Roman" w:cs="Times New Roman"/>
          <w:sz w:val="24"/>
          <w:szCs w:val="24"/>
        </w:rPr>
        <w:t xml:space="preserve"> disposable income </w:t>
      </w:r>
      <w:bookmarkStart w:id="0" w:name="_GoBack"/>
      <w:bookmarkEnd w:id="0"/>
      <w:r w:rsidRPr="00F75B8C">
        <w:rPr>
          <w:rFonts w:ascii="Times New Roman" w:hAnsi="Times New Roman" w:cs="Times New Roman"/>
          <w:sz w:val="24"/>
          <w:szCs w:val="24"/>
        </w:rPr>
        <w:t>will be higher than the income.</w:t>
      </w:r>
      <w:proofErr w:type="gramEnd"/>
      <w:r w:rsidRPr="00F75B8C">
        <w:rPr>
          <w:rFonts w:ascii="Times New Roman" w:hAnsi="Times New Roman" w:cs="Times New Roman"/>
          <w:sz w:val="24"/>
          <w:szCs w:val="24"/>
        </w:rPr>
        <w:t xml:space="preserve"> On the other hand if net current </w:t>
      </w:r>
      <w:proofErr w:type="gramStart"/>
      <w:r w:rsidRPr="00F75B8C">
        <w:rPr>
          <w:rFonts w:ascii="Times New Roman" w:hAnsi="Times New Roman" w:cs="Times New Roman"/>
          <w:sz w:val="24"/>
          <w:szCs w:val="24"/>
        </w:rPr>
        <w:t>transfer are</w:t>
      </w:r>
      <w:proofErr w:type="gramEnd"/>
      <w:r w:rsidRPr="00F75B8C">
        <w:rPr>
          <w:rFonts w:ascii="Times New Roman" w:hAnsi="Times New Roman" w:cs="Times New Roman"/>
          <w:sz w:val="24"/>
          <w:szCs w:val="24"/>
        </w:rPr>
        <w:t xml:space="preserve"> – </w:t>
      </w:r>
      <w:proofErr w:type="spellStart"/>
      <w:r w:rsidRPr="00F75B8C">
        <w:rPr>
          <w:rFonts w:ascii="Times New Roman" w:hAnsi="Times New Roman" w:cs="Times New Roman"/>
          <w:sz w:val="24"/>
          <w:szCs w:val="24"/>
        </w:rPr>
        <w:t>ve</w:t>
      </w:r>
      <w:proofErr w:type="spellEnd"/>
      <w:r w:rsidRPr="00F75B8C">
        <w:rPr>
          <w:rFonts w:ascii="Times New Roman" w:hAnsi="Times New Roman" w:cs="Times New Roman"/>
          <w:sz w:val="24"/>
          <w:szCs w:val="24"/>
        </w:rPr>
        <w:t xml:space="preserve"> disposable income will be lower than the income.</w:t>
      </w:r>
      <w:r w:rsidRPr="00B5705B">
        <w:rPr>
          <w:rFonts w:ascii="Times New Roman" w:hAnsi="Times New Roman" w:cs="Times New Roman"/>
          <w:b/>
          <w:sz w:val="24"/>
          <w:szCs w:val="24"/>
          <w:u w:val="single"/>
        </w:rPr>
        <w:br/>
      </w:r>
      <w:r w:rsidRPr="00B5705B">
        <w:rPr>
          <w:rFonts w:ascii="Times New Roman" w:hAnsi="Times New Roman" w:cs="Times New Roman"/>
          <w:b/>
          <w:sz w:val="24"/>
          <w:szCs w:val="24"/>
          <w:u w:val="single"/>
        </w:rPr>
        <w:br/>
        <w:t>Personal income</w:t>
      </w:r>
      <w:r w:rsidR="00F75B8C">
        <w:rPr>
          <w:rFonts w:ascii="Times New Roman" w:hAnsi="Times New Roman" w:cs="Times New Roman"/>
          <w:b/>
          <w:sz w:val="24"/>
          <w:szCs w:val="24"/>
          <w:u w:val="single"/>
        </w:rPr>
        <w:t xml:space="preserve">: </w:t>
      </w:r>
      <w:r w:rsidRPr="00F75B8C">
        <w:rPr>
          <w:rFonts w:ascii="Times New Roman" w:hAnsi="Times New Roman" w:cs="Times New Roman"/>
          <w:sz w:val="24"/>
          <w:szCs w:val="24"/>
        </w:rPr>
        <w:t>It is actual income received by persons from all persons in the form of factor income and current transfer payment during the year.</w:t>
      </w:r>
      <w:r w:rsidRPr="00B5705B">
        <w:rPr>
          <w:rFonts w:ascii="Times New Roman" w:hAnsi="Times New Roman" w:cs="Times New Roman"/>
          <w:b/>
          <w:sz w:val="24"/>
          <w:szCs w:val="24"/>
          <w:u w:val="single"/>
        </w:rPr>
        <w:br/>
      </w:r>
      <w:r w:rsidRPr="00B5705B">
        <w:rPr>
          <w:rFonts w:ascii="Times New Roman" w:hAnsi="Times New Roman" w:cs="Times New Roman"/>
          <w:b/>
          <w:sz w:val="24"/>
          <w:szCs w:val="24"/>
          <w:u w:val="single"/>
        </w:rPr>
        <w:br/>
      </w:r>
      <w:r w:rsidRPr="00F75B8C">
        <w:rPr>
          <w:rFonts w:ascii="Times New Roman" w:hAnsi="Times New Roman" w:cs="Times New Roman"/>
          <w:b/>
          <w:sz w:val="24"/>
          <w:szCs w:val="24"/>
        </w:rPr>
        <w:t>PI = private income – undistributed profit – corporate profit tax – retained earnings of foreign companies.</w:t>
      </w:r>
      <w:r w:rsidRPr="00B5705B">
        <w:rPr>
          <w:rFonts w:ascii="Times New Roman" w:hAnsi="Times New Roman" w:cs="Times New Roman"/>
          <w:b/>
          <w:sz w:val="24"/>
          <w:szCs w:val="24"/>
          <w:u w:val="single"/>
        </w:rPr>
        <w:br/>
      </w:r>
      <w:r w:rsidRPr="00F75B8C">
        <w:rPr>
          <w:rFonts w:ascii="Times New Roman" w:hAnsi="Times New Roman" w:cs="Times New Roman"/>
          <w:sz w:val="24"/>
          <w:szCs w:val="24"/>
        </w:rPr>
        <w:t>It is useful in finding the purchasing power that is actually there in the hands of the people PI is known as Pre-tax income also.</w:t>
      </w:r>
    </w:p>
    <w:p w:rsidR="00B5705B" w:rsidRPr="00B5705B" w:rsidRDefault="00B5705B" w:rsidP="00B5705B">
      <w:pPr>
        <w:rPr>
          <w:rFonts w:ascii="Times New Roman" w:hAnsi="Times New Roman" w:cs="Times New Roman"/>
          <w:b/>
          <w:sz w:val="24"/>
          <w:szCs w:val="24"/>
          <w:u w:val="single"/>
        </w:rPr>
      </w:pPr>
      <w:r w:rsidRPr="00B5705B">
        <w:rPr>
          <w:rFonts w:ascii="Times New Roman" w:hAnsi="Times New Roman" w:cs="Times New Roman"/>
          <w:b/>
          <w:sz w:val="24"/>
          <w:szCs w:val="24"/>
          <w:u w:val="single"/>
        </w:rPr>
        <w:t>Per</w:t>
      </w:r>
      <w:r w:rsidR="00F75B8C">
        <w:rPr>
          <w:rFonts w:ascii="Times New Roman" w:hAnsi="Times New Roman" w:cs="Times New Roman"/>
          <w:b/>
          <w:sz w:val="24"/>
          <w:szCs w:val="24"/>
          <w:u w:val="single"/>
        </w:rPr>
        <w:t xml:space="preserve">sonal Disposable Income (PDI): </w:t>
      </w:r>
      <w:r w:rsidRPr="00F75B8C">
        <w:rPr>
          <w:rFonts w:ascii="Times New Roman" w:hAnsi="Times New Roman" w:cs="Times New Roman"/>
          <w:sz w:val="24"/>
          <w:szCs w:val="24"/>
        </w:rPr>
        <w:t xml:space="preserve">PDI is </w:t>
      </w:r>
      <w:proofErr w:type="gramStart"/>
      <w:r w:rsidRPr="00F75B8C">
        <w:rPr>
          <w:rFonts w:ascii="Times New Roman" w:hAnsi="Times New Roman" w:cs="Times New Roman"/>
          <w:sz w:val="24"/>
          <w:szCs w:val="24"/>
        </w:rPr>
        <w:t>That</w:t>
      </w:r>
      <w:proofErr w:type="gramEnd"/>
      <w:r w:rsidRPr="00F75B8C">
        <w:rPr>
          <w:rFonts w:ascii="Times New Roman" w:hAnsi="Times New Roman" w:cs="Times New Roman"/>
          <w:sz w:val="24"/>
          <w:szCs w:val="24"/>
        </w:rPr>
        <w:t xml:space="preserve"> part of PI which is a available to the individuals to be used the way they like.</w:t>
      </w:r>
      <w:r w:rsidRPr="00B5705B">
        <w:rPr>
          <w:rFonts w:ascii="Times New Roman" w:hAnsi="Times New Roman" w:cs="Times New Roman"/>
          <w:b/>
          <w:sz w:val="24"/>
          <w:szCs w:val="24"/>
          <w:u w:val="single"/>
        </w:rPr>
        <w:br/>
      </w:r>
      <w:r w:rsidRPr="00B5705B">
        <w:rPr>
          <w:rFonts w:ascii="Times New Roman" w:hAnsi="Times New Roman" w:cs="Times New Roman"/>
          <w:b/>
          <w:sz w:val="24"/>
          <w:szCs w:val="24"/>
          <w:u w:val="single"/>
        </w:rPr>
        <w:br/>
      </w:r>
      <w:r w:rsidRPr="00F75B8C">
        <w:rPr>
          <w:rFonts w:ascii="Times New Roman" w:hAnsi="Times New Roman" w:cs="Times New Roman"/>
          <w:b/>
          <w:sz w:val="24"/>
          <w:szCs w:val="24"/>
        </w:rPr>
        <w:t xml:space="preserve">PDI = PI – Personal taxes – </w:t>
      </w:r>
      <w:proofErr w:type="spellStart"/>
      <w:r w:rsidRPr="00F75B8C">
        <w:rPr>
          <w:rFonts w:ascii="Times New Roman" w:hAnsi="Times New Roman" w:cs="Times New Roman"/>
          <w:b/>
          <w:sz w:val="24"/>
          <w:szCs w:val="24"/>
        </w:rPr>
        <w:t>misc.Receipts</w:t>
      </w:r>
      <w:proofErr w:type="spellEnd"/>
      <w:r w:rsidRPr="00F75B8C">
        <w:rPr>
          <w:rFonts w:ascii="Times New Roman" w:hAnsi="Times New Roman" w:cs="Times New Roman"/>
          <w:b/>
          <w:sz w:val="24"/>
          <w:szCs w:val="24"/>
        </w:rPr>
        <w:t xml:space="preserve"> of the </w:t>
      </w:r>
      <w:proofErr w:type="spellStart"/>
      <w:r w:rsidRPr="00F75B8C">
        <w:rPr>
          <w:rFonts w:ascii="Times New Roman" w:hAnsi="Times New Roman" w:cs="Times New Roman"/>
          <w:b/>
          <w:sz w:val="24"/>
          <w:szCs w:val="24"/>
        </w:rPr>
        <w:t>govt</w:t>
      </w:r>
      <w:proofErr w:type="spellEnd"/>
      <w:r w:rsidRPr="00F75B8C">
        <w:rPr>
          <w:rFonts w:ascii="Times New Roman" w:hAnsi="Times New Roman" w:cs="Times New Roman"/>
          <w:b/>
          <w:sz w:val="24"/>
          <w:szCs w:val="24"/>
        </w:rPr>
        <w:t xml:space="preserve"> </w:t>
      </w:r>
      <w:proofErr w:type="spellStart"/>
      <w:r w:rsidRPr="00F75B8C">
        <w:rPr>
          <w:rFonts w:ascii="Times New Roman" w:hAnsi="Times New Roman" w:cs="Times New Roman"/>
          <w:b/>
          <w:sz w:val="24"/>
          <w:szCs w:val="24"/>
        </w:rPr>
        <w:t>admn</w:t>
      </w:r>
      <w:proofErr w:type="spellEnd"/>
      <w:r w:rsidRPr="00F75B8C">
        <w:rPr>
          <w:rFonts w:ascii="Times New Roman" w:hAnsi="Times New Roman" w:cs="Times New Roman"/>
          <w:b/>
          <w:sz w:val="24"/>
          <w:szCs w:val="24"/>
        </w:rPr>
        <w:t xml:space="preserve">. Department (fines, </w:t>
      </w:r>
      <w:proofErr w:type="spellStart"/>
      <w:proofErr w:type="gramStart"/>
      <w:r w:rsidRPr="00F75B8C">
        <w:rPr>
          <w:rFonts w:ascii="Times New Roman" w:hAnsi="Times New Roman" w:cs="Times New Roman"/>
          <w:b/>
          <w:sz w:val="24"/>
          <w:szCs w:val="24"/>
        </w:rPr>
        <w:t>fec</w:t>
      </w:r>
      <w:proofErr w:type="spellEnd"/>
      <w:r w:rsidRPr="00F75B8C">
        <w:rPr>
          <w:rFonts w:ascii="Times New Roman" w:hAnsi="Times New Roman" w:cs="Times New Roman"/>
          <w:b/>
          <w:sz w:val="24"/>
          <w:szCs w:val="24"/>
        </w:rPr>
        <w:t xml:space="preserve"> )</w:t>
      </w:r>
      <w:proofErr w:type="gramEnd"/>
      <w:r w:rsidRPr="00F75B8C">
        <w:rPr>
          <w:rFonts w:ascii="Times New Roman" w:hAnsi="Times New Roman" w:cs="Times New Roman"/>
          <w:b/>
          <w:sz w:val="24"/>
          <w:szCs w:val="24"/>
        </w:rPr>
        <w:t xml:space="preserve"> . </w:t>
      </w:r>
      <w:r w:rsidRPr="00F75B8C">
        <w:rPr>
          <w:rFonts w:ascii="Times New Roman" w:hAnsi="Times New Roman" w:cs="Times New Roman"/>
          <w:sz w:val="24"/>
          <w:szCs w:val="24"/>
        </w:rPr>
        <w:t>Disposable income is always less than PI because it is the income which we get after deducting all types of personal taxes. Thus</w:t>
      </w:r>
      <w:r w:rsidRPr="00F75B8C">
        <w:rPr>
          <w:rFonts w:ascii="Times New Roman" w:hAnsi="Times New Roman" w:cs="Times New Roman"/>
          <w:b/>
          <w:sz w:val="24"/>
          <w:szCs w:val="24"/>
        </w:rPr>
        <w:br/>
        <w:t>PDI = consumption + saving.</w:t>
      </w:r>
    </w:p>
    <w:p w:rsidR="00B5705B" w:rsidRPr="00B5705B" w:rsidRDefault="00B5705B" w:rsidP="00B5705B">
      <w:pPr>
        <w:rPr>
          <w:rFonts w:ascii="Times New Roman" w:hAnsi="Times New Roman" w:cs="Times New Roman"/>
          <w:b/>
          <w:sz w:val="24"/>
          <w:szCs w:val="24"/>
          <w:u w:val="single"/>
        </w:rPr>
      </w:pPr>
      <w:r w:rsidRPr="00B5705B">
        <w:rPr>
          <w:rFonts w:ascii="Times New Roman" w:hAnsi="Times New Roman" w:cs="Times New Roman"/>
          <w:b/>
          <w:bCs/>
          <w:sz w:val="24"/>
          <w:szCs w:val="24"/>
          <w:u w:val="single"/>
        </w:rPr>
        <w:t xml:space="preserve">Some other aggregates of NI </w:t>
      </w:r>
      <w:proofErr w:type="gramStart"/>
      <w:r w:rsidRPr="00B5705B">
        <w:rPr>
          <w:rFonts w:ascii="Times New Roman" w:hAnsi="Times New Roman" w:cs="Times New Roman"/>
          <w:b/>
          <w:bCs/>
          <w:sz w:val="24"/>
          <w:szCs w:val="24"/>
          <w:u w:val="single"/>
        </w:rPr>
        <w:t>are :</w:t>
      </w:r>
      <w:proofErr w:type="gramEnd"/>
    </w:p>
    <w:p w:rsidR="00B5705B" w:rsidRPr="00B5705B" w:rsidRDefault="00B5705B" w:rsidP="00B5705B">
      <w:pPr>
        <w:rPr>
          <w:rFonts w:ascii="Times New Roman" w:hAnsi="Times New Roman" w:cs="Times New Roman"/>
          <w:b/>
          <w:sz w:val="24"/>
          <w:szCs w:val="24"/>
          <w:u w:val="single"/>
        </w:rPr>
      </w:pPr>
      <w:r w:rsidRPr="00B5705B">
        <w:rPr>
          <w:rFonts w:ascii="Times New Roman" w:hAnsi="Times New Roman" w:cs="Times New Roman"/>
          <w:b/>
          <w:bCs/>
          <w:sz w:val="24"/>
          <w:szCs w:val="24"/>
          <w:u w:val="single"/>
        </w:rPr>
        <w:t>(1) Per Capita income</w:t>
      </w:r>
      <w:r w:rsidRPr="00B5705B">
        <w:rPr>
          <w:rFonts w:ascii="Times New Roman" w:hAnsi="Times New Roman" w:cs="Times New Roman"/>
          <w:b/>
          <w:sz w:val="24"/>
          <w:szCs w:val="24"/>
          <w:u w:val="single"/>
        </w:rPr>
        <w:t xml:space="preserve"> – </w:t>
      </w:r>
      <w:r w:rsidRPr="004D0185">
        <w:rPr>
          <w:rFonts w:ascii="Times New Roman" w:hAnsi="Times New Roman" w:cs="Times New Roman"/>
          <w:sz w:val="24"/>
          <w:szCs w:val="24"/>
        </w:rPr>
        <w:t xml:space="preserve">PCI is the aggregate income of </w:t>
      </w:r>
      <w:proofErr w:type="spellStart"/>
      <w:r w:rsidRPr="004D0185">
        <w:rPr>
          <w:rFonts w:ascii="Times New Roman" w:hAnsi="Times New Roman" w:cs="Times New Roman"/>
          <w:sz w:val="24"/>
          <w:szCs w:val="24"/>
        </w:rPr>
        <w:t>thethe</w:t>
      </w:r>
      <w:proofErr w:type="spellEnd"/>
      <w:r w:rsidRPr="004D0185">
        <w:rPr>
          <w:rFonts w:ascii="Times New Roman" w:hAnsi="Times New Roman" w:cs="Times New Roman"/>
          <w:sz w:val="24"/>
          <w:szCs w:val="24"/>
        </w:rPr>
        <w:t xml:space="preserve"> normal resident of the</w:t>
      </w:r>
      <w:r w:rsidRPr="00B5705B">
        <w:rPr>
          <w:rFonts w:ascii="Times New Roman" w:hAnsi="Times New Roman" w:cs="Times New Roman"/>
          <w:b/>
          <w:sz w:val="24"/>
          <w:szCs w:val="24"/>
          <w:u w:val="single"/>
        </w:rPr>
        <w:t xml:space="preserve"> </w:t>
      </w:r>
      <w:r w:rsidRPr="004D0185">
        <w:rPr>
          <w:rFonts w:ascii="Times New Roman" w:hAnsi="Times New Roman" w:cs="Times New Roman"/>
          <w:sz w:val="24"/>
          <w:szCs w:val="24"/>
        </w:rPr>
        <w:t xml:space="preserve">country in a particular </w:t>
      </w:r>
      <w:proofErr w:type="spellStart"/>
      <w:r w:rsidRPr="004D0185">
        <w:rPr>
          <w:rFonts w:ascii="Times New Roman" w:hAnsi="Times New Roman" w:cs="Times New Roman"/>
          <w:sz w:val="24"/>
          <w:szCs w:val="24"/>
        </w:rPr>
        <w:t>year.Thus</w:t>
      </w:r>
      <w:proofErr w:type="gramStart"/>
      <w:r w:rsidRPr="004D0185">
        <w:rPr>
          <w:rFonts w:ascii="Times New Roman" w:hAnsi="Times New Roman" w:cs="Times New Roman"/>
          <w:sz w:val="24"/>
          <w:szCs w:val="24"/>
        </w:rPr>
        <w:t>,Per</w:t>
      </w:r>
      <w:proofErr w:type="spellEnd"/>
      <w:proofErr w:type="gramEnd"/>
      <w:r w:rsidRPr="004D0185">
        <w:rPr>
          <w:rFonts w:ascii="Times New Roman" w:hAnsi="Times New Roman" w:cs="Times New Roman"/>
          <w:sz w:val="24"/>
          <w:szCs w:val="24"/>
        </w:rPr>
        <w:t xml:space="preserve"> capita income = (total national income/ Total population)</w:t>
      </w:r>
      <w:r w:rsidRPr="004D0185">
        <w:rPr>
          <w:rFonts w:ascii="Times New Roman" w:hAnsi="Times New Roman" w:cs="Times New Roman"/>
          <w:sz w:val="24"/>
          <w:szCs w:val="24"/>
        </w:rPr>
        <w:br/>
      </w:r>
      <w:r w:rsidRPr="004D0185">
        <w:rPr>
          <w:rFonts w:ascii="Times New Roman" w:hAnsi="Times New Roman" w:cs="Times New Roman"/>
          <w:sz w:val="24"/>
          <w:szCs w:val="24"/>
        </w:rPr>
        <w:br/>
      </w:r>
      <w:r w:rsidRPr="004D0185">
        <w:rPr>
          <w:rFonts w:ascii="Times New Roman" w:hAnsi="Times New Roman" w:cs="Times New Roman"/>
          <w:sz w:val="24"/>
          <w:szCs w:val="24"/>
        </w:rPr>
        <w:lastRenderedPageBreak/>
        <w:t xml:space="preserve">Per capita can be measured at current price as well as at constant prices. When it is measured at constant prices it is called Real per capita income which is very good indicator of economic growth formula to measure </w:t>
      </w:r>
      <w:proofErr w:type="gramStart"/>
      <w:r w:rsidRPr="004D0185">
        <w:rPr>
          <w:rFonts w:ascii="Times New Roman" w:hAnsi="Times New Roman" w:cs="Times New Roman"/>
          <w:sz w:val="24"/>
          <w:szCs w:val="24"/>
        </w:rPr>
        <w:t>PCI is :</w:t>
      </w:r>
      <w:proofErr w:type="gramEnd"/>
      <w:r w:rsidRPr="00B5705B">
        <w:rPr>
          <w:rFonts w:ascii="Times New Roman" w:hAnsi="Times New Roman" w:cs="Times New Roman"/>
          <w:b/>
          <w:sz w:val="24"/>
          <w:szCs w:val="24"/>
          <w:u w:val="single"/>
        </w:rPr>
        <w:br/>
      </w:r>
      <w:r w:rsidRPr="00B5705B">
        <w:rPr>
          <w:rFonts w:ascii="Times New Roman" w:hAnsi="Times New Roman" w:cs="Times New Roman"/>
          <w:b/>
          <w:sz w:val="24"/>
          <w:szCs w:val="24"/>
          <w:u w:val="single"/>
        </w:rPr>
        <w:br/>
      </w:r>
      <w:r w:rsidRPr="004D0185">
        <w:rPr>
          <w:rFonts w:ascii="Times New Roman" w:hAnsi="Times New Roman" w:cs="Times New Roman"/>
          <w:b/>
          <w:sz w:val="24"/>
          <w:szCs w:val="24"/>
        </w:rPr>
        <w:t>PCI = national income at constant prices / Total population</w:t>
      </w:r>
      <w:r w:rsidRPr="00B5705B">
        <w:rPr>
          <w:rFonts w:ascii="Times New Roman" w:hAnsi="Times New Roman" w:cs="Times New Roman"/>
          <w:b/>
          <w:sz w:val="24"/>
          <w:szCs w:val="24"/>
          <w:u w:val="single"/>
        </w:rPr>
        <w:br/>
      </w:r>
      <w:r w:rsidRPr="00B5705B">
        <w:rPr>
          <w:rFonts w:ascii="Times New Roman" w:hAnsi="Times New Roman" w:cs="Times New Roman"/>
          <w:b/>
          <w:sz w:val="24"/>
          <w:szCs w:val="24"/>
          <w:u w:val="single"/>
        </w:rPr>
        <w:br/>
        <w:t xml:space="preserve">NI at current prices : </w:t>
      </w:r>
      <w:r w:rsidRPr="004D0185">
        <w:rPr>
          <w:rFonts w:ascii="Times New Roman" w:hAnsi="Times New Roman" w:cs="Times New Roman"/>
          <w:sz w:val="24"/>
          <w:szCs w:val="24"/>
        </w:rPr>
        <w:t>When NI is measured at prevailing mp is known as NI at current prices. It is called monitory or nominal income also.</w:t>
      </w:r>
      <w:r w:rsidRPr="00B5705B">
        <w:rPr>
          <w:rFonts w:ascii="Times New Roman" w:hAnsi="Times New Roman" w:cs="Times New Roman"/>
          <w:b/>
          <w:sz w:val="24"/>
          <w:szCs w:val="24"/>
          <w:u w:val="single"/>
        </w:rPr>
        <w:br/>
      </w:r>
      <w:r w:rsidRPr="00B5705B">
        <w:rPr>
          <w:rFonts w:ascii="Times New Roman" w:hAnsi="Times New Roman" w:cs="Times New Roman"/>
          <w:b/>
          <w:sz w:val="24"/>
          <w:szCs w:val="24"/>
          <w:u w:val="single"/>
        </w:rPr>
        <w:br/>
        <w:t>NI at constant price-</w:t>
      </w:r>
      <w:r w:rsidRPr="00876C21">
        <w:rPr>
          <w:rFonts w:ascii="Times New Roman" w:hAnsi="Times New Roman" w:cs="Times New Roman"/>
          <w:sz w:val="24"/>
          <w:szCs w:val="24"/>
        </w:rPr>
        <w:br/>
        <w:t xml:space="preserve">NI when measured at some base year price is called NI at constant price a real national income. </w:t>
      </w:r>
      <w:proofErr w:type="gramStart"/>
      <w:r w:rsidRPr="00876C21">
        <w:rPr>
          <w:rFonts w:ascii="Times New Roman" w:hAnsi="Times New Roman" w:cs="Times New Roman"/>
          <w:sz w:val="24"/>
          <w:szCs w:val="24"/>
        </w:rPr>
        <w:t>Thus ,</w:t>
      </w:r>
      <w:proofErr w:type="gramEnd"/>
      <w:r w:rsidRPr="00876C21">
        <w:rPr>
          <w:rFonts w:ascii="Times New Roman" w:hAnsi="Times New Roman" w:cs="Times New Roman"/>
          <w:sz w:val="24"/>
          <w:szCs w:val="24"/>
        </w:rPr>
        <w:t xml:space="preserve"> NI at constant price = NI at constant price x100 / Price index of current yr</w:t>
      </w:r>
      <w:r w:rsidRPr="00B5705B">
        <w:rPr>
          <w:rFonts w:ascii="Times New Roman" w:hAnsi="Times New Roman" w:cs="Times New Roman"/>
          <w:b/>
          <w:sz w:val="24"/>
          <w:szCs w:val="24"/>
          <w:u w:val="single"/>
        </w:rPr>
        <w:br/>
      </w:r>
    </w:p>
    <w:p w:rsidR="00B5705B" w:rsidRPr="00B5705B" w:rsidRDefault="00B5705B" w:rsidP="00B5705B">
      <w:pPr>
        <w:rPr>
          <w:rFonts w:ascii="Times New Roman" w:hAnsi="Times New Roman" w:cs="Times New Roman"/>
          <w:b/>
          <w:sz w:val="24"/>
          <w:szCs w:val="24"/>
          <w:u w:val="single"/>
        </w:rPr>
      </w:pPr>
      <w:r w:rsidRPr="00B5705B">
        <w:rPr>
          <w:rFonts w:ascii="Times New Roman" w:hAnsi="Times New Roman" w:cs="Times New Roman"/>
          <w:b/>
          <w:bCs/>
          <w:sz w:val="24"/>
          <w:szCs w:val="24"/>
          <w:u w:val="single"/>
        </w:rPr>
        <w:t xml:space="preserve">Advantages of real national </w:t>
      </w:r>
      <w:proofErr w:type="gramStart"/>
      <w:r w:rsidRPr="00B5705B">
        <w:rPr>
          <w:rFonts w:ascii="Times New Roman" w:hAnsi="Times New Roman" w:cs="Times New Roman"/>
          <w:b/>
          <w:bCs/>
          <w:sz w:val="24"/>
          <w:szCs w:val="24"/>
          <w:u w:val="single"/>
        </w:rPr>
        <w:t>income :</w:t>
      </w:r>
      <w:proofErr w:type="gramEnd"/>
      <w:r w:rsidRPr="00B5705B">
        <w:rPr>
          <w:rFonts w:ascii="Times New Roman" w:hAnsi="Times New Roman" w:cs="Times New Roman"/>
          <w:b/>
          <w:bCs/>
          <w:sz w:val="24"/>
          <w:szCs w:val="24"/>
          <w:u w:val="single"/>
        </w:rPr>
        <w:t> </w:t>
      </w:r>
    </w:p>
    <w:p w:rsidR="00B5705B" w:rsidRDefault="00B5705B" w:rsidP="00876C21">
      <w:pPr>
        <w:spacing w:after="0"/>
        <w:rPr>
          <w:rFonts w:ascii="Times New Roman" w:hAnsi="Times New Roman" w:cs="Times New Roman"/>
          <w:sz w:val="24"/>
          <w:szCs w:val="24"/>
        </w:rPr>
      </w:pPr>
      <w:r w:rsidRPr="00876C21">
        <w:rPr>
          <w:rFonts w:ascii="Times New Roman" w:hAnsi="Times New Roman" w:cs="Times New Roman"/>
          <w:sz w:val="24"/>
          <w:szCs w:val="24"/>
        </w:rPr>
        <w:t>(1) It reflects the real change in the volume of production of goods &amp;</w:t>
      </w:r>
      <w:r w:rsidR="00F75B8C" w:rsidRPr="00876C21">
        <w:rPr>
          <w:rFonts w:ascii="Times New Roman" w:hAnsi="Times New Roman" w:cs="Times New Roman"/>
          <w:sz w:val="24"/>
          <w:szCs w:val="24"/>
        </w:rPr>
        <w:t>services;</w:t>
      </w:r>
      <w:r w:rsidRPr="00876C21">
        <w:rPr>
          <w:rFonts w:ascii="Times New Roman" w:hAnsi="Times New Roman" w:cs="Times New Roman"/>
          <w:sz w:val="24"/>
          <w:szCs w:val="24"/>
        </w:rPr>
        <w:t xml:space="preserve"> hence it is a true indicator of economic progress of the country.</w:t>
      </w:r>
      <w:r w:rsidRPr="00876C21">
        <w:rPr>
          <w:rFonts w:ascii="Times New Roman" w:hAnsi="Times New Roman" w:cs="Times New Roman"/>
          <w:sz w:val="24"/>
          <w:szCs w:val="24"/>
        </w:rPr>
        <w:br/>
        <w:t>(2) It enables as to make year vise comparison of changes</w:t>
      </w:r>
      <w:r w:rsidR="00F75B8C">
        <w:rPr>
          <w:rFonts w:ascii="Times New Roman" w:hAnsi="Times New Roman" w:cs="Times New Roman"/>
          <w:sz w:val="24"/>
          <w:szCs w:val="24"/>
        </w:rPr>
        <w:t xml:space="preserve"> </w:t>
      </w:r>
      <w:r w:rsidRPr="00876C21">
        <w:rPr>
          <w:rFonts w:ascii="Times New Roman" w:hAnsi="Times New Roman" w:cs="Times New Roman"/>
          <w:sz w:val="24"/>
          <w:szCs w:val="24"/>
        </w:rPr>
        <w:t>in the growth of output of goods &amp; services.</w:t>
      </w:r>
      <w:r w:rsidR="00F75B8C">
        <w:rPr>
          <w:rFonts w:ascii="Times New Roman" w:hAnsi="Times New Roman" w:cs="Times New Roman"/>
          <w:sz w:val="24"/>
          <w:szCs w:val="24"/>
        </w:rPr>
        <w:t xml:space="preserve"> </w:t>
      </w:r>
      <w:r w:rsidRPr="00876C21">
        <w:rPr>
          <w:rFonts w:ascii="Times New Roman" w:hAnsi="Times New Roman" w:cs="Times New Roman"/>
          <w:sz w:val="24"/>
          <w:szCs w:val="24"/>
        </w:rPr>
        <w:br/>
        <w:t>(3) It is often used in making international comparisons.</w:t>
      </w:r>
    </w:p>
    <w:p w:rsidR="00876C21" w:rsidRDefault="00876C21" w:rsidP="00876C21">
      <w:pPr>
        <w:spacing w:after="0"/>
        <w:rPr>
          <w:rFonts w:ascii="Times New Roman" w:hAnsi="Times New Roman" w:cs="Times New Roman"/>
          <w:sz w:val="24"/>
          <w:szCs w:val="24"/>
        </w:rPr>
      </w:pPr>
    </w:p>
    <w:p w:rsidR="00F75B8C" w:rsidRPr="00F75B8C" w:rsidRDefault="00F75B8C" w:rsidP="00F75B8C">
      <w:pPr>
        <w:spacing w:after="0"/>
        <w:rPr>
          <w:rFonts w:ascii="Times New Roman" w:hAnsi="Times New Roman" w:cs="Times New Roman"/>
          <w:b/>
          <w:bCs/>
          <w:sz w:val="24"/>
          <w:szCs w:val="24"/>
          <w:lang w:val="en-IN"/>
        </w:rPr>
      </w:pPr>
      <w:r w:rsidRPr="00F75B8C">
        <w:rPr>
          <w:rFonts w:ascii="Times New Roman" w:hAnsi="Times New Roman" w:cs="Times New Roman"/>
          <w:b/>
          <w:bCs/>
          <w:sz w:val="24"/>
          <w:szCs w:val="24"/>
          <w:lang w:val="en-IN"/>
        </w:rPr>
        <w:t>Green National Product</w:t>
      </w:r>
    </w:p>
    <w:p w:rsidR="00F75B8C" w:rsidRPr="00F75B8C" w:rsidRDefault="00F75B8C" w:rsidP="00F75B8C">
      <w:pPr>
        <w:spacing w:after="0"/>
        <w:rPr>
          <w:rFonts w:ascii="Times New Roman" w:hAnsi="Times New Roman" w:cs="Times New Roman"/>
          <w:sz w:val="24"/>
          <w:szCs w:val="24"/>
          <w:lang w:val="en-IN"/>
        </w:rPr>
      </w:pPr>
      <w:r w:rsidRPr="00F75B8C">
        <w:rPr>
          <w:rFonts w:ascii="Times New Roman" w:hAnsi="Times New Roman" w:cs="Times New Roman"/>
          <w:sz w:val="24"/>
          <w:szCs w:val="24"/>
          <w:lang w:val="en-IN"/>
        </w:rPr>
        <w:t>The Green National Product aims to allocate the omitted environmental degradation and resource depletion in the computation of the gross national product. The green national product indicates whether the activities involved in the production process benefits or harms the economy and the welfare. It revolves around social and economic factors which have been points of focus for many green movements. The green national product is different from the traditional GNP because it addresses both sustainability and the welfare of the planet and its inhabitants. Thus, the aspect of green accounting has gained considerable attention in recent years around the world.</w:t>
      </w:r>
    </w:p>
    <w:p w:rsidR="00F75B8C" w:rsidRPr="00876C21" w:rsidRDefault="00F75B8C" w:rsidP="00876C21">
      <w:pPr>
        <w:spacing w:after="0"/>
        <w:rPr>
          <w:rFonts w:ascii="Times New Roman" w:hAnsi="Times New Roman" w:cs="Times New Roman"/>
          <w:sz w:val="24"/>
          <w:szCs w:val="24"/>
        </w:rPr>
      </w:pPr>
    </w:p>
    <w:p w:rsidR="00B5705B" w:rsidRPr="00B5705B" w:rsidRDefault="00B5705B" w:rsidP="00876C21">
      <w:pPr>
        <w:spacing w:after="0"/>
        <w:rPr>
          <w:rFonts w:ascii="Times New Roman" w:hAnsi="Times New Roman" w:cs="Times New Roman"/>
          <w:b/>
          <w:sz w:val="24"/>
          <w:szCs w:val="24"/>
          <w:u w:val="single"/>
        </w:rPr>
      </w:pPr>
      <w:r w:rsidRPr="00B5705B">
        <w:rPr>
          <w:rFonts w:ascii="Times New Roman" w:hAnsi="Times New Roman" w:cs="Times New Roman"/>
          <w:b/>
          <w:sz w:val="24"/>
          <w:szCs w:val="24"/>
          <w:u w:val="single"/>
        </w:rPr>
        <w:t>Difficulties in Measuring National Income in a Developing Country</w:t>
      </w:r>
    </w:p>
    <w:p w:rsidR="00B5705B" w:rsidRPr="00B5705B" w:rsidRDefault="00B5705B" w:rsidP="00B5705B">
      <w:pPr>
        <w:rPr>
          <w:rFonts w:ascii="Times New Roman" w:hAnsi="Times New Roman" w:cs="Times New Roman"/>
          <w:sz w:val="24"/>
          <w:szCs w:val="24"/>
        </w:rPr>
      </w:pPr>
      <w:r w:rsidRPr="00B5705B">
        <w:rPr>
          <w:rFonts w:ascii="Times New Roman" w:hAnsi="Times New Roman" w:cs="Times New Roman"/>
          <w:sz w:val="24"/>
          <w:szCs w:val="24"/>
        </w:rPr>
        <w:t xml:space="preserve">National income figures denote the economic progress of an economy. They also enable to analyze and understand the significance </w:t>
      </w:r>
      <w:proofErr w:type="gramStart"/>
      <w:r w:rsidRPr="00B5705B">
        <w:rPr>
          <w:rFonts w:ascii="Times New Roman" w:hAnsi="Times New Roman" w:cs="Times New Roman"/>
          <w:sz w:val="24"/>
          <w:szCs w:val="24"/>
        </w:rPr>
        <w:t>of  each</w:t>
      </w:r>
      <w:proofErr w:type="gramEnd"/>
      <w:r w:rsidRPr="00B5705B">
        <w:rPr>
          <w:rFonts w:ascii="Times New Roman" w:hAnsi="Times New Roman" w:cs="Times New Roman"/>
          <w:sz w:val="24"/>
          <w:szCs w:val="24"/>
        </w:rPr>
        <w:t xml:space="preserve"> sector in an economy. They also reveal the trends in the concentration of economic power and inequalities between the rich all the poor. There three methods for calculating national income. These are production method, income method and expenditure method. There are many involved in measuring national income. They are mentioned as below:</w:t>
      </w:r>
    </w:p>
    <w:p w:rsidR="00B5705B" w:rsidRPr="00B5705B" w:rsidRDefault="00B5705B" w:rsidP="00B5705B">
      <w:pPr>
        <w:shd w:val="clear" w:color="auto" w:fill="FFFFFF"/>
        <w:spacing w:after="120" w:line="240" w:lineRule="auto"/>
        <w:jc w:val="both"/>
        <w:outlineLvl w:val="2"/>
        <w:rPr>
          <w:rFonts w:ascii="Times New Roman" w:eastAsia="Times New Roman" w:hAnsi="Times New Roman" w:cs="Times New Roman"/>
          <w:b/>
          <w:bCs/>
          <w:sz w:val="24"/>
          <w:szCs w:val="24"/>
          <w:u w:val="single"/>
        </w:rPr>
      </w:pPr>
      <w:r w:rsidRPr="00B5705B">
        <w:rPr>
          <w:rFonts w:ascii="Times New Roman" w:eastAsia="Times New Roman" w:hAnsi="Times New Roman" w:cs="Times New Roman"/>
          <w:b/>
          <w:bCs/>
          <w:sz w:val="24"/>
          <w:szCs w:val="24"/>
          <w:u w:val="single"/>
        </w:rPr>
        <w:t>Practical Problems in Measuring National Income</w:t>
      </w:r>
    </w:p>
    <w:p w:rsidR="00B5705B" w:rsidRPr="00B5705B" w:rsidRDefault="00B5705B" w:rsidP="00B5705B">
      <w:pPr>
        <w:rPr>
          <w:rFonts w:ascii="Times New Roman" w:hAnsi="Times New Roman" w:cs="Times New Roman"/>
          <w:sz w:val="24"/>
          <w:szCs w:val="24"/>
        </w:rPr>
      </w:pPr>
      <w:r w:rsidRPr="00B5705B">
        <w:rPr>
          <w:rFonts w:ascii="Times New Roman" w:hAnsi="Times New Roman" w:cs="Times New Roman"/>
          <w:b/>
          <w:sz w:val="24"/>
          <w:szCs w:val="24"/>
        </w:rPr>
        <w:lastRenderedPageBreak/>
        <w:t xml:space="preserve">1. Non-monetized </w:t>
      </w:r>
      <w:proofErr w:type="gramStart"/>
      <w:r w:rsidRPr="00B5705B">
        <w:rPr>
          <w:rFonts w:ascii="Times New Roman" w:hAnsi="Times New Roman" w:cs="Times New Roman"/>
          <w:b/>
          <w:sz w:val="24"/>
          <w:szCs w:val="24"/>
        </w:rPr>
        <w:t>sector :</w:t>
      </w:r>
      <w:proofErr w:type="gramEnd"/>
      <w:r w:rsidRPr="00B5705B">
        <w:rPr>
          <w:rFonts w:ascii="Times New Roman" w:hAnsi="Times New Roman" w:cs="Times New Roman"/>
          <w:sz w:val="24"/>
          <w:szCs w:val="24"/>
        </w:rPr>
        <w:t xml:space="preserve"> Goods and services which are sold and bought in non-monetized sector are not included in national income. Non-monetized sector is prevalent in several under developed countries. Major portion of transaction of goods and services take place in this sector. Such transactions are not recognized and registered by the state authorities. Mere calculation of the value of goods and services in monetized sector is useless in measuring national income figures.</w:t>
      </w:r>
    </w:p>
    <w:p w:rsidR="00B5705B" w:rsidRPr="00B5705B" w:rsidRDefault="00B5705B" w:rsidP="00B5705B">
      <w:pPr>
        <w:rPr>
          <w:rFonts w:ascii="Times New Roman" w:hAnsi="Times New Roman" w:cs="Times New Roman"/>
          <w:sz w:val="24"/>
          <w:szCs w:val="24"/>
        </w:rPr>
      </w:pPr>
      <w:r w:rsidRPr="00B5705B">
        <w:rPr>
          <w:rFonts w:ascii="Times New Roman" w:hAnsi="Times New Roman" w:cs="Times New Roman"/>
          <w:b/>
          <w:sz w:val="24"/>
          <w:szCs w:val="24"/>
        </w:rPr>
        <w:t xml:space="preserve">2. Exclusion of free </w:t>
      </w:r>
      <w:proofErr w:type="gramStart"/>
      <w:r w:rsidRPr="00B5705B">
        <w:rPr>
          <w:rFonts w:ascii="Times New Roman" w:hAnsi="Times New Roman" w:cs="Times New Roman"/>
          <w:b/>
          <w:sz w:val="24"/>
          <w:szCs w:val="24"/>
        </w:rPr>
        <w:t>services :</w:t>
      </w:r>
      <w:proofErr w:type="gramEnd"/>
      <w:r w:rsidRPr="00B5705B">
        <w:rPr>
          <w:rFonts w:ascii="Times New Roman" w:hAnsi="Times New Roman" w:cs="Times New Roman"/>
          <w:sz w:val="24"/>
          <w:szCs w:val="24"/>
        </w:rPr>
        <w:t xml:space="preserve"> Free services like wife’s services to the family, maintenance of libraries, parks and reading rooms etc by the government are not included in the calculation of national income. This leads to several peculiar problems. 1) National Income figures </w:t>
      </w:r>
      <w:proofErr w:type="gramStart"/>
      <w:r w:rsidRPr="00B5705B">
        <w:rPr>
          <w:rFonts w:ascii="Times New Roman" w:hAnsi="Times New Roman" w:cs="Times New Roman"/>
          <w:sz w:val="24"/>
          <w:szCs w:val="24"/>
        </w:rPr>
        <w:t>does</w:t>
      </w:r>
      <w:proofErr w:type="gramEnd"/>
      <w:r w:rsidRPr="00B5705B">
        <w:rPr>
          <w:rFonts w:ascii="Times New Roman" w:hAnsi="Times New Roman" w:cs="Times New Roman"/>
          <w:sz w:val="24"/>
          <w:szCs w:val="24"/>
        </w:rPr>
        <w:t xml:space="preserve"> not include some important services meant for the public welfare. 2) The nature of services of several persons in several fields can’t be decided easily. If a teacher gives coaching to his children, it is considered a free service. If the same teacher works in a high school, his services are considered remunerative or economic in nature. As a teacher in a school, his services are included in national income figures.</w:t>
      </w:r>
    </w:p>
    <w:p w:rsidR="00B5705B" w:rsidRPr="00B5705B" w:rsidRDefault="00B5705B" w:rsidP="00B5705B">
      <w:pPr>
        <w:rPr>
          <w:rFonts w:ascii="Times New Roman" w:hAnsi="Times New Roman" w:cs="Times New Roman"/>
          <w:sz w:val="24"/>
          <w:szCs w:val="24"/>
        </w:rPr>
      </w:pPr>
      <w:r w:rsidRPr="00B5705B">
        <w:rPr>
          <w:rFonts w:ascii="Times New Roman" w:hAnsi="Times New Roman" w:cs="Times New Roman"/>
          <w:b/>
          <w:sz w:val="24"/>
          <w:szCs w:val="24"/>
        </w:rPr>
        <w:t xml:space="preserve">3. Statistical </w:t>
      </w:r>
      <w:proofErr w:type="gramStart"/>
      <w:r w:rsidRPr="00B5705B">
        <w:rPr>
          <w:rFonts w:ascii="Times New Roman" w:hAnsi="Times New Roman" w:cs="Times New Roman"/>
          <w:b/>
          <w:sz w:val="24"/>
          <w:szCs w:val="24"/>
        </w:rPr>
        <w:t>data :</w:t>
      </w:r>
      <w:proofErr w:type="gramEnd"/>
      <w:r w:rsidRPr="00B5705B">
        <w:rPr>
          <w:rFonts w:ascii="Times New Roman" w:hAnsi="Times New Roman" w:cs="Times New Roman"/>
          <w:sz w:val="24"/>
          <w:szCs w:val="24"/>
        </w:rPr>
        <w:t xml:space="preserve"> Another problem of national income estimates refers to the availability of accurate statistical data and information. Especially in underdeveloped counties, statistician who supervise the calculation of National income figures face several problems in securing correct and accurate information about the output, savings, investment, consumption, income and expenditure of individuals in different spheres.</w:t>
      </w:r>
    </w:p>
    <w:p w:rsidR="00B5705B" w:rsidRPr="00B5705B" w:rsidRDefault="00B5705B" w:rsidP="00B5705B">
      <w:pPr>
        <w:rPr>
          <w:rFonts w:ascii="Times New Roman" w:hAnsi="Times New Roman" w:cs="Times New Roman"/>
          <w:sz w:val="24"/>
          <w:szCs w:val="24"/>
        </w:rPr>
      </w:pPr>
      <w:r w:rsidRPr="00B5705B">
        <w:rPr>
          <w:rFonts w:ascii="Times New Roman" w:hAnsi="Times New Roman" w:cs="Times New Roman"/>
          <w:b/>
          <w:sz w:val="24"/>
          <w:szCs w:val="24"/>
        </w:rPr>
        <w:t xml:space="preserve">4. Double </w:t>
      </w:r>
      <w:proofErr w:type="gramStart"/>
      <w:r w:rsidRPr="00B5705B">
        <w:rPr>
          <w:rFonts w:ascii="Times New Roman" w:hAnsi="Times New Roman" w:cs="Times New Roman"/>
          <w:b/>
          <w:sz w:val="24"/>
          <w:szCs w:val="24"/>
        </w:rPr>
        <w:t>counting :</w:t>
      </w:r>
      <w:proofErr w:type="gramEnd"/>
      <w:r w:rsidRPr="00B5705B">
        <w:rPr>
          <w:rFonts w:ascii="Times New Roman" w:hAnsi="Times New Roman" w:cs="Times New Roman"/>
          <w:sz w:val="24"/>
          <w:szCs w:val="24"/>
        </w:rPr>
        <w:t xml:space="preserve"> Double counting is another problem faced in measuring national income figures. Great care should be taken for avoiding double counting of a commodity. A particular commodity should be counted only once at a particular state.</w:t>
      </w:r>
    </w:p>
    <w:p w:rsidR="00F75B8C" w:rsidRDefault="00B5705B" w:rsidP="00B5705B">
      <w:pPr>
        <w:rPr>
          <w:rFonts w:ascii="Times New Roman" w:hAnsi="Times New Roman" w:cs="Times New Roman"/>
          <w:sz w:val="24"/>
          <w:szCs w:val="24"/>
        </w:rPr>
      </w:pPr>
      <w:r w:rsidRPr="00B5705B">
        <w:rPr>
          <w:rFonts w:ascii="Times New Roman" w:hAnsi="Times New Roman" w:cs="Times New Roman"/>
          <w:b/>
          <w:sz w:val="24"/>
          <w:szCs w:val="24"/>
        </w:rPr>
        <w:t>5. Transfer earnings:</w:t>
      </w:r>
      <w:r w:rsidRPr="00B5705B">
        <w:rPr>
          <w:rFonts w:ascii="Times New Roman" w:hAnsi="Times New Roman" w:cs="Times New Roman"/>
          <w:sz w:val="24"/>
          <w:szCs w:val="24"/>
        </w:rPr>
        <w:t xml:space="preserve"> income received by </w:t>
      </w:r>
      <w:proofErr w:type="gramStart"/>
      <w:r w:rsidRPr="00B5705B">
        <w:rPr>
          <w:rFonts w:ascii="Times New Roman" w:hAnsi="Times New Roman" w:cs="Times New Roman"/>
          <w:sz w:val="24"/>
          <w:szCs w:val="24"/>
        </w:rPr>
        <w:t>individuals</w:t>
      </w:r>
      <w:proofErr w:type="gramEnd"/>
      <w:r w:rsidRPr="00B5705B">
        <w:rPr>
          <w:rFonts w:ascii="Times New Roman" w:hAnsi="Times New Roman" w:cs="Times New Roman"/>
          <w:sz w:val="24"/>
          <w:szCs w:val="24"/>
        </w:rPr>
        <w:t xml:space="preserve"> productive work like pensions,</w:t>
      </w:r>
    </w:p>
    <w:p w:rsidR="00B5705B" w:rsidRPr="00B5705B" w:rsidRDefault="00B5705B" w:rsidP="00B5705B">
      <w:pPr>
        <w:rPr>
          <w:rFonts w:ascii="Times New Roman" w:hAnsi="Times New Roman" w:cs="Times New Roman"/>
          <w:sz w:val="24"/>
          <w:szCs w:val="24"/>
        </w:rPr>
      </w:pPr>
      <w:r w:rsidRPr="00B5705B">
        <w:rPr>
          <w:rFonts w:ascii="Times New Roman" w:hAnsi="Times New Roman" w:cs="Times New Roman"/>
          <w:sz w:val="24"/>
          <w:szCs w:val="24"/>
        </w:rPr>
        <w:t xml:space="preserve"> </w:t>
      </w:r>
      <w:proofErr w:type="gramStart"/>
      <w:r w:rsidRPr="00B5705B">
        <w:rPr>
          <w:rFonts w:ascii="Times New Roman" w:hAnsi="Times New Roman" w:cs="Times New Roman"/>
          <w:sz w:val="24"/>
          <w:szCs w:val="24"/>
        </w:rPr>
        <w:t>unemployment</w:t>
      </w:r>
      <w:proofErr w:type="gramEnd"/>
      <w:r w:rsidRPr="00B5705B">
        <w:rPr>
          <w:rFonts w:ascii="Times New Roman" w:hAnsi="Times New Roman" w:cs="Times New Roman"/>
          <w:sz w:val="24"/>
          <w:szCs w:val="24"/>
        </w:rPr>
        <w:t xml:space="preserve"> relief funds etc. come under the category of transfer earnings. Such transfer earnings are excluded from national income.</w:t>
      </w:r>
    </w:p>
    <w:p w:rsidR="00B5705B" w:rsidRPr="00B5705B" w:rsidRDefault="00B5705B" w:rsidP="00B5705B">
      <w:pPr>
        <w:rPr>
          <w:rFonts w:ascii="Times New Roman" w:hAnsi="Times New Roman" w:cs="Times New Roman"/>
          <w:sz w:val="24"/>
          <w:szCs w:val="24"/>
        </w:rPr>
      </w:pPr>
      <w:r w:rsidRPr="00B5705B">
        <w:rPr>
          <w:rFonts w:ascii="Times New Roman" w:hAnsi="Times New Roman" w:cs="Times New Roman"/>
          <w:b/>
          <w:sz w:val="24"/>
          <w:szCs w:val="24"/>
        </w:rPr>
        <w:t xml:space="preserve">6. Income of foreign </w:t>
      </w:r>
      <w:proofErr w:type="gramStart"/>
      <w:r w:rsidRPr="00B5705B">
        <w:rPr>
          <w:rFonts w:ascii="Times New Roman" w:hAnsi="Times New Roman" w:cs="Times New Roman"/>
          <w:b/>
          <w:sz w:val="24"/>
          <w:szCs w:val="24"/>
        </w:rPr>
        <w:t>companies :</w:t>
      </w:r>
      <w:proofErr w:type="gramEnd"/>
      <w:r w:rsidRPr="00B5705B">
        <w:rPr>
          <w:rFonts w:ascii="Times New Roman" w:hAnsi="Times New Roman" w:cs="Times New Roman"/>
          <w:sz w:val="24"/>
          <w:szCs w:val="24"/>
        </w:rPr>
        <w:t xml:space="preserve"> Another problem relates to the inclusion of income of foreign companies in measuring national income. According to the opinion of International Monetary Fund Experts, Foreign Companies’ income has to be included in the national income of those countries where production is organized. But the profits obtained by the branches of foreign companies should be included in the national income of foreign countries.</w:t>
      </w:r>
    </w:p>
    <w:p w:rsidR="00B5705B" w:rsidRPr="00B5705B" w:rsidRDefault="00B5705B" w:rsidP="00B5705B">
      <w:pPr>
        <w:rPr>
          <w:rFonts w:ascii="Times New Roman" w:hAnsi="Times New Roman" w:cs="Times New Roman"/>
          <w:sz w:val="24"/>
          <w:szCs w:val="24"/>
        </w:rPr>
      </w:pPr>
      <w:r w:rsidRPr="00B5705B">
        <w:rPr>
          <w:rFonts w:ascii="Times New Roman" w:hAnsi="Times New Roman" w:cs="Times New Roman"/>
          <w:b/>
          <w:sz w:val="24"/>
          <w:szCs w:val="24"/>
        </w:rPr>
        <w:t xml:space="preserve">7. Unproductive </w:t>
      </w:r>
      <w:proofErr w:type="gramStart"/>
      <w:r w:rsidRPr="00B5705B">
        <w:rPr>
          <w:rFonts w:ascii="Times New Roman" w:hAnsi="Times New Roman" w:cs="Times New Roman"/>
          <w:b/>
          <w:sz w:val="24"/>
          <w:szCs w:val="24"/>
        </w:rPr>
        <w:t>activities :</w:t>
      </w:r>
      <w:proofErr w:type="gramEnd"/>
      <w:r w:rsidRPr="00B5705B">
        <w:rPr>
          <w:rFonts w:ascii="Times New Roman" w:hAnsi="Times New Roman" w:cs="Times New Roman"/>
          <w:sz w:val="24"/>
          <w:szCs w:val="24"/>
        </w:rPr>
        <w:t xml:space="preserve"> The governments of modern states have been spending large amounts on some free services like parks, libraries, recreation, cultural activities, old-age pensions, orphan houses, child care centers, Maternity homes etc. Is it a right step to include such services in National Income? This is a problem which we have to consider. Since these services yield no income, some considered that they have to be excluded in national income. But many </w:t>
      </w:r>
      <w:r w:rsidRPr="00B5705B">
        <w:rPr>
          <w:rFonts w:ascii="Times New Roman" w:hAnsi="Times New Roman" w:cs="Times New Roman"/>
          <w:sz w:val="24"/>
          <w:szCs w:val="24"/>
        </w:rPr>
        <w:lastRenderedPageBreak/>
        <w:t>experts are of the view that all Government expenditure should be included in measuring national income.</w:t>
      </w:r>
    </w:p>
    <w:p w:rsidR="00B5705B" w:rsidRPr="00B5705B" w:rsidRDefault="00B5705B" w:rsidP="00B5705B">
      <w:pPr>
        <w:rPr>
          <w:rFonts w:ascii="Times New Roman" w:hAnsi="Times New Roman" w:cs="Times New Roman"/>
          <w:sz w:val="24"/>
          <w:szCs w:val="24"/>
        </w:rPr>
      </w:pPr>
      <w:r w:rsidRPr="00B5705B">
        <w:rPr>
          <w:rFonts w:ascii="Times New Roman" w:hAnsi="Times New Roman" w:cs="Times New Roman"/>
          <w:b/>
          <w:sz w:val="24"/>
          <w:szCs w:val="24"/>
        </w:rPr>
        <w:t xml:space="preserve">8. Difficulties of </w:t>
      </w:r>
      <w:proofErr w:type="gramStart"/>
      <w:r w:rsidRPr="00B5705B">
        <w:rPr>
          <w:rFonts w:ascii="Times New Roman" w:hAnsi="Times New Roman" w:cs="Times New Roman"/>
          <w:b/>
          <w:sz w:val="24"/>
          <w:szCs w:val="24"/>
        </w:rPr>
        <w:t>Comparison :</w:t>
      </w:r>
      <w:proofErr w:type="gramEnd"/>
      <w:r w:rsidRPr="00B5705B">
        <w:rPr>
          <w:rFonts w:ascii="Times New Roman" w:hAnsi="Times New Roman" w:cs="Times New Roman"/>
          <w:sz w:val="24"/>
          <w:szCs w:val="24"/>
        </w:rPr>
        <w:t xml:space="preserve"> Difficulties arise while comparing national income figures of one Country with that of another. This is so because the mature of methods adopted for calculating the national income differ from country to country.</w:t>
      </w:r>
    </w:p>
    <w:p w:rsidR="00B5705B" w:rsidRPr="00B5705B" w:rsidRDefault="00B5705B" w:rsidP="00B5705B">
      <w:pPr>
        <w:rPr>
          <w:rFonts w:ascii="Times New Roman" w:hAnsi="Times New Roman" w:cs="Times New Roman"/>
          <w:sz w:val="24"/>
          <w:szCs w:val="24"/>
        </w:rPr>
      </w:pPr>
      <w:r w:rsidRPr="00B5705B">
        <w:rPr>
          <w:rFonts w:ascii="Times New Roman" w:hAnsi="Times New Roman" w:cs="Times New Roman"/>
          <w:b/>
          <w:sz w:val="24"/>
          <w:szCs w:val="24"/>
        </w:rPr>
        <w:t xml:space="preserve">9. Problems due to changes in Market </w:t>
      </w:r>
      <w:proofErr w:type="gramStart"/>
      <w:r w:rsidRPr="00B5705B">
        <w:rPr>
          <w:rFonts w:ascii="Times New Roman" w:hAnsi="Times New Roman" w:cs="Times New Roman"/>
          <w:b/>
          <w:sz w:val="24"/>
          <w:szCs w:val="24"/>
        </w:rPr>
        <w:t>prices :</w:t>
      </w:r>
      <w:proofErr w:type="gramEnd"/>
      <w:r w:rsidRPr="00B5705B">
        <w:rPr>
          <w:rFonts w:ascii="Times New Roman" w:hAnsi="Times New Roman" w:cs="Times New Roman"/>
          <w:sz w:val="24"/>
          <w:szCs w:val="24"/>
        </w:rPr>
        <w:t xml:space="preserve"> Gross national income figures increase due to an increase in the market prices of goods and services. But the real national product remains the same. Sometimes it falls due to inflationary effects. So this problem arising due to the fluctuations in market prices has to be solved while calculating national income. For this national income estimates are to be made on the basis of constant prices during a year.</w:t>
      </w:r>
    </w:p>
    <w:p w:rsidR="00B5705B" w:rsidRPr="00F75B8C" w:rsidRDefault="00B5705B" w:rsidP="00F75B8C">
      <w:pPr>
        <w:spacing w:after="0"/>
        <w:rPr>
          <w:rFonts w:ascii="Times New Roman" w:hAnsi="Times New Roman" w:cs="Times New Roman"/>
          <w:sz w:val="24"/>
          <w:szCs w:val="24"/>
        </w:rPr>
      </w:pPr>
      <w:r w:rsidRPr="00F75B8C">
        <w:rPr>
          <w:rFonts w:ascii="Times New Roman" w:hAnsi="Times New Roman" w:cs="Times New Roman"/>
          <w:b/>
          <w:sz w:val="24"/>
          <w:szCs w:val="24"/>
        </w:rPr>
        <w:t xml:space="preserve">10. Special difficulties in under developed </w:t>
      </w:r>
      <w:proofErr w:type="gramStart"/>
      <w:r w:rsidRPr="00F75B8C">
        <w:rPr>
          <w:rFonts w:ascii="Times New Roman" w:hAnsi="Times New Roman" w:cs="Times New Roman"/>
          <w:b/>
          <w:sz w:val="24"/>
          <w:szCs w:val="24"/>
        </w:rPr>
        <w:t>countries :</w:t>
      </w:r>
      <w:proofErr w:type="gramEnd"/>
      <w:r w:rsidRPr="00F75B8C">
        <w:rPr>
          <w:rFonts w:ascii="Times New Roman" w:hAnsi="Times New Roman" w:cs="Times New Roman"/>
          <w:sz w:val="24"/>
          <w:szCs w:val="24"/>
        </w:rPr>
        <w:t xml:space="preserve"> Several difficulties are faced in calculating national income in developing countries</w:t>
      </w:r>
    </w:p>
    <w:p w:rsidR="00B5705B" w:rsidRPr="00F75B8C" w:rsidRDefault="00B5705B" w:rsidP="00F75B8C">
      <w:pPr>
        <w:pStyle w:val="ListParagraph"/>
        <w:numPr>
          <w:ilvl w:val="0"/>
          <w:numId w:val="1"/>
        </w:numPr>
        <w:spacing w:after="0"/>
        <w:rPr>
          <w:rFonts w:ascii="Times New Roman" w:hAnsi="Times New Roman" w:cs="Times New Roman"/>
          <w:sz w:val="24"/>
          <w:szCs w:val="24"/>
        </w:rPr>
      </w:pPr>
      <w:r w:rsidRPr="00F75B8C">
        <w:rPr>
          <w:rFonts w:ascii="Times New Roman" w:hAnsi="Times New Roman" w:cs="Times New Roman"/>
          <w:sz w:val="24"/>
          <w:szCs w:val="24"/>
        </w:rPr>
        <w:t>National income estimates may not reveal the real output of these countries due to the dominant role of non-monetized sector in these countries.</w:t>
      </w:r>
    </w:p>
    <w:p w:rsidR="00B5705B" w:rsidRPr="00F75B8C" w:rsidRDefault="00B5705B" w:rsidP="00F75B8C">
      <w:pPr>
        <w:pStyle w:val="ListParagraph"/>
        <w:numPr>
          <w:ilvl w:val="0"/>
          <w:numId w:val="1"/>
        </w:numPr>
        <w:spacing w:after="0"/>
        <w:rPr>
          <w:rFonts w:ascii="Times New Roman" w:hAnsi="Times New Roman" w:cs="Times New Roman"/>
          <w:sz w:val="24"/>
          <w:szCs w:val="24"/>
        </w:rPr>
      </w:pPr>
      <w:r w:rsidRPr="00F75B8C">
        <w:rPr>
          <w:rFonts w:ascii="Times New Roman" w:hAnsi="Times New Roman" w:cs="Times New Roman"/>
          <w:sz w:val="24"/>
          <w:szCs w:val="24"/>
        </w:rPr>
        <w:t xml:space="preserve">Comprehensive information is not available as the illiterate and uneducated </w:t>
      </w:r>
      <w:proofErr w:type="gramStart"/>
      <w:r w:rsidRPr="00F75B8C">
        <w:rPr>
          <w:rFonts w:ascii="Times New Roman" w:hAnsi="Times New Roman" w:cs="Times New Roman"/>
          <w:sz w:val="24"/>
          <w:szCs w:val="24"/>
        </w:rPr>
        <w:t>persons does</w:t>
      </w:r>
      <w:proofErr w:type="gramEnd"/>
      <w:r w:rsidRPr="00F75B8C">
        <w:rPr>
          <w:rFonts w:ascii="Times New Roman" w:hAnsi="Times New Roman" w:cs="Times New Roman"/>
          <w:sz w:val="24"/>
          <w:szCs w:val="24"/>
        </w:rPr>
        <w:t xml:space="preserve"> not mention the exact size of Output produced by them.</w:t>
      </w:r>
    </w:p>
    <w:p w:rsidR="00B5705B" w:rsidRPr="00F75B8C" w:rsidRDefault="00B5705B" w:rsidP="00F75B8C">
      <w:pPr>
        <w:pStyle w:val="ListParagraph"/>
        <w:numPr>
          <w:ilvl w:val="0"/>
          <w:numId w:val="1"/>
        </w:numPr>
        <w:spacing w:after="0"/>
        <w:rPr>
          <w:rFonts w:ascii="Times New Roman" w:hAnsi="Times New Roman" w:cs="Times New Roman"/>
          <w:sz w:val="24"/>
          <w:szCs w:val="24"/>
        </w:rPr>
      </w:pPr>
      <w:r w:rsidRPr="00F75B8C">
        <w:rPr>
          <w:rFonts w:ascii="Times New Roman" w:hAnsi="Times New Roman" w:cs="Times New Roman"/>
          <w:sz w:val="24"/>
          <w:szCs w:val="24"/>
        </w:rPr>
        <w:t>Occupational specialization is not found among the individuals in these countries. Individuals get income from different sources. So their income can’t be estimated.</w:t>
      </w:r>
    </w:p>
    <w:p w:rsidR="00B5705B" w:rsidRPr="00F75B8C" w:rsidRDefault="00B5705B" w:rsidP="00F75B8C">
      <w:pPr>
        <w:pStyle w:val="ListParagraph"/>
        <w:numPr>
          <w:ilvl w:val="0"/>
          <w:numId w:val="1"/>
        </w:numPr>
        <w:spacing w:after="0"/>
        <w:rPr>
          <w:rFonts w:ascii="Times New Roman" w:hAnsi="Times New Roman" w:cs="Times New Roman"/>
          <w:sz w:val="24"/>
          <w:szCs w:val="24"/>
        </w:rPr>
      </w:pPr>
      <w:r w:rsidRPr="00F75B8C">
        <w:rPr>
          <w:rFonts w:ascii="Times New Roman" w:hAnsi="Times New Roman" w:cs="Times New Roman"/>
          <w:sz w:val="24"/>
          <w:szCs w:val="24"/>
        </w:rPr>
        <w:t>Collection and presentation of statistical data is a complex task due to the lack adequate a) expert statistician, b) statistical organization, c) Literacy and education, d) big entrepreneur.</w:t>
      </w:r>
    </w:p>
    <w:p w:rsidR="00EF4A5A" w:rsidRPr="00F75B8C" w:rsidRDefault="00B5705B" w:rsidP="00F75B8C">
      <w:pPr>
        <w:pStyle w:val="ListParagraph"/>
        <w:numPr>
          <w:ilvl w:val="0"/>
          <w:numId w:val="1"/>
        </w:numPr>
        <w:spacing w:after="0"/>
        <w:rPr>
          <w:rFonts w:ascii="Times New Roman" w:hAnsi="Times New Roman" w:cs="Times New Roman"/>
          <w:sz w:val="24"/>
          <w:szCs w:val="24"/>
        </w:rPr>
      </w:pPr>
      <w:r w:rsidRPr="00F75B8C">
        <w:rPr>
          <w:rFonts w:ascii="Times New Roman" w:hAnsi="Times New Roman" w:cs="Times New Roman"/>
          <w:sz w:val="24"/>
          <w:szCs w:val="24"/>
        </w:rPr>
        <w:t>The statistical data figures are not reliable.</w:t>
      </w:r>
    </w:p>
    <w:p w:rsidR="00B5705B" w:rsidRPr="00F75B8C" w:rsidRDefault="00B5705B" w:rsidP="00F75B8C">
      <w:pPr>
        <w:shd w:val="clear" w:color="auto" w:fill="FFFFFF"/>
        <w:spacing w:after="324" w:line="337" w:lineRule="atLeast"/>
        <w:jc w:val="both"/>
        <w:rPr>
          <w:rFonts w:ascii="Times New Roman" w:eastAsia="Times New Roman" w:hAnsi="Times New Roman" w:cs="Times New Roman"/>
          <w:sz w:val="24"/>
          <w:szCs w:val="24"/>
        </w:rPr>
      </w:pPr>
      <w:r w:rsidRPr="00B5705B">
        <w:rPr>
          <w:rFonts w:ascii="Times New Roman" w:eastAsia="Times New Roman" w:hAnsi="Times New Roman" w:cs="Times New Roman"/>
          <w:b/>
          <w:bCs/>
          <w:sz w:val="24"/>
          <w:szCs w:val="24"/>
          <w:u w:val="single"/>
        </w:rPr>
        <w:t>Conceptual problems in measuring national income:</w:t>
      </w:r>
      <w:r w:rsidRPr="00B5705B">
        <w:rPr>
          <w:rFonts w:ascii="Times New Roman" w:eastAsia="Times New Roman" w:hAnsi="Times New Roman" w:cs="Times New Roman"/>
          <w:sz w:val="24"/>
          <w:szCs w:val="24"/>
        </w:rPr>
        <w:t xml:space="preserve"> The four factors of production such as- land, labor, capital and organization in a country produce a certain volume of goods and services every year. The sum total of these goods and services is called national income. There are many conceptual problems in measuring national income. Some of them are described below:</w:t>
      </w:r>
    </w:p>
    <w:p w:rsidR="00B5705B" w:rsidRPr="00B5705B" w:rsidRDefault="00B5705B" w:rsidP="00B5705B">
      <w:pPr>
        <w:shd w:val="clear" w:color="auto" w:fill="FFFFFF"/>
        <w:spacing w:after="0" w:line="337" w:lineRule="atLeast"/>
        <w:jc w:val="both"/>
        <w:rPr>
          <w:rFonts w:ascii="Times New Roman" w:eastAsia="Times New Roman" w:hAnsi="Times New Roman" w:cs="Times New Roman"/>
          <w:sz w:val="24"/>
          <w:szCs w:val="24"/>
        </w:rPr>
      </w:pPr>
      <w:r w:rsidRPr="00B5705B">
        <w:rPr>
          <w:rFonts w:ascii="Times New Roman" w:eastAsia="Times New Roman" w:hAnsi="Times New Roman" w:cs="Times New Roman"/>
          <w:b/>
          <w:bCs/>
          <w:sz w:val="24"/>
          <w:szCs w:val="24"/>
        </w:rPr>
        <w:t xml:space="preserve">1. Non-Monetized </w:t>
      </w:r>
      <w:proofErr w:type="gramStart"/>
      <w:r w:rsidRPr="00B5705B">
        <w:rPr>
          <w:rFonts w:ascii="Times New Roman" w:eastAsia="Times New Roman" w:hAnsi="Times New Roman" w:cs="Times New Roman"/>
          <w:b/>
          <w:bCs/>
          <w:sz w:val="24"/>
          <w:szCs w:val="24"/>
        </w:rPr>
        <w:t>sector</w:t>
      </w:r>
      <w:r w:rsidRPr="00B5705B">
        <w:rPr>
          <w:rFonts w:ascii="Times New Roman" w:eastAsia="Times New Roman" w:hAnsi="Times New Roman" w:cs="Times New Roman"/>
          <w:sz w:val="24"/>
          <w:szCs w:val="24"/>
        </w:rPr>
        <w:t> :</w:t>
      </w:r>
      <w:proofErr w:type="gramEnd"/>
      <w:r w:rsidRPr="00B5705B">
        <w:rPr>
          <w:rFonts w:ascii="Times New Roman" w:eastAsia="Times New Roman" w:hAnsi="Times New Roman" w:cs="Times New Roman"/>
          <w:sz w:val="24"/>
          <w:szCs w:val="24"/>
        </w:rPr>
        <w:t xml:space="preserve"> Some of the goods produced are not sold for money. The producer himself may consume a part of the output. Sometimes, goods are exchanged for goods. Those goods that are not exchanged for money should be taken into National Income. But it is difficult to estimate and measure the value of output which does not enter into market for sale. In the economically backward countries, there is a large non-monetized sector. So, this problem is more difficult in the backward countries.</w:t>
      </w:r>
    </w:p>
    <w:p w:rsidR="00B5705B" w:rsidRPr="00B5705B" w:rsidRDefault="00B5705B" w:rsidP="00B5705B">
      <w:pPr>
        <w:shd w:val="clear" w:color="auto" w:fill="FFFFFF"/>
        <w:spacing w:after="0" w:line="337" w:lineRule="atLeast"/>
        <w:jc w:val="both"/>
        <w:rPr>
          <w:rFonts w:ascii="Times New Roman" w:eastAsia="Times New Roman" w:hAnsi="Times New Roman" w:cs="Times New Roman"/>
          <w:sz w:val="24"/>
          <w:szCs w:val="24"/>
        </w:rPr>
      </w:pPr>
      <w:r w:rsidRPr="00B5705B">
        <w:rPr>
          <w:rFonts w:ascii="Times New Roman" w:eastAsia="Times New Roman" w:hAnsi="Times New Roman" w:cs="Times New Roman"/>
          <w:b/>
          <w:sz w:val="24"/>
          <w:szCs w:val="24"/>
        </w:rPr>
        <w:t xml:space="preserve">2. Estimation of </w:t>
      </w:r>
      <w:proofErr w:type="gramStart"/>
      <w:r w:rsidRPr="00B5705B">
        <w:rPr>
          <w:rFonts w:ascii="Times New Roman" w:eastAsia="Times New Roman" w:hAnsi="Times New Roman" w:cs="Times New Roman"/>
          <w:b/>
          <w:sz w:val="24"/>
          <w:szCs w:val="24"/>
        </w:rPr>
        <w:t>services :</w:t>
      </w:r>
      <w:proofErr w:type="gramEnd"/>
      <w:r w:rsidRPr="00B5705B">
        <w:rPr>
          <w:rFonts w:ascii="Times New Roman" w:eastAsia="Times New Roman" w:hAnsi="Times New Roman" w:cs="Times New Roman"/>
          <w:sz w:val="24"/>
          <w:szCs w:val="24"/>
        </w:rPr>
        <w:t xml:space="preserve"> While estimating the value of services it is difficult to estimate the values of services rendered by mothers or house-wives to the family.</w:t>
      </w:r>
    </w:p>
    <w:p w:rsidR="00B5705B" w:rsidRPr="00B5705B" w:rsidRDefault="00B5705B" w:rsidP="00B5705B">
      <w:pPr>
        <w:shd w:val="clear" w:color="auto" w:fill="FFFFFF"/>
        <w:spacing w:after="0" w:line="337" w:lineRule="atLeast"/>
        <w:jc w:val="both"/>
        <w:rPr>
          <w:rFonts w:ascii="Times New Roman" w:eastAsia="Times New Roman" w:hAnsi="Times New Roman" w:cs="Times New Roman"/>
          <w:sz w:val="24"/>
          <w:szCs w:val="24"/>
        </w:rPr>
      </w:pPr>
      <w:r w:rsidRPr="00B5705B">
        <w:rPr>
          <w:rFonts w:ascii="Times New Roman" w:eastAsia="Times New Roman" w:hAnsi="Times New Roman" w:cs="Times New Roman"/>
          <w:b/>
          <w:sz w:val="24"/>
          <w:szCs w:val="24"/>
        </w:rPr>
        <w:t xml:space="preserve">3. Statistical </w:t>
      </w:r>
      <w:proofErr w:type="gramStart"/>
      <w:r w:rsidRPr="00B5705B">
        <w:rPr>
          <w:rFonts w:ascii="Times New Roman" w:eastAsia="Times New Roman" w:hAnsi="Times New Roman" w:cs="Times New Roman"/>
          <w:b/>
          <w:sz w:val="24"/>
          <w:szCs w:val="24"/>
        </w:rPr>
        <w:t>data :</w:t>
      </w:r>
      <w:proofErr w:type="gramEnd"/>
      <w:r w:rsidRPr="00B5705B">
        <w:rPr>
          <w:rFonts w:ascii="Times New Roman" w:eastAsia="Times New Roman" w:hAnsi="Times New Roman" w:cs="Times New Roman"/>
          <w:sz w:val="24"/>
          <w:szCs w:val="24"/>
        </w:rPr>
        <w:t xml:space="preserve"> Because of illiteracy many producers do not maintain proper accounts regarding output, income and expenditure. Hence, there is no accurate and reliable information.</w:t>
      </w:r>
    </w:p>
    <w:p w:rsidR="00B5705B" w:rsidRPr="00B5705B" w:rsidRDefault="00B5705B" w:rsidP="00B5705B">
      <w:pPr>
        <w:shd w:val="clear" w:color="auto" w:fill="FFFFFF"/>
        <w:spacing w:after="0" w:line="337" w:lineRule="atLeast"/>
        <w:jc w:val="both"/>
        <w:rPr>
          <w:rFonts w:ascii="Times New Roman" w:eastAsia="Times New Roman" w:hAnsi="Times New Roman" w:cs="Times New Roman"/>
          <w:sz w:val="24"/>
          <w:szCs w:val="24"/>
        </w:rPr>
      </w:pPr>
      <w:r w:rsidRPr="00B5705B">
        <w:rPr>
          <w:rFonts w:ascii="Times New Roman" w:eastAsia="Times New Roman" w:hAnsi="Times New Roman" w:cs="Times New Roman"/>
          <w:b/>
          <w:sz w:val="24"/>
          <w:szCs w:val="24"/>
        </w:rPr>
        <w:lastRenderedPageBreak/>
        <w:t xml:space="preserve">4. Calculation of </w:t>
      </w:r>
      <w:proofErr w:type="gramStart"/>
      <w:r w:rsidRPr="00B5705B">
        <w:rPr>
          <w:rFonts w:ascii="Times New Roman" w:eastAsia="Times New Roman" w:hAnsi="Times New Roman" w:cs="Times New Roman"/>
          <w:b/>
          <w:sz w:val="24"/>
          <w:szCs w:val="24"/>
        </w:rPr>
        <w:t>incomes</w:t>
      </w:r>
      <w:r w:rsidRPr="00B5705B">
        <w:rPr>
          <w:rFonts w:ascii="Times New Roman" w:eastAsia="Times New Roman" w:hAnsi="Times New Roman" w:cs="Times New Roman"/>
          <w:sz w:val="24"/>
          <w:szCs w:val="24"/>
        </w:rPr>
        <w:t xml:space="preserve"> :</w:t>
      </w:r>
      <w:proofErr w:type="gramEnd"/>
      <w:r w:rsidRPr="00B5705B">
        <w:rPr>
          <w:rFonts w:ascii="Times New Roman" w:eastAsia="Times New Roman" w:hAnsi="Times New Roman" w:cs="Times New Roman"/>
          <w:sz w:val="24"/>
          <w:szCs w:val="24"/>
        </w:rPr>
        <w:t xml:space="preserve"> In underdeveloped countries, people are not specialized in a particular occupation. They work in one occupation at one season and another occupation in another season. Hence it is difficult to calculate the national income.</w:t>
      </w:r>
    </w:p>
    <w:p w:rsidR="00B5705B" w:rsidRPr="00B5705B" w:rsidRDefault="00B5705B" w:rsidP="00B5705B">
      <w:pPr>
        <w:shd w:val="clear" w:color="auto" w:fill="FFFFFF"/>
        <w:spacing w:after="0" w:line="337" w:lineRule="atLeast"/>
        <w:jc w:val="both"/>
        <w:rPr>
          <w:rFonts w:ascii="Times New Roman" w:eastAsia="Times New Roman" w:hAnsi="Times New Roman" w:cs="Times New Roman"/>
          <w:sz w:val="24"/>
          <w:szCs w:val="24"/>
        </w:rPr>
      </w:pPr>
      <w:r w:rsidRPr="00B5705B">
        <w:rPr>
          <w:rFonts w:ascii="Times New Roman" w:eastAsia="Times New Roman" w:hAnsi="Times New Roman" w:cs="Times New Roman"/>
          <w:b/>
          <w:sz w:val="24"/>
          <w:szCs w:val="24"/>
        </w:rPr>
        <w:t>5. Lack of information:</w:t>
      </w:r>
      <w:r w:rsidRPr="00B5705B">
        <w:rPr>
          <w:rFonts w:ascii="Times New Roman" w:eastAsia="Times New Roman" w:hAnsi="Times New Roman" w:cs="Times New Roman"/>
          <w:sz w:val="24"/>
          <w:szCs w:val="24"/>
        </w:rPr>
        <w:t xml:space="preserve"> There is a general lack of adequate statistical data and this makes the task of estimation more difficult.</w:t>
      </w:r>
    </w:p>
    <w:p w:rsidR="00B5705B" w:rsidRPr="00B5705B" w:rsidRDefault="00B5705B" w:rsidP="00B5705B">
      <w:pPr>
        <w:shd w:val="clear" w:color="auto" w:fill="FFFFFF"/>
        <w:spacing w:after="0" w:line="337" w:lineRule="atLeast"/>
        <w:jc w:val="both"/>
        <w:rPr>
          <w:rFonts w:ascii="Times New Roman" w:eastAsia="Times New Roman" w:hAnsi="Times New Roman" w:cs="Times New Roman"/>
          <w:sz w:val="24"/>
          <w:szCs w:val="24"/>
        </w:rPr>
      </w:pPr>
      <w:r w:rsidRPr="00B5705B">
        <w:rPr>
          <w:rFonts w:ascii="Times New Roman" w:eastAsia="Times New Roman" w:hAnsi="Times New Roman" w:cs="Times New Roman"/>
          <w:b/>
          <w:sz w:val="24"/>
          <w:szCs w:val="24"/>
        </w:rPr>
        <w:t>6. Calculation of depreciation</w:t>
      </w:r>
      <w:r w:rsidRPr="00B5705B">
        <w:rPr>
          <w:rFonts w:ascii="Times New Roman" w:eastAsia="Times New Roman" w:hAnsi="Times New Roman" w:cs="Times New Roman"/>
          <w:sz w:val="24"/>
          <w:szCs w:val="24"/>
        </w:rPr>
        <w:t xml:space="preserve">: The calculation of depreciation on capital goods in another problem. Unless correct deductions are made for depreciation from G.N.P (Gross National Product), the estimate of </w:t>
      </w:r>
      <w:proofErr w:type="gramStart"/>
      <w:r w:rsidRPr="00B5705B">
        <w:rPr>
          <w:rFonts w:ascii="Times New Roman" w:eastAsia="Times New Roman" w:hAnsi="Times New Roman" w:cs="Times New Roman"/>
          <w:sz w:val="24"/>
          <w:szCs w:val="24"/>
        </w:rPr>
        <w:t>N.N.P  (</w:t>
      </w:r>
      <w:proofErr w:type="gramEnd"/>
      <w:r w:rsidRPr="00B5705B">
        <w:rPr>
          <w:rFonts w:ascii="Times New Roman" w:eastAsia="Times New Roman" w:hAnsi="Times New Roman" w:cs="Times New Roman"/>
          <w:sz w:val="24"/>
          <w:szCs w:val="24"/>
        </w:rPr>
        <w:t>Net National Product) is bound to go wrong.</w:t>
      </w:r>
    </w:p>
    <w:p w:rsidR="00B5705B" w:rsidRPr="00B5705B" w:rsidRDefault="00B5705B" w:rsidP="00B5705B">
      <w:pPr>
        <w:shd w:val="clear" w:color="auto" w:fill="FFFFFF"/>
        <w:spacing w:after="0" w:line="337" w:lineRule="atLeast"/>
        <w:jc w:val="both"/>
        <w:rPr>
          <w:rFonts w:ascii="Times New Roman" w:eastAsia="Times New Roman" w:hAnsi="Times New Roman" w:cs="Times New Roman"/>
          <w:sz w:val="24"/>
          <w:szCs w:val="24"/>
        </w:rPr>
      </w:pPr>
      <w:r w:rsidRPr="00B5705B">
        <w:rPr>
          <w:rFonts w:ascii="Times New Roman" w:eastAsia="Times New Roman" w:hAnsi="Times New Roman" w:cs="Times New Roman"/>
          <w:b/>
          <w:sz w:val="24"/>
          <w:szCs w:val="24"/>
        </w:rPr>
        <w:t>7. Double counting:</w:t>
      </w:r>
      <w:r w:rsidRPr="00B5705B">
        <w:rPr>
          <w:rFonts w:ascii="Times New Roman" w:eastAsia="Times New Roman" w:hAnsi="Times New Roman" w:cs="Times New Roman"/>
          <w:sz w:val="24"/>
          <w:szCs w:val="24"/>
        </w:rPr>
        <w:t xml:space="preserve"> While calculating the National Income, we have to take only the value of finished goods into account, but it is difficult to find out which </w:t>
      </w:r>
      <w:proofErr w:type="gramStart"/>
      <w:r w:rsidRPr="00B5705B">
        <w:rPr>
          <w:rFonts w:ascii="Times New Roman" w:eastAsia="Times New Roman" w:hAnsi="Times New Roman" w:cs="Times New Roman"/>
          <w:sz w:val="24"/>
          <w:szCs w:val="24"/>
        </w:rPr>
        <w:t>is final product</w:t>
      </w:r>
      <w:proofErr w:type="gramEnd"/>
      <w:r w:rsidRPr="00B5705B">
        <w:rPr>
          <w:rFonts w:ascii="Times New Roman" w:eastAsia="Times New Roman" w:hAnsi="Times New Roman" w:cs="Times New Roman"/>
          <w:sz w:val="24"/>
          <w:szCs w:val="24"/>
        </w:rPr>
        <w:t xml:space="preserve"> and which is intermediate good. Hence, we may commit double counting in the estimation of national income.</w:t>
      </w:r>
    </w:p>
    <w:p w:rsidR="00B5705B" w:rsidRPr="00B5705B" w:rsidRDefault="00B5705B" w:rsidP="00B5705B">
      <w:pPr>
        <w:shd w:val="clear" w:color="auto" w:fill="FFFFFF"/>
        <w:spacing w:after="0" w:line="337" w:lineRule="atLeast"/>
        <w:jc w:val="both"/>
        <w:rPr>
          <w:rFonts w:ascii="Times New Roman" w:eastAsia="Times New Roman" w:hAnsi="Times New Roman" w:cs="Times New Roman"/>
          <w:sz w:val="24"/>
          <w:szCs w:val="24"/>
        </w:rPr>
      </w:pPr>
      <w:r w:rsidRPr="00B5705B">
        <w:rPr>
          <w:rFonts w:ascii="Times New Roman" w:eastAsia="Times New Roman" w:hAnsi="Times New Roman" w:cs="Times New Roman"/>
          <w:b/>
          <w:sz w:val="24"/>
          <w:szCs w:val="24"/>
        </w:rPr>
        <w:t xml:space="preserve">8. Calculation of </w:t>
      </w:r>
      <w:proofErr w:type="gramStart"/>
      <w:r w:rsidRPr="00B5705B">
        <w:rPr>
          <w:rFonts w:ascii="Times New Roman" w:eastAsia="Times New Roman" w:hAnsi="Times New Roman" w:cs="Times New Roman"/>
          <w:b/>
          <w:sz w:val="24"/>
          <w:szCs w:val="24"/>
        </w:rPr>
        <w:t>Expenditure :</w:t>
      </w:r>
      <w:proofErr w:type="gramEnd"/>
      <w:r w:rsidRPr="00B5705B">
        <w:rPr>
          <w:rFonts w:ascii="Times New Roman" w:eastAsia="Times New Roman" w:hAnsi="Times New Roman" w:cs="Times New Roman"/>
          <w:sz w:val="24"/>
          <w:szCs w:val="24"/>
        </w:rPr>
        <w:t xml:space="preserve"> The application of the expenditure method too is full of difficulties. It is difficult to estimate all consumption as well as investment expenditure.</w:t>
      </w:r>
    </w:p>
    <w:p w:rsidR="00B5705B" w:rsidRPr="00B5705B" w:rsidRDefault="00B5705B" w:rsidP="00B5705B">
      <w:pPr>
        <w:shd w:val="clear" w:color="auto" w:fill="FFFFFF"/>
        <w:spacing w:after="0" w:line="337" w:lineRule="atLeast"/>
        <w:jc w:val="both"/>
        <w:rPr>
          <w:rFonts w:ascii="Times New Roman" w:eastAsia="Times New Roman" w:hAnsi="Times New Roman" w:cs="Times New Roman"/>
          <w:sz w:val="24"/>
          <w:szCs w:val="24"/>
        </w:rPr>
      </w:pPr>
      <w:r w:rsidRPr="00B5705B">
        <w:rPr>
          <w:rFonts w:ascii="Times New Roman" w:eastAsia="Times New Roman" w:hAnsi="Times New Roman" w:cs="Times New Roman"/>
          <w:b/>
          <w:sz w:val="24"/>
          <w:szCs w:val="24"/>
        </w:rPr>
        <w:t>9. Transfer payments:</w:t>
      </w:r>
      <w:r w:rsidRPr="00B5705B">
        <w:rPr>
          <w:rFonts w:ascii="Times New Roman" w:eastAsia="Times New Roman" w:hAnsi="Times New Roman" w:cs="Times New Roman"/>
          <w:sz w:val="24"/>
          <w:szCs w:val="24"/>
        </w:rPr>
        <w:t xml:space="preserve"> While measuring national income through income method, transfer payments should not be included. What should be considered as transfer payment is another conceptual problems in measuring national income.</w:t>
      </w:r>
    </w:p>
    <w:p w:rsidR="00B5705B" w:rsidRPr="00B5705B" w:rsidRDefault="00B5705B" w:rsidP="00B5705B">
      <w:pPr>
        <w:rPr>
          <w:rFonts w:ascii="Times New Roman" w:hAnsi="Times New Roman" w:cs="Times New Roman"/>
          <w:sz w:val="24"/>
          <w:szCs w:val="24"/>
        </w:rPr>
      </w:pPr>
    </w:p>
    <w:sectPr w:rsidR="00B5705B" w:rsidRPr="00B5705B" w:rsidSect="00EF4A5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BB416F"/>
    <w:multiLevelType w:val="hybridMultilevel"/>
    <w:tmpl w:val="0FB4A83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2"/>
  </w:compat>
  <w:rsids>
    <w:rsidRoot w:val="00B5705B"/>
    <w:rsid w:val="0001635C"/>
    <w:rsid w:val="00040F52"/>
    <w:rsid w:val="004C50DB"/>
    <w:rsid w:val="004D0185"/>
    <w:rsid w:val="00876C21"/>
    <w:rsid w:val="00A13D6A"/>
    <w:rsid w:val="00B5705B"/>
    <w:rsid w:val="00C21FB8"/>
    <w:rsid w:val="00C412E3"/>
    <w:rsid w:val="00CF176F"/>
    <w:rsid w:val="00D85F09"/>
    <w:rsid w:val="00EF4A5A"/>
    <w:rsid w:val="00F75B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4A5A"/>
  </w:style>
  <w:style w:type="paragraph" w:styleId="Heading2">
    <w:name w:val="heading 2"/>
    <w:basedOn w:val="Normal"/>
    <w:next w:val="Normal"/>
    <w:link w:val="Heading2Char"/>
    <w:uiPriority w:val="9"/>
    <w:semiHidden/>
    <w:unhideWhenUsed/>
    <w:qFormat/>
    <w:rsid w:val="00F75B8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B5705B"/>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C21FB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5705B"/>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B5705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5705B"/>
    <w:rPr>
      <w:b/>
      <w:bCs/>
    </w:rPr>
  </w:style>
  <w:style w:type="character" w:customStyle="1" w:styleId="Heading4Char">
    <w:name w:val="Heading 4 Char"/>
    <w:basedOn w:val="DefaultParagraphFont"/>
    <w:link w:val="Heading4"/>
    <w:uiPriority w:val="9"/>
    <w:semiHidden/>
    <w:rsid w:val="00C21FB8"/>
    <w:rPr>
      <w:rFonts w:asciiTheme="majorHAnsi" w:eastAsiaTheme="majorEastAsia" w:hAnsiTheme="majorHAnsi" w:cstheme="majorBidi"/>
      <w:b/>
      <w:bCs/>
      <w:i/>
      <w:iCs/>
      <w:color w:val="4F81BD" w:themeColor="accent1"/>
    </w:rPr>
  </w:style>
  <w:style w:type="paragraph" w:styleId="BalloonText">
    <w:name w:val="Balloon Text"/>
    <w:basedOn w:val="Normal"/>
    <w:link w:val="BalloonTextChar"/>
    <w:uiPriority w:val="99"/>
    <w:semiHidden/>
    <w:unhideWhenUsed/>
    <w:rsid w:val="00C21F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1FB8"/>
    <w:rPr>
      <w:rFonts w:ascii="Tahoma" w:hAnsi="Tahoma" w:cs="Tahoma"/>
      <w:sz w:val="16"/>
      <w:szCs w:val="16"/>
    </w:rPr>
  </w:style>
  <w:style w:type="paragraph" w:styleId="ListParagraph">
    <w:name w:val="List Paragraph"/>
    <w:basedOn w:val="Normal"/>
    <w:uiPriority w:val="34"/>
    <w:qFormat/>
    <w:rsid w:val="00F75B8C"/>
    <w:pPr>
      <w:ind w:left="720"/>
      <w:contextualSpacing/>
    </w:pPr>
  </w:style>
  <w:style w:type="character" w:customStyle="1" w:styleId="Heading2Char">
    <w:name w:val="Heading 2 Char"/>
    <w:basedOn w:val="DefaultParagraphFont"/>
    <w:link w:val="Heading2"/>
    <w:uiPriority w:val="9"/>
    <w:semiHidden/>
    <w:rsid w:val="00F75B8C"/>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011982">
      <w:bodyDiv w:val="1"/>
      <w:marLeft w:val="0"/>
      <w:marRight w:val="0"/>
      <w:marTop w:val="0"/>
      <w:marBottom w:val="0"/>
      <w:divBdr>
        <w:top w:val="none" w:sz="0" w:space="0" w:color="auto"/>
        <w:left w:val="none" w:sz="0" w:space="0" w:color="auto"/>
        <w:bottom w:val="none" w:sz="0" w:space="0" w:color="auto"/>
        <w:right w:val="none" w:sz="0" w:space="0" w:color="auto"/>
      </w:divBdr>
    </w:div>
    <w:div w:id="487550901">
      <w:bodyDiv w:val="1"/>
      <w:marLeft w:val="0"/>
      <w:marRight w:val="0"/>
      <w:marTop w:val="0"/>
      <w:marBottom w:val="0"/>
      <w:divBdr>
        <w:top w:val="none" w:sz="0" w:space="0" w:color="auto"/>
        <w:left w:val="none" w:sz="0" w:space="0" w:color="auto"/>
        <w:bottom w:val="none" w:sz="0" w:space="0" w:color="auto"/>
        <w:right w:val="none" w:sz="0" w:space="0" w:color="auto"/>
      </w:divBdr>
      <w:divsChild>
        <w:div w:id="1473598164">
          <w:marLeft w:val="0"/>
          <w:marRight w:val="0"/>
          <w:marTop w:val="0"/>
          <w:marBottom w:val="0"/>
          <w:divBdr>
            <w:top w:val="none" w:sz="0" w:space="0" w:color="auto"/>
            <w:left w:val="none" w:sz="0" w:space="0" w:color="auto"/>
            <w:bottom w:val="none" w:sz="0" w:space="0" w:color="auto"/>
            <w:right w:val="none" w:sz="0" w:space="0" w:color="auto"/>
          </w:divBdr>
          <w:divsChild>
            <w:div w:id="9727259">
              <w:marLeft w:val="0"/>
              <w:marRight w:val="0"/>
              <w:marTop w:val="65"/>
              <w:marBottom w:val="0"/>
              <w:divBdr>
                <w:top w:val="none" w:sz="0" w:space="0" w:color="auto"/>
                <w:left w:val="none" w:sz="0" w:space="0" w:color="auto"/>
                <w:bottom w:val="none" w:sz="0" w:space="0" w:color="auto"/>
                <w:right w:val="none" w:sz="0" w:space="0" w:color="auto"/>
              </w:divBdr>
              <w:divsChild>
                <w:div w:id="130530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0007881">
          <w:marLeft w:val="0"/>
          <w:marRight w:val="0"/>
          <w:marTop w:val="0"/>
          <w:marBottom w:val="0"/>
          <w:divBdr>
            <w:top w:val="none" w:sz="0" w:space="0" w:color="auto"/>
            <w:left w:val="none" w:sz="0" w:space="0" w:color="auto"/>
            <w:bottom w:val="none" w:sz="0" w:space="0" w:color="auto"/>
            <w:right w:val="none" w:sz="0" w:space="0" w:color="auto"/>
          </w:divBdr>
        </w:div>
      </w:divsChild>
    </w:div>
    <w:div w:id="550464431">
      <w:bodyDiv w:val="1"/>
      <w:marLeft w:val="0"/>
      <w:marRight w:val="0"/>
      <w:marTop w:val="0"/>
      <w:marBottom w:val="0"/>
      <w:divBdr>
        <w:top w:val="none" w:sz="0" w:space="0" w:color="auto"/>
        <w:left w:val="none" w:sz="0" w:space="0" w:color="auto"/>
        <w:bottom w:val="none" w:sz="0" w:space="0" w:color="auto"/>
        <w:right w:val="none" w:sz="0" w:space="0" w:color="auto"/>
      </w:divBdr>
    </w:div>
    <w:div w:id="741100798">
      <w:bodyDiv w:val="1"/>
      <w:marLeft w:val="0"/>
      <w:marRight w:val="0"/>
      <w:marTop w:val="0"/>
      <w:marBottom w:val="0"/>
      <w:divBdr>
        <w:top w:val="none" w:sz="0" w:space="0" w:color="auto"/>
        <w:left w:val="none" w:sz="0" w:space="0" w:color="auto"/>
        <w:bottom w:val="none" w:sz="0" w:space="0" w:color="auto"/>
        <w:right w:val="none" w:sz="0" w:space="0" w:color="auto"/>
      </w:divBdr>
    </w:div>
    <w:div w:id="1033043997">
      <w:bodyDiv w:val="1"/>
      <w:marLeft w:val="0"/>
      <w:marRight w:val="0"/>
      <w:marTop w:val="0"/>
      <w:marBottom w:val="0"/>
      <w:divBdr>
        <w:top w:val="none" w:sz="0" w:space="0" w:color="auto"/>
        <w:left w:val="none" w:sz="0" w:space="0" w:color="auto"/>
        <w:bottom w:val="none" w:sz="0" w:space="0" w:color="auto"/>
        <w:right w:val="none" w:sz="0" w:space="0" w:color="auto"/>
      </w:divBdr>
      <w:divsChild>
        <w:div w:id="1957057463">
          <w:marLeft w:val="0"/>
          <w:marRight w:val="0"/>
          <w:marTop w:val="0"/>
          <w:marBottom w:val="0"/>
          <w:divBdr>
            <w:top w:val="none" w:sz="0" w:space="0" w:color="auto"/>
            <w:left w:val="none" w:sz="0" w:space="0" w:color="auto"/>
            <w:bottom w:val="none" w:sz="0" w:space="0" w:color="auto"/>
            <w:right w:val="none" w:sz="0" w:space="0" w:color="auto"/>
          </w:divBdr>
        </w:div>
        <w:div w:id="1130905290">
          <w:marLeft w:val="0"/>
          <w:marRight w:val="0"/>
          <w:marTop w:val="0"/>
          <w:marBottom w:val="0"/>
          <w:divBdr>
            <w:top w:val="none" w:sz="0" w:space="0" w:color="auto"/>
            <w:left w:val="none" w:sz="0" w:space="0" w:color="auto"/>
            <w:bottom w:val="none" w:sz="0" w:space="0" w:color="auto"/>
            <w:right w:val="none" w:sz="0" w:space="0" w:color="auto"/>
          </w:divBdr>
        </w:div>
        <w:div w:id="1667896575">
          <w:marLeft w:val="0"/>
          <w:marRight w:val="0"/>
          <w:marTop w:val="0"/>
          <w:marBottom w:val="0"/>
          <w:divBdr>
            <w:top w:val="none" w:sz="0" w:space="0" w:color="auto"/>
            <w:left w:val="none" w:sz="0" w:space="0" w:color="auto"/>
            <w:bottom w:val="none" w:sz="0" w:space="0" w:color="auto"/>
            <w:right w:val="none" w:sz="0" w:space="0" w:color="auto"/>
          </w:divBdr>
        </w:div>
        <w:div w:id="105080630">
          <w:marLeft w:val="0"/>
          <w:marRight w:val="0"/>
          <w:marTop w:val="0"/>
          <w:marBottom w:val="0"/>
          <w:divBdr>
            <w:top w:val="none" w:sz="0" w:space="0" w:color="auto"/>
            <w:left w:val="none" w:sz="0" w:space="0" w:color="auto"/>
            <w:bottom w:val="none" w:sz="0" w:space="0" w:color="auto"/>
            <w:right w:val="none" w:sz="0" w:space="0" w:color="auto"/>
          </w:divBdr>
        </w:div>
        <w:div w:id="933132289">
          <w:marLeft w:val="0"/>
          <w:marRight w:val="0"/>
          <w:marTop w:val="0"/>
          <w:marBottom w:val="0"/>
          <w:divBdr>
            <w:top w:val="none" w:sz="0" w:space="0" w:color="auto"/>
            <w:left w:val="none" w:sz="0" w:space="0" w:color="auto"/>
            <w:bottom w:val="none" w:sz="0" w:space="0" w:color="auto"/>
            <w:right w:val="none" w:sz="0" w:space="0" w:color="auto"/>
          </w:divBdr>
        </w:div>
        <w:div w:id="1636177468">
          <w:marLeft w:val="0"/>
          <w:marRight w:val="0"/>
          <w:marTop w:val="0"/>
          <w:marBottom w:val="0"/>
          <w:divBdr>
            <w:top w:val="none" w:sz="0" w:space="0" w:color="auto"/>
            <w:left w:val="none" w:sz="0" w:space="0" w:color="auto"/>
            <w:bottom w:val="none" w:sz="0" w:space="0" w:color="auto"/>
            <w:right w:val="none" w:sz="0" w:space="0" w:color="auto"/>
          </w:divBdr>
        </w:div>
        <w:div w:id="434521433">
          <w:marLeft w:val="0"/>
          <w:marRight w:val="0"/>
          <w:marTop w:val="0"/>
          <w:marBottom w:val="0"/>
          <w:divBdr>
            <w:top w:val="none" w:sz="0" w:space="0" w:color="auto"/>
            <w:left w:val="none" w:sz="0" w:space="0" w:color="auto"/>
            <w:bottom w:val="none" w:sz="0" w:space="0" w:color="auto"/>
            <w:right w:val="none" w:sz="0" w:space="0" w:color="auto"/>
          </w:divBdr>
        </w:div>
        <w:div w:id="2121340314">
          <w:marLeft w:val="0"/>
          <w:marRight w:val="0"/>
          <w:marTop w:val="0"/>
          <w:marBottom w:val="0"/>
          <w:divBdr>
            <w:top w:val="none" w:sz="0" w:space="0" w:color="auto"/>
            <w:left w:val="none" w:sz="0" w:space="0" w:color="auto"/>
            <w:bottom w:val="none" w:sz="0" w:space="0" w:color="auto"/>
            <w:right w:val="none" w:sz="0" w:space="0" w:color="auto"/>
          </w:divBdr>
        </w:div>
        <w:div w:id="949706129">
          <w:marLeft w:val="0"/>
          <w:marRight w:val="0"/>
          <w:marTop w:val="0"/>
          <w:marBottom w:val="0"/>
          <w:divBdr>
            <w:top w:val="none" w:sz="0" w:space="0" w:color="auto"/>
            <w:left w:val="none" w:sz="0" w:space="0" w:color="auto"/>
            <w:bottom w:val="none" w:sz="0" w:space="0" w:color="auto"/>
            <w:right w:val="none" w:sz="0" w:space="0" w:color="auto"/>
          </w:divBdr>
        </w:div>
        <w:div w:id="968508255">
          <w:marLeft w:val="0"/>
          <w:marRight w:val="0"/>
          <w:marTop w:val="0"/>
          <w:marBottom w:val="0"/>
          <w:divBdr>
            <w:top w:val="none" w:sz="0" w:space="0" w:color="auto"/>
            <w:left w:val="none" w:sz="0" w:space="0" w:color="auto"/>
            <w:bottom w:val="none" w:sz="0" w:space="0" w:color="auto"/>
            <w:right w:val="none" w:sz="0" w:space="0" w:color="auto"/>
          </w:divBdr>
        </w:div>
        <w:div w:id="1035153652">
          <w:marLeft w:val="0"/>
          <w:marRight w:val="0"/>
          <w:marTop w:val="0"/>
          <w:marBottom w:val="0"/>
          <w:divBdr>
            <w:top w:val="none" w:sz="0" w:space="0" w:color="auto"/>
            <w:left w:val="none" w:sz="0" w:space="0" w:color="auto"/>
            <w:bottom w:val="none" w:sz="0" w:space="0" w:color="auto"/>
            <w:right w:val="none" w:sz="0" w:space="0" w:color="auto"/>
          </w:divBdr>
        </w:div>
        <w:div w:id="282419042">
          <w:marLeft w:val="0"/>
          <w:marRight w:val="0"/>
          <w:marTop w:val="0"/>
          <w:marBottom w:val="0"/>
          <w:divBdr>
            <w:top w:val="none" w:sz="0" w:space="0" w:color="auto"/>
            <w:left w:val="none" w:sz="0" w:space="0" w:color="auto"/>
            <w:bottom w:val="none" w:sz="0" w:space="0" w:color="auto"/>
            <w:right w:val="none" w:sz="0" w:space="0" w:color="auto"/>
          </w:divBdr>
        </w:div>
        <w:div w:id="1770616793">
          <w:marLeft w:val="0"/>
          <w:marRight w:val="0"/>
          <w:marTop w:val="0"/>
          <w:marBottom w:val="0"/>
          <w:divBdr>
            <w:top w:val="none" w:sz="0" w:space="0" w:color="auto"/>
            <w:left w:val="none" w:sz="0" w:space="0" w:color="auto"/>
            <w:bottom w:val="none" w:sz="0" w:space="0" w:color="auto"/>
            <w:right w:val="none" w:sz="0" w:space="0" w:color="auto"/>
          </w:divBdr>
        </w:div>
        <w:div w:id="1716157894">
          <w:marLeft w:val="0"/>
          <w:marRight w:val="0"/>
          <w:marTop w:val="0"/>
          <w:marBottom w:val="0"/>
          <w:divBdr>
            <w:top w:val="none" w:sz="0" w:space="0" w:color="auto"/>
            <w:left w:val="none" w:sz="0" w:space="0" w:color="auto"/>
            <w:bottom w:val="none" w:sz="0" w:space="0" w:color="auto"/>
            <w:right w:val="none" w:sz="0" w:space="0" w:color="auto"/>
          </w:divBdr>
        </w:div>
        <w:div w:id="1239024517">
          <w:marLeft w:val="0"/>
          <w:marRight w:val="0"/>
          <w:marTop w:val="0"/>
          <w:marBottom w:val="0"/>
          <w:divBdr>
            <w:top w:val="none" w:sz="0" w:space="0" w:color="auto"/>
            <w:left w:val="none" w:sz="0" w:space="0" w:color="auto"/>
            <w:bottom w:val="none" w:sz="0" w:space="0" w:color="auto"/>
            <w:right w:val="none" w:sz="0" w:space="0" w:color="auto"/>
          </w:divBdr>
        </w:div>
        <w:div w:id="342974408">
          <w:marLeft w:val="0"/>
          <w:marRight w:val="0"/>
          <w:marTop w:val="0"/>
          <w:marBottom w:val="0"/>
          <w:divBdr>
            <w:top w:val="none" w:sz="0" w:space="0" w:color="auto"/>
            <w:left w:val="none" w:sz="0" w:space="0" w:color="auto"/>
            <w:bottom w:val="none" w:sz="0" w:space="0" w:color="auto"/>
            <w:right w:val="none" w:sz="0" w:space="0" w:color="auto"/>
          </w:divBdr>
        </w:div>
        <w:div w:id="320546704">
          <w:marLeft w:val="0"/>
          <w:marRight w:val="0"/>
          <w:marTop w:val="0"/>
          <w:marBottom w:val="0"/>
          <w:divBdr>
            <w:top w:val="none" w:sz="0" w:space="0" w:color="auto"/>
            <w:left w:val="none" w:sz="0" w:space="0" w:color="auto"/>
            <w:bottom w:val="none" w:sz="0" w:space="0" w:color="auto"/>
            <w:right w:val="none" w:sz="0" w:space="0" w:color="auto"/>
          </w:divBdr>
        </w:div>
        <w:div w:id="1644122284">
          <w:marLeft w:val="0"/>
          <w:marRight w:val="0"/>
          <w:marTop w:val="0"/>
          <w:marBottom w:val="0"/>
          <w:divBdr>
            <w:top w:val="none" w:sz="0" w:space="0" w:color="auto"/>
            <w:left w:val="none" w:sz="0" w:space="0" w:color="auto"/>
            <w:bottom w:val="none" w:sz="0" w:space="0" w:color="auto"/>
            <w:right w:val="none" w:sz="0" w:space="0" w:color="auto"/>
          </w:divBdr>
        </w:div>
        <w:div w:id="2016952229">
          <w:marLeft w:val="0"/>
          <w:marRight w:val="0"/>
          <w:marTop w:val="0"/>
          <w:marBottom w:val="0"/>
          <w:divBdr>
            <w:top w:val="none" w:sz="0" w:space="0" w:color="auto"/>
            <w:left w:val="none" w:sz="0" w:space="0" w:color="auto"/>
            <w:bottom w:val="none" w:sz="0" w:space="0" w:color="auto"/>
            <w:right w:val="none" w:sz="0" w:space="0" w:color="auto"/>
          </w:divBdr>
        </w:div>
        <w:div w:id="616987267">
          <w:marLeft w:val="0"/>
          <w:marRight w:val="0"/>
          <w:marTop w:val="0"/>
          <w:marBottom w:val="0"/>
          <w:divBdr>
            <w:top w:val="none" w:sz="0" w:space="0" w:color="auto"/>
            <w:left w:val="none" w:sz="0" w:space="0" w:color="auto"/>
            <w:bottom w:val="none" w:sz="0" w:space="0" w:color="auto"/>
            <w:right w:val="none" w:sz="0" w:space="0" w:color="auto"/>
          </w:divBdr>
        </w:div>
        <w:div w:id="626082310">
          <w:marLeft w:val="0"/>
          <w:marRight w:val="0"/>
          <w:marTop w:val="0"/>
          <w:marBottom w:val="0"/>
          <w:divBdr>
            <w:top w:val="none" w:sz="0" w:space="0" w:color="auto"/>
            <w:left w:val="none" w:sz="0" w:space="0" w:color="auto"/>
            <w:bottom w:val="none" w:sz="0" w:space="0" w:color="auto"/>
            <w:right w:val="none" w:sz="0" w:space="0" w:color="auto"/>
          </w:divBdr>
        </w:div>
        <w:div w:id="1826698365">
          <w:marLeft w:val="0"/>
          <w:marRight w:val="0"/>
          <w:marTop w:val="0"/>
          <w:marBottom w:val="0"/>
          <w:divBdr>
            <w:top w:val="none" w:sz="0" w:space="0" w:color="auto"/>
            <w:left w:val="none" w:sz="0" w:space="0" w:color="auto"/>
            <w:bottom w:val="none" w:sz="0" w:space="0" w:color="auto"/>
            <w:right w:val="none" w:sz="0" w:space="0" w:color="auto"/>
          </w:divBdr>
        </w:div>
        <w:div w:id="722413696">
          <w:marLeft w:val="0"/>
          <w:marRight w:val="0"/>
          <w:marTop w:val="0"/>
          <w:marBottom w:val="0"/>
          <w:divBdr>
            <w:top w:val="none" w:sz="0" w:space="0" w:color="auto"/>
            <w:left w:val="none" w:sz="0" w:space="0" w:color="auto"/>
            <w:bottom w:val="none" w:sz="0" w:space="0" w:color="auto"/>
            <w:right w:val="none" w:sz="0" w:space="0" w:color="auto"/>
          </w:divBdr>
        </w:div>
        <w:div w:id="1431119948">
          <w:marLeft w:val="0"/>
          <w:marRight w:val="0"/>
          <w:marTop w:val="0"/>
          <w:marBottom w:val="0"/>
          <w:divBdr>
            <w:top w:val="none" w:sz="0" w:space="0" w:color="auto"/>
            <w:left w:val="none" w:sz="0" w:space="0" w:color="auto"/>
            <w:bottom w:val="none" w:sz="0" w:space="0" w:color="auto"/>
            <w:right w:val="none" w:sz="0" w:space="0" w:color="auto"/>
          </w:divBdr>
        </w:div>
        <w:div w:id="25103649">
          <w:marLeft w:val="0"/>
          <w:marRight w:val="0"/>
          <w:marTop w:val="0"/>
          <w:marBottom w:val="0"/>
          <w:divBdr>
            <w:top w:val="none" w:sz="0" w:space="0" w:color="auto"/>
            <w:left w:val="none" w:sz="0" w:space="0" w:color="auto"/>
            <w:bottom w:val="none" w:sz="0" w:space="0" w:color="auto"/>
            <w:right w:val="none" w:sz="0" w:space="0" w:color="auto"/>
          </w:divBdr>
        </w:div>
        <w:div w:id="722290882">
          <w:marLeft w:val="0"/>
          <w:marRight w:val="0"/>
          <w:marTop w:val="0"/>
          <w:marBottom w:val="0"/>
          <w:divBdr>
            <w:top w:val="none" w:sz="0" w:space="0" w:color="auto"/>
            <w:left w:val="none" w:sz="0" w:space="0" w:color="auto"/>
            <w:bottom w:val="none" w:sz="0" w:space="0" w:color="auto"/>
            <w:right w:val="none" w:sz="0" w:space="0" w:color="auto"/>
          </w:divBdr>
        </w:div>
        <w:div w:id="1789012410">
          <w:marLeft w:val="0"/>
          <w:marRight w:val="0"/>
          <w:marTop w:val="0"/>
          <w:marBottom w:val="0"/>
          <w:divBdr>
            <w:top w:val="none" w:sz="0" w:space="0" w:color="auto"/>
            <w:left w:val="none" w:sz="0" w:space="0" w:color="auto"/>
            <w:bottom w:val="none" w:sz="0" w:space="0" w:color="auto"/>
            <w:right w:val="none" w:sz="0" w:space="0" w:color="auto"/>
          </w:divBdr>
        </w:div>
      </w:divsChild>
    </w:div>
    <w:div w:id="1302884374">
      <w:bodyDiv w:val="1"/>
      <w:marLeft w:val="0"/>
      <w:marRight w:val="0"/>
      <w:marTop w:val="0"/>
      <w:marBottom w:val="0"/>
      <w:divBdr>
        <w:top w:val="none" w:sz="0" w:space="0" w:color="auto"/>
        <w:left w:val="none" w:sz="0" w:space="0" w:color="auto"/>
        <w:bottom w:val="none" w:sz="0" w:space="0" w:color="auto"/>
        <w:right w:val="none" w:sz="0" w:space="0" w:color="auto"/>
      </w:divBdr>
    </w:div>
    <w:div w:id="1612661114">
      <w:bodyDiv w:val="1"/>
      <w:marLeft w:val="0"/>
      <w:marRight w:val="0"/>
      <w:marTop w:val="0"/>
      <w:marBottom w:val="0"/>
      <w:divBdr>
        <w:top w:val="none" w:sz="0" w:space="0" w:color="auto"/>
        <w:left w:val="none" w:sz="0" w:space="0" w:color="auto"/>
        <w:bottom w:val="none" w:sz="0" w:space="0" w:color="auto"/>
        <w:right w:val="none" w:sz="0" w:space="0" w:color="auto"/>
      </w:divBdr>
      <w:divsChild>
        <w:div w:id="2084909607">
          <w:marLeft w:val="0"/>
          <w:marRight w:val="0"/>
          <w:marTop w:val="0"/>
          <w:marBottom w:val="0"/>
          <w:divBdr>
            <w:top w:val="none" w:sz="0" w:space="0" w:color="auto"/>
            <w:left w:val="none" w:sz="0" w:space="0" w:color="auto"/>
            <w:bottom w:val="none" w:sz="0" w:space="0" w:color="auto"/>
            <w:right w:val="none" w:sz="0" w:space="0" w:color="auto"/>
          </w:divBdr>
          <w:divsChild>
            <w:div w:id="111632574">
              <w:marLeft w:val="0"/>
              <w:marRight w:val="0"/>
              <w:marTop w:val="65"/>
              <w:marBottom w:val="0"/>
              <w:divBdr>
                <w:top w:val="none" w:sz="0" w:space="0" w:color="auto"/>
                <w:left w:val="none" w:sz="0" w:space="0" w:color="auto"/>
                <w:bottom w:val="none" w:sz="0" w:space="0" w:color="auto"/>
                <w:right w:val="none" w:sz="0" w:space="0" w:color="auto"/>
              </w:divBdr>
              <w:divsChild>
                <w:div w:id="1254975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269877">
          <w:marLeft w:val="0"/>
          <w:marRight w:val="0"/>
          <w:marTop w:val="0"/>
          <w:marBottom w:val="0"/>
          <w:divBdr>
            <w:top w:val="none" w:sz="0" w:space="0" w:color="auto"/>
            <w:left w:val="none" w:sz="0" w:space="0" w:color="auto"/>
            <w:bottom w:val="none" w:sz="0" w:space="0" w:color="auto"/>
            <w:right w:val="none" w:sz="0" w:space="0" w:color="auto"/>
          </w:divBdr>
        </w:div>
      </w:divsChild>
    </w:div>
    <w:div w:id="1954092096">
      <w:bodyDiv w:val="1"/>
      <w:marLeft w:val="0"/>
      <w:marRight w:val="0"/>
      <w:marTop w:val="0"/>
      <w:marBottom w:val="0"/>
      <w:divBdr>
        <w:top w:val="none" w:sz="0" w:space="0" w:color="auto"/>
        <w:left w:val="none" w:sz="0" w:space="0" w:color="auto"/>
        <w:bottom w:val="none" w:sz="0" w:space="0" w:color="auto"/>
        <w:right w:val="none" w:sz="0" w:space="0" w:color="auto"/>
      </w:divBdr>
      <w:divsChild>
        <w:div w:id="752702793">
          <w:marLeft w:val="0"/>
          <w:marRight w:val="0"/>
          <w:marTop w:val="120"/>
          <w:marBottom w:val="120"/>
          <w:divBdr>
            <w:top w:val="none" w:sz="0" w:space="0" w:color="auto"/>
            <w:left w:val="none" w:sz="0" w:space="0" w:color="auto"/>
            <w:bottom w:val="none" w:sz="0" w:space="0" w:color="auto"/>
            <w:right w:val="none" w:sz="0" w:space="0" w:color="auto"/>
          </w:divBdr>
        </w:div>
        <w:div w:id="2078630773">
          <w:marLeft w:val="0"/>
          <w:marRight w:val="0"/>
          <w:marTop w:val="120"/>
          <w:marBottom w:val="120"/>
          <w:divBdr>
            <w:top w:val="none" w:sz="0" w:space="0" w:color="auto"/>
            <w:left w:val="none" w:sz="0" w:space="0" w:color="auto"/>
            <w:bottom w:val="none" w:sz="0" w:space="0" w:color="auto"/>
            <w:right w:val="none" w:sz="0" w:space="0" w:color="auto"/>
          </w:divBdr>
        </w:div>
        <w:div w:id="628367107">
          <w:marLeft w:val="0"/>
          <w:marRight w:val="0"/>
          <w:marTop w:val="120"/>
          <w:marBottom w:val="120"/>
          <w:divBdr>
            <w:top w:val="none" w:sz="0" w:space="0" w:color="auto"/>
            <w:left w:val="none" w:sz="0" w:space="0" w:color="auto"/>
            <w:bottom w:val="none" w:sz="0" w:space="0" w:color="auto"/>
            <w:right w:val="none" w:sz="0" w:space="0" w:color="auto"/>
          </w:divBdr>
        </w:div>
        <w:div w:id="968365272">
          <w:marLeft w:val="0"/>
          <w:marRight w:val="0"/>
          <w:marTop w:val="120"/>
          <w:marBottom w:val="120"/>
          <w:divBdr>
            <w:top w:val="none" w:sz="0" w:space="0" w:color="auto"/>
            <w:left w:val="none" w:sz="0" w:space="0" w:color="auto"/>
            <w:bottom w:val="none" w:sz="0" w:space="0" w:color="auto"/>
            <w:right w:val="none" w:sz="0" w:space="0" w:color="auto"/>
          </w:divBdr>
        </w:div>
        <w:div w:id="828443998">
          <w:marLeft w:val="0"/>
          <w:marRight w:val="0"/>
          <w:marTop w:val="120"/>
          <w:marBottom w:val="120"/>
          <w:divBdr>
            <w:top w:val="none" w:sz="0" w:space="0" w:color="auto"/>
            <w:left w:val="none" w:sz="0" w:space="0" w:color="auto"/>
            <w:bottom w:val="none" w:sz="0" w:space="0" w:color="auto"/>
            <w:right w:val="none" w:sz="0" w:space="0" w:color="auto"/>
          </w:divBdr>
        </w:div>
        <w:div w:id="1616327610">
          <w:marLeft w:val="0"/>
          <w:marRight w:val="0"/>
          <w:marTop w:val="120"/>
          <w:marBottom w:val="120"/>
          <w:divBdr>
            <w:top w:val="none" w:sz="0" w:space="0" w:color="auto"/>
            <w:left w:val="none" w:sz="0" w:space="0" w:color="auto"/>
            <w:bottom w:val="none" w:sz="0" w:space="0" w:color="auto"/>
            <w:right w:val="none" w:sz="0" w:space="0" w:color="auto"/>
          </w:divBdr>
        </w:div>
      </w:divsChild>
    </w:div>
    <w:div w:id="2020962385">
      <w:bodyDiv w:val="1"/>
      <w:marLeft w:val="0"/>
      <w:marRight w:val="0"/>
      <w:marTop w:val="0"/>
      <w:marBottom w:val="0"/>
      <w:divBdr>
        <w:top w:val="none" w:sz="0" w:space="0" w:color="auto"/>
        <w:left w:val="none" w:sz="0" w:space="0" w:color="auto"/>
        <w:bottom w:val="none" w:sz="0" w:space="0" w:color="auto"/>
        <w:right w:val="none" w:sz="0" w:space="0" w:color="auto"/>
      </w:divBdr>
    </w:div>
    <w:div w:id="2124306233">
      <w:bodyDiv w:val="1"/>
      <w:marLeft w:val="0"/>
      <w:marRight w:val="0"/>
      <w:marTop w:val="0"/>
      <w:marBottom w:val="0"/>
      <w:divBdr>
        <w:top w:val="none" w:sz="0" w:space="0" w:color="auto"/>
        <w:left w:val="none" w:sz="0" w:space="0" w:color="auto"/>
        <w:bottom w:val="none" w:sz="0" w:space="0" w:color="auto"/>
        <w:right w:val="none" w:sz="0" w:space="0" w:color="auto"/>
      </w:divBdr>
      <w:divsChild>
        <w:div w:id="2099716302">
          <w:marLeft w:val="0"/>
          <w:marRight w:val="0"/>
          <w:marTop w:val="120"/>
          <w:marBottom w:val="120"/>
          <w:divBdr>
            <w:top w:val="none" w:sz="0" w:space="0" w:color="auto"/>
            <w:left w:val="none" w:sz="0" w:space="0" w:color="auto"/>
            <w:bottom w:val="none" w:sz="0" w:space="0" w:color="auto"/>
            <w:right w:val="none" w:sz="0" w:space="0" w:color="auto"/>
          </w:divBdr>
        </w:div>
        <w:div w:id="545533862">
          <w:marLeft w:val="0"/>
          <w:marRight w:val="0"/>
          <w:marTop w:val="120"/>
          <w:marBottom w:val="120"/>
          <w:divBdr>
            <w:top w:val="none" w:sz="0" w:space="0" w:color="auto"/>
            <w:left w:val="none" w:sz="0" w:space="0" w:color="auto"/>
            <w:bottom w:val="none" w:sz="0" w:space="0" w:color="auto"/>
            <w:right w:val="none" w:sz="0" w:space="0" w:color="auto"/>
          </w:divBdr>
        </w:div>
        <w:div w:id="2124571432">
          <w:marLeft w:val="0"/>
          <w:marRight w:val="0"/>
          <w:marTop w:val="120"/>
          <w:marBottom w:val="120"/>
          <w:divBdr>
            <w:top w:val="none" w:sz="0" w:space="0" w:color="auto"/>
            <w:left w:val="none" w:sz="0" w:space="0" w:color="auto"/>
            <w:bottom w:val="none" w:sz="0" w:space="0" w:color="auto"/>
            <w:right w:val="none" w:sz="0" w:space="0" w:color="auto"/>
          </w:divBdr>
        </w:div>
        <w:div w:id="167600982">
          <w:marLeft w:val="0"/>
          <w:marRight w:val="0"/>
          <w:marTop w:val="120"/>
          <w:marBottom w:val="120"/>
          <w:divBdr>
            <w:top w:val="none" w:sz="0" w:space="0" w:color="auto"/>
            <w:left w:val="none" w:sz="0" w:space="0" w:color="auto"/>
            <w:bottom w:val="none" w:sz="0" w:space="0" w:color="auto"/>
            <w:right w:val="none" w:sz="0" w:space="0" w:color="auto"/>
          </w:divBdr>
        </w:div>
        <w:div w:id="110788421">
          <w:marLeft w:val="0"/>
          <w:marRight w:val="0"/>
          <w:marTop w:val="120"/>
          <w:marBottom w:val="120"/>
          <w:divBdr>
            <w:top w:val="none" w:sz="0" w:space="0" w:color="auto"/>
            <w:left w:val="none" w:sz="0" w:space="0" w:color="auto"/>
            <w:bottom w:val="none" w:sz="0" w:space="0" w:color="auto"/>
            <w:right w:val="none" w:sz="0" w:space="0" w:color="auto"/>
          </w:divBdr>
        </w:div>
        <w:div w:id="634604399">
          <w:marLeft w:val="0"/>
          <w:marRight w:val="0"/>
          <w:marTop w:val="12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8</Pages>
  <Words>2496</Words>
  <Characters>14230</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16693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Dell</cp:lastModifiedBy>
  <cp:revision>4</cp:revision>
  <dcterms:created xsi:type="dcterms:W3CDTF">2019-08-16T09:50:00Z</dcterms:created>
  <dcterms:modified xsi:type="dcterms:W3CDTF">2019-08-18T15:32:00Z</dcterms:modified>
</cp:coreProperties>
</file>