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124" w:rsidRPr="00810C74" w:rsidRDefault="001C510D" w:rsidP="008118D9">
      <w:pPr>
        <w:spacing w:before="60" w:afterLines="60" w:after="144" w:line="360" w:lineRule="auto"/>
        <w:jc w:val="both"/>
        <w:outlineLvl w:val="2"/>
        <w:rPr>
          <w:rFonts w:ascii="Arial" w:eastAsia="Times New Roman" w:hAnsi="Arial" w:cs="Arial"/>
          <w:b/>
          <w:bCs/>
          <w:sz w:val="24"/>
          <w:szCs w:val="24"/>
          <w:lang w:eastAsia="en-IN"/>
        </w:rPr>
      </w:pPr>
      <w:r w:rsidRPr="00810C74">
        <w:rPr>
          <w:rFonts w:ascii="Arial" w:eastAsia="Times New Roman" w:hAnsi="Arial" w:cs="Arial"/>
          <w:b/>
          <w:bCs/>
          <w:sz w:val="24"/>
          <w:szCs w:val="24"/>
          <w:lang w:eastAsia="en-IN"/>
        </w:rPr>
        <w:t xml:space="preserve">Theories of Management </w:t>
      </w:r>
    </w:p>
    <w:p w:rsidR="00674932" w:rsidRPr="00810C74" w:rsidRDefault="00674932"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A. Early Management Theory/ Administrative Management school of thought:</w:t>
      </w:r>
    </w:p>
    <w:p w:rsidR="00674932" w:rsidRPr="00810C74" w:rsidRDefault="00674932"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Today's managers have access to an amazing array of resources which they can use to improve their skills. But what about those managers who were leading the way forward 100 years ago?</w:t>
      </w:r>
    </w:p>
    <w:p w:rsidR="00674932" w:rsidRPr="00810C74" w:rsidRDefault="00674932"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Managers in the early 1900s </w:t>
      </w:r>
      <w:r w:rsidRPr="00810C74">
        <w:rPr>
          <w:rFonts w:ascii="Arial" w:eastAsia="Times New Roman" w:hAnsi="Arial" w:cs="Arial"/>
          <w:b/>
          <w:bCs/>
          <w:i/>
          <w:iCs/>
          <w:sz w:val="24"/>
          <w:szCs w:val="24"/>
          <w:lang w:eastAsia="en-IN"/>
        </w:rPr>
        <w:t>had very few external resources to draw upon to guide and develop their management practice</w:t>
      </w:r>
      <w:r w:rsidRPr="00810C74">
        <w:rPr>
          <w:rFonts w:ascii="Arial" w:eastAsia="Times New Roman" w:hAnsi="Arial" w:cs="Arial"/>
          <w:sz w:val="24"/>
          <w:szCs w:val="24"/>
          <w:lang w:eastAsia="en-IN"/>
        </w:rPr>
        <w:t xml:space="preserve">. But early theorists like Henri </w:t>
      </w:r>
      <w:proofErr w:type="spellStart"/>
      <w:r w:rsidRPr="00810C74">
        <w:rPr>
          <w:rFonts w:ascii="Arial" w:eastAsia="Times New Roman" w:hAnsi="Arial" w:cs="Arial"/>
          <w:sz w:val="24"/>
          <w:szCs w:val="24"/>
          <w:lang w:eastAsia="en-IN"/>
        </w:rPr>
        <w:t>Fayol</w:t>
      </w:r>
      <w:proofErr w:type="spellEnd"/>
      <w:r w:rsidRPr="00810C74">
        <w:rPr>
          <w:rFonts w:ascii="Arial" w:eastAsia="Times New Roman" w:hAnsi="Arial" w:cs="Arial"/>
          <w:sz w:val="24"/>
          <w:szCs w:val="24"/>
          <w:lang w:eastAsia="en-IN"/>
        </w:rPr>
        <w:t xml:space="preserve"> (1841-1925), managers began to get the tools they needed to lead and manage more effectively. </w:t>
      </w:r>
      <w:proofErr w:type="spellStart"/>
      <w:r w:rsidRPr="00810C74">
        <w:rPr>
          <w:rFonts w:ascii="Arial" w:eastAsia="Times New Roman" w:hAnsi="Arial" w:cs="Arial"/>
          <w:sz w:val="24"/>
          <w:szCs w:val="24"/>
          <w:lang w:eastAsia="en-IN"/>
        </w:rPr>
        <w:t>Fayol</w:t>
      </w:r>
      <w:proofErr w:type="spellEnd"/>
      <w:r w:rsidRPr="00810C74">
        <w:rPr>
          <w:rFonts w:ascii="Arial" w:eastAsia="Times New Roman" w:hAnsi="Arial" w:cs="Arial"/>
          <w:sz w:val="24"/>
          <w:szCs w:val="24"/>
          <w:lang w:eastAsia="en-IN"/>
        </w:rPr>
        <w:t xml:space="preserve">, and others like him, are responsible for building the foundations of modern management theory. Through the years, </w:t>
      </w:r>
      <w:proofErr w:type="spellStart"/>
      <w:r w:rsidRPr="00810C74">
        <w:rPr>
          <w:rFonts w:ascii="Arial" w:eastAsia="Times New Roman" w:hAnsi="Arial" w:cs="Arial"/>
          <w:sz w:val="24"/>
          <w:szCs w:val="24"/>
          <w:lang w:eastAsia="en-IN"/>
        </w:rPr>
        <w:t>Fayol</w:t>
      </w:r>
      <w:proofErr w:type="spellEnd"/>
      <w:r w:rsidRPr="00810C74">
        <w:rPr>
          <w:rFonts w:ascii="Arial" w:eastAsia="Times New Roman" w:hAnsi="Arial" w:cs="Arial"/>
          <w:sz w:val="24"/>
          <w:szCs w:val="24"/>
          <w:lang w:eastAsia="en-IN"/>
        </w:rPr>
        <w:t xml:space="preserve"> began to develop what he considered to be the 14 most important principles of management.</w:t>
      </w:r>
    </w:p>
    <w:p w:rsidR="00674932" w:rsidRPr="00810C74" w:rsidRDefault="00674932" w:rsidP="008118D9">
      <w:pPr>
        <w:spacing w:before="60" w:afterLines="60" w:after="144" w:line="360" w:lineRule="auto"/>
        <w:jc w:val="both"/>
        <w:rPr>
          <w:rFonts w:ascii="Arial" w:eastAsia="Times New Roman" w:hAnsi="Arial" w:cs="Arial"/>
          <w:sz w:val="24"/>
          <w:szCs w:val="24"/>
          <w:lang w:eastAsia="en-IN"/>
        </w:rPr>
      </w:pPr>
      <w:proofErr w:type="spellStart"/>
      <w:r w:rsidRPr="00810C74">
        <w:rPr>
          <w:rFonts w:ascii="Arial" w:eastAsia="Times New Roman" w:hAnsi="Arial" w:cs="Arial"/>
          <w:sz w:val="24"/>
          <w:szCs w:val="24"/>
          <w:lang w:eastAsia="en-IN"/>
        </w:rPr>
        <w:t>Fayol's</w:t>
      </w:r>
      <w:proofErr w:type="spellEnd"/>
      <w:r w:rsidRPr="00810C74">
        <w:rPr>
          <w:rFonts w:ascii="Arial" w:eastAsia="Times New Roman" w:hAnsi="Arial" w:cs="Arial"/>
          <w:sz w:val="24"/>
          <w:szCs w:val="24"/>
          <w:lang w:eastAsia="en-IN"/>
        </w:rPr>
        <w:t xml:space="preserve"> principles are listed below:</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Division of Work</w:t>
      </w:r>
      <w:r w:rsidRPr="00810C74">
        <w:rPr>
          <w:rFonts w:ascii="Arial" w:eastAsia="Times New Roman" w:hAnsi="Arial" w:cs="Arial"/>
          <w:sz w:val="24"/>
          <w:szCs w:val="24"/>
          <w:lang w:eastAsia="en-IN"/>
        </w:rPr>
        <w:t> – When employees are specialized, output can increase because they become increasingly skilled and efficient.</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Authority</w:t>
      </w:r>
      <w:r w:rsidRPr="00810C74">
        <w:rPr>
          <w:rFonts w:ascii="Arial" w:eastAsia="Times New Roman" w:hAnsi="Arial" w:cs="Arial"/>
          <w:sz w:val="24"/>
          <w:szCs w:val="24"/>
          <w:lang w:eastAsia="en-IN"/>
        </w:rPr>
        <w:t> – Managers must have the authority to give orders, but they must also keep in mind that with authority comes responsibility.</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Discipline</w:t>
      </w:r>
      <w:r w:rsidRPr="00810C74">
        <w:rPr>
          <w:rFonts w:ascii="Arial" w:eastAsia="Times New Roman" w:hAnsi="Arial" w:cs="Arial"/>
          <w:sz w:val="24"/>
          <w:szCs w:val="24"/>
          <w:lang w:eastAsia="en-IN"/>
        </w:rPr>
        <w:t> – Discipline must be upheld in organizations, but methods for doing so can vary.</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Unity of Command</w:t>
      </w:r>
      <w:r w:rsidRPr="00810C74">
        <w:rPr>
          <w:rFonts w:ascii="Arial" w:eastAsia="Times New Roman" w:hAnsi="Arial" w:cs="Arial"/>
          <w:sz w:val="24"/>
          <w:szCs w:val="24"/>
          <w:lang w:eastAsia="en-IN"/>
        </w:rPr>
        <w:t> – Employees should have only one direct supervisor.</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Unity of Direction</w:t>
      </w:r>
      <w:r w:rsidRPr="00810C74">
        <w:rPr>
          <w:rFonts w:ascii="Arial" w:eastAsia="Times New Roman" w:hAnsi="Arial" w:cs="Arial"/>
          <w:sz w:val="24"/>
          <w:szCs w:val="24"/>
          <w:lang w:eastAsia="en-IN"/>
        </w:rPr>
        <w:t> – Teams with the same objective should be working under the direction of one manager, using one plan. This will ensure that action is properly coordinated.</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Subordination of Individual Interests to the General Interest</w:t>
      </w:r>
      <w:r w:rsidRPr="00810C74">
        <w:rPr>
          <w:rFonts w:ascii="Arial" w:eastAsia="Times New Roman" w:hAnsi="Arial" w:cs="Arial"/>
          <w:sz w:val="24"/>
          <w:szCs w:val="24"/>
          <w:lang w:eastAsia="en-IN"/>
        </w:rPr>
        <w:t> – The interests of one employee should not be allowed to become more important than those of the group. This includes managers.</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Remuneration</w:t>
      </w:r>
      <w:r w:rsidRPr="00810C74">
        <w:rPr>
          <w:rFonts w:ascii="Arial" w:eastAsia="Times New Roman" w:hAnsi="Arial" w:cs="Arial"/>
          <w:sz w:val="24"/>
          <w:szCs w:val="24"/>
          <w:lang w:eastAsia="en-IN"/>
        </w:rPr>
        <w:t> – Employee satisfaction depends on fair remuneration for everyone. This includes financial and non-financial compensation.</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Centralization</w:t>
      </w:r>
      <w:r w:rsidRPr="00810C74">
        <w:rPr>
          <w:rFonts w:ascii="Arial" w:eastAsia="Times New Roman" w:hAnsi="Arial" w:cs="Arial"/>
          <w:sz w:val="24"/>
          <w:szCs w:val="24"/>
          <w:lang w:eastAsia="en-IN"/>
        </w:rPr>
        <w:t> – This principle refers to how close employees are to the decision-making process. It is important to aim for an appropriate balance.</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lastRenderedPageBreak/>
        <w:t>         </w:t>
      </w:r>
      <w:r w:rsidRPr="00810C74">
        <w:rPr>
          <w:rFonts w:ascii="Arial" w:eastAsia="Times New Roman" w:hAnsi="Arial" w:cs="Arial"/>
          <w:b/>
          <w:bCs/>
          <w:sz w:val="24"/>
          <w:szCs w:val="24"/>
          <w:lang w:eastAsia="en-IN"/>
        </w:rPr>
        <w:t>Scalar Chain</w:t>
      </w:r>
      <w:r w:rsidRPr="00810C74">
        <w:rPr>
          <w:rFonts w:ascii="Arial" w:eastAsia="Times New Roman" w:hAnsi="Arial" w:cs="Arial"/>
          <w:sz w:val="24"/>
          <w:szCs w:val="24"/>
          <w:lang w:eastAsia="en-IN"/>
        </w:rPr>
        <w:t> – Employees should be aware of where they stand in the organization's hierarchy, or chain of command.</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Order</w:t>
      </w:r>
      <w:r w:rsidRPr="00810C74">
        <w:rPr>
          <w:rFonts w:ascii="Arial" w:eastAsia="Times New Roman" w:hAnsi="Arial" w:cs="Arial"/>
          <w:sz w:val="24"/>
          <w:szCs w:val="24"/>
          <w:lang w:eastAsia="en-IN"/>
        </w:rPr>
        <w:t> – The workplace facilities must be clean, tidy and safe for employees. Everything should have its place.</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Equity</w:t>
      </w:r>
      <w:r w:rsidRPr="00810C74">
        <w:rPr>
          <w:rFonts w:ascii="Arial" w:eastAsia="Times New Roman" w:hAnsi="Arial" w:cs="Arial"/>
          <w:sz w:val="24"/>
          <w:szCs w:val="24"/>
          <w:lang w:eastAsia="en-IN"/>
        </w:rPr>
        <w:t> – Managers should be fair to staff at all times, both maintaining discipline as necessary and acting with kindness where appropriate.</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Stability of Tenure of Personnel</w:t>
      </w:r>
      <w:r w:rsidRPr="00810C74">
        <w:rPr>
          <w:rFonts w:ascii="Arial" w:eastAsia="Times New Roman" w:hAnsi="Arial" w:cs="Arial"/>
          <w:sz w:val="24"/>
          <w:szCs w:val="24"/>
          <w:lang w:eastAsia="en-IN"/>
        </w:rPr>
        <w:t> – Managers should strive to minimize employee turnover. Personnel planning should be a priority.</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Initiative</w:t>
      </w:r>
      <w:r w:rsidRPr="00810C74">
        <w:rPr>
          <w:rFonts w:ascii="Arial" w:eastAsia="Times New Roman" w:hAnsi="Arial" w:cs="Arial"/>
          <w:sz w:val="24"/>
          <w:szCs w:val="24"/>
          <w:lang w:eastAsia="en-IN"/>
        </w:rPr>
        <w:t> – Employees should be given the necessary level of freedom to create and carry out plans.</w:t>
      </w:r>
    </w:p>
    <w:p w:rsidR="00674932" w:rsidRPr="00810C74" w:rsidRDefault="00674932"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Esprit de Corps</w:t>
      </w:r>
      <w:r w:rsidRPr="00810C74">
        <w:rPr>
          <w:rFonts w:ascii="Arial" w:eastAsia="Times New Roman" w:hAnsi="Arial" w:cs="Arial"/>
          <w:sz w:val="24"/>
          <w:szCs w:val="24"/>
          <w:lang w:eastAsia="en-IN"/>
        </w:rPr>
        <w:t> – Organizations should strive to promote team spirit and unity.</w:t>
      </w:r>
    </w:p>
    <w:p w:rsidR="00677829" w:rsidRPr="00810C74" w:rsidRDefault="00677829" w:rsidP="008118D9">
      <w:pPr>
        <w:shd w:val="clear" w:color="auto" w:fill="FFFFFF"/>
        <w:spacing w:before="60" w:afterLines="60" w:after="144" w:line="360" w:lineRule="auto"/>
        <w:jc w:val="both"/>
        <w:rPr>
          <w:rFonts w:ascii="Arial" w:eastAsia="Times New Roman" w:hAnsi="Arial" w:cs="Arial"/>
          <w:b/>
          <w:bCs/>
          <w:sz w:val="24"/>
          <w:szCs w:val="24"/>
          <w:lang w:eastAsia="en-IN"/>
        </w:rPr>
      </w:pPr>
    </w:p>
    <w:p w:rsidR="00674932" w:rsidRPr="00810C74" w:rsidRDefault="00677829"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 xml:space="preserve">B. </w:t>
      </w:r>
      <w:r w:rsidR="00674932" w:rsidRPr="00810C74">
        <w:rPr>
          <w:rFonts w:ascii="Arial" w:eastAsia="Times New Roman" w:hAnsi="Arial" w:cs="Arial"/>
          <w:b/>
          <w:bCs/>
          <w:sz w:val="24"/>
          <w:szCs w:val="24"/>
          <w:lang w:eastAsia="en-IN"/>
        </w:rPr>
        <w:t>Scientific Approach of Management:</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The scientific approach of management was suggested by </w:t>
      </w:r>
      <w:r w:rsidRPr="00810C74">
        <w:rPr>
          <w:rFonts w:ascii="Arial" w:eastAsia="Times New Roman" w:hAnsi="Arial" w:cs="Arial"/>
          <w:b/>
          <w:bCs/>
          <w:sz w:val="24"/>
          <w:szCs w:val="24"/>
          <w:lang w:eastAsia="en-IN"/>
        </w:rPr>
        <w:t>Frederick Winslow Taylor</w:t>
      </w:r>
      <w:r w:rsidRPr="00810C74">
        <w:rPr>
          <w:rFonts w:ascii="Arial" w:eastAsia="Times New Roman" w:hAnsi="Arial" w:cs="Arial"/>
          <w:sz w:val="24"/>
          <w:szCs w:val="24"/>
          <w:lang w:eastAsia="en-IN"/>
        </w:rPr>
        <w:t> in the 20</w:t>
      </w:r>
      <w:r w:rsidRPr="00810C74">
        <w:rPr>
          <w:rFonts w:ascii="Arial" w:eastAsia="Times New Roman" w:hAnsi="Arial" w:cs="Arial"/>
          <w:sz w:val="24"/>
          <w:szCs w:val="24"/>
          <w:vertAlign w:val="superscript"/>
          <w:lang w:eastAsia="en-IN"/>
        </w:rPr>
        <w:t>th</w:t>
      </w:r>
      <w:r w:rsidRPr="00810C74">
        <w:rPr>
          <w:rFonts w:ascii="Arial" w:eastAsia="Times New Roman" w:hAnsi="Arial" w:cs="Arial"/>
          <w:sz w:val="24"/>
          <w:szCs w:val="24"/>
          <w:lang w:eastAsia="en-IN"/>
        </w:rPr>
        <w:t>century. Scientific management implies </w:t>
      </w:r>
      <w:r w:rsidRPr="00810C74">
        <w:rPr>
          <w:rFonts w:ascii="Arial" w:eastAsia="Times New Roman" w:hAnsi="Arial" w:cs="Arial"/>
          <w:b/>
          <w:bCs/>
          <w:i/>
          <w:iCs/>
          <w:sz w:val="24"/>
          <w:szCs w:val="24"/>
          <w:lang w:eastAsia="en-IN"/>
        </w:rPr>
        <w:t>“application of scientific principles for studying and identifying management problems”</w:t>
      </w:r>
      <w:r w:rsidRPr="00810C74">
        <w:rPr>
          <w:rFonts w:ascii="Arial" w:eastAsia="Times New Roman" w:hAnsi="Arial" w:cs="Arial"/>
          <w:sz w:val="24"/>
          <w:szCs w:val="24"/>
          <w:lang w:eastAsia="en-IN"/>
        </w:rPr>
        <w:t xml:space="preserve">. According to Taylor, if work is </w:t>
      </w:r>
      <w:proofErr w:type="spellStart"/>
      <w:r w:rsidRPr="00810C74">
        <w:rPr>
          <w:rFonts w:ascii="Arial" w:eastAsia="Times New Roman" w:hAnsi="Arial" w:cs="Arial"/>
          <w:sz w:val="24"/>
          <w:szCs w:val="24"/>
          <w:lang w:eastAsia="en-IN"/>
        </w:rPr>
        <w:t>analyzed</w:t>
      </w:r>
      <w:proofErr w:type="spellEnd"/>
      <w:r w:rsidRPr="00810C74">
        <w:rPr>
          <w:rFonts w:ascii="Arial" w:eastAsia="Times New Roman" w:hAnsi="Arial" w:cs="Arial"/>
          <w:sz w:val="24"/>
          <w:szCs w:val="24"/>
          <w:lang w:eastAsia="en-IN"/>
        </w:rPr>
        <w:t xml:space="preserve"> scientifically, it is possible to find one best way to do it. Scientific management implies application of scientific principles for studying and identifying management problems.</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Taylor proposed 4 principle of scientific management which is described as below:</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1.</w:t>
      </w:r>
      <w:r w:rsidRPr="00810C74">
        <w:rPr>
          <w:rFonts w:ascii="Arial" w:eastAsia="Times New Roman" w:hAnsi="Arial" w:cs="Arial"/>
          <w:sz w:val="24"/>
          <w:szCs w:val="24"/>
          <w:lang w:eastAsia="en-IN"/>
        </w:rPr>
        <w:t>      </w:t>
      </w:r>
      <w:proofErr w:type="gramStart"/>
      <w:r w:rsidRPr="00810C74">
        <w:rPr>
          <w:rFonts w:ascii="Arial" w:eastAsia="Times New Roman" w:hAnsi="Arial" w:cs="Arial"/>
          <w:b/>
          <w:bCs/>
          <w:sz w:val="24"/>
          <w:szCs w:val="24"/>
          <w:lang w:eastAsia="en-IN"/>
        </w:rPr>
        <w:t>science</w:t>
      </w:r>
      <w:proofErr w:type="gramEnd"/>
      <w:r w:rsidRPr="00810C74">
        <w:rPr>
          <w:rFonts w:ascii="Arial" w:eastAsia="Times New Roman" w:hAnsi="Arial" w:cs="Arial"/>
          <w:b/>
          <w:bCs/>
          <w:sz w:val="24"/>
          <w:szCs w:val="24"/>
          <w:lang w:eastAsia="en-IN"/>
        </w:rPr>
        <w:t>, not rule of thumb</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In the earlier days of the industrial revolution, managers </w:t>
      </w:r>
      <w:r w:rsidRPr="00810C74">
        <w:rPr>
          <w:rFonts w:ascii="Arial" w:eastAsia="Times New Roman" w:hAnsi="Arial" w:cs="Arial"/>
          <w:b/>
          <w:bCs/>
          <w:i/>
          <w:iCs/>
          <w:sz w:val="24"/>
          <w:szCs w:val="24"/>
          <w:lang w:eastAsia="en-IN"/>
        </w:rPr>
        <w:t>used to apply personal judgment to solve the problems</w:t>
      </w:r>
      <w:r w:rsidRPr="00810C74">
        <w:rPr>
          <w:rFonts w:ascii="Arial" w:eastAsia="Times New Roman" w:hAnsi="Arial" w:cs="Arial"/>
          <w:sz w:val="24"/>
          <w:szCs w:val="24"/>
          <w:lang w:eastAsia="en-IN"/>
        </w:rPr>
        <w:t> they confronted during their work. This is referred to as </w:t>
      </w:r>
      <w:r w:rsidRPr="00810C74">
        <w:rPr>
          <w:rFonts w:ascii="Arial" w:eastAsia="Times New Roman" w:hAnsi="Arial" w:cs="Arial"/>
          <w:b/>
          <w:bCs/>
          <w:sz w:val="24"/>
          <w:szCs w:val="24"/>
          <w:lang w:eastAsia="en-IN"/>
        </w:rPr>
        <w:t>‘rule of thumb’</w:t>
      </w:r>
      <w:r w:rsidRPr="00810C74">
        <w:rPr>
          <w:rFonts w:ascii="Arial" w:eastAsia="Times New Roman" w:hAnsi="Arial" w:cs="Arial"/>
          <w:sz w:val="24"/>
          <w:szCs w:val="24"/>
          <w:lang w:eastAsia="en-IN"/>
        </w:rPr>
        <w:t>. However, this method was suffered from the </w:t>
      </w:r>
      <w:r w:rsidRPr="00810C74">
        <w:rPr>
          <w:rFonts w:ascii="Arial" w:eastAsia="Times New Roman" w:hAnsi="Arial" w:cs="Arial"/>
          <w:b/>
          <w:bCs/>
          <w:i/>
          <w:iCs/>
          <w:sz w:val="24"/>
          <w:szCs w:val="24"/>
          <w:lang w:eastAsia="en-IN"/>
        </w:rPr>
        <w:t>limitation of trial and error approach</w:t>
      </w:r>
      <w:r w:rsidRPr="00810C74">
        <w:rPr>
          <w:rFonts w:ascii="Arial" w:eastAsia="Times New Roman" w:hAnsi="Arial" w:cs="Arial"/>
          <w:sz w:val="24"/>
          <w:szCs w:val="24"/>
          <w:lang w:eastAsia="en-IN"/>
        </w:rPr>
        <w:t>. Hence Taylor suggested the development and use of scientific methods to:</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Determine time required to perform job;</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Determine a fair day’s work for workmen;</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Determine the best way of doing work;</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lastRenderedPageBreak/>
        <w:t xml:space="preserve">         Set work standards like selecting standard tools and </w:t>
      </w:r>
      <w:proofErr w:type="spellStart"/>
      <w:r w:rsidRPr="00810C74">
        <w:rPr>
          <w:rFonts w:ascii="Arial" w:eastAsia="Times New Roman" w:hAnsi="Arial" w:cs="Arial"/>
          <w:sz w:val="24"/>
          <w:szCs w:val="24"/>
          <w:lang w:eastAsia="en-IN"/>
        </w:rPr>
        <w:t>equipments</w:t>
      </w:r>
      <w:proofErr w:type="spellEnd"/>
      <w:r w:rsidRPr="00810C74">
        <w:rPr>
          <w:rFonts w:ascii="Arial" w:eastAsia="Times New Roman" w:hAnsi="Arial" w:cs="Arial"/>
          <w:sz w:val="24"/>
          <w:szCs w:val="24"/>
          <w:lang w:eastAsia="en-IN"/>
        </w:rPr>
        <w:t>, maintaining standard working conditions etc.</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2.</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Harmony, not Discard</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According to this principle, all </w:t>
      </w:r>
      <w:r w:rsidRPr="00810C74">
        <w:rPr>
          <w:rFonts w:ascii="Arial" w:eastAsia="Times New Roman" w:hAnsi="Arial" w:cs="Arial"/>
          <w:b/>
          <w:bCs/>
          <w:i/>
          <w:iCs/>
          <w:sz w:val="24"/>
          <w:szCs w:val="24"/>
          <w:lang w:eastAsia="en-IN"/>
        </w:rPr>
        <w:t>members of a group should carry out their tasks in harmony to contribute more than the sum of individual contributions</w:t>
      </w:r>
      <w:r w:rsidRPr="00810C74">
        <w:rPr>
          <w:rFonts w:ascii="Arial" w:eastAsia="Times New Roman" w:hAnsi="Arial" w:cs="Arial"/>
          <w:sz w:val="24"/>
          <w:szCs w:val="24"/>
          <w:lang w:eastAsia="en-IN"/>
        </w:rPr>
        <w:t>.</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3.</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Cooperation, not individualism</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This principle states that </w:t>
      </w:r>
      <w:r w:rsidRPr="00810C74">
        <w:rPr>
          <w:rFonts w:ascii="Arial" w:eastAsia="Times New Roman" w:hAnsi="Arial" w:cs="Arial"/>
          <w:b/>
          <w:bCs/>
          <w:i/>
          <w:iCs/>
          <w:sz w:val="24"/>
          <w:szCs w:val="24"/>
          <w:lang w:eastAsia="en-IN"/>
        </w:rPr>
        <w:t>there should be complete co-operation between management and employees instead of individualism</w:t>
      </w:r>
      <w:r w:rsidRPr="00810C74">
        <w:rPr>
          <w:rFonts w:ascii="Arial" w:eastAsia="Times New Roman" w:hAnsi="Arial" w:cs="Arial"/>
          <w:sz w:val="24"/>
          <w:szCs w:val="24"/>
          <w:lang w:eastAsia="en-IN"/>
        </w:rPr>
        <w:t>. For this management need to open its ear to any constructive suggestion made by employees. The employee should be part of management.</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4.</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Development of each and every person to his or her greatest efficiency and prosperity.</w:t>
      </w:r>
    </w:p>
    <w:p w:rsidR="00674932" w:rsidRPr="00810C74" w:rsidRDefault="00674932" w:rsidP="008118D9">
      <w:pPr>
        <w:spacing w:before="60" w:afterLines="60" w:after="144" w:line="360" w:lineRule="auto"/>
        <w:jc w:val="both"/>
        <w:rPr>
          <w:rFonts w:ascii="Arial" w:eastAsia="Times New Roman" w:hAnsi="Arial" w:cs="Arial"/>
          <w:sz w:val="24"/>
          <w:szCs w:val="24"/>
          <w:shd w:val="clear" w:color="auto" w:fill="FFFFFF"/>
          <w:lang w:eastAsia="en-IN"/>
        </w:rPr>
      </w:pPr>
      <w:r w:rsidRPr="00810C74">
        <w:rPr>
          <w:rFonts w:ascii="Arial" w:eastAsia="Times New Roman" w:hAnsi="Arial" w:cs="Arial"/>
          <w:sz w:val="24"/>
          <w:szCs w:val="24"/>
          <w:shd w:val="clear" w:color="auto" w:fill="FFFFFF"/>
          <w:lang w:eastAsia="en-IN"/>
        </w:rPr>
        <w:t>This principle states that </w:t>
      </w:r>
      <w:r w:rsidRPr="00810C74">
        <w:rPr>
          <w:rFonts w:ascii="Arial" w:eastAsia="Times New Roman" w:hAnsi="Arial" w:cs="Arial"/>
          <w:b/>
          <w:bCs/>
          <w:i/>
          <w:iCs/>
          <w:sz w:val="24"/>
          <w:szCs w:val="24"/>
          <w:shd w:val="clear" w:color="auto" w:fill="FFFFFF"/>
          <w:lang w:eastAsia="en-IN"/>
        </w:rPr>
        <w:t>managers should select each employee scientifically as well assign work according to his/her physical, mental and intellectual capabilities.</w:t>
      </w:r>
      <w:r w:rsidRPr="00810C74">
        <w:rPr>
          <w:rFonts w:ascii="Arial" w:eastAsia="Times New Roman" w:hAnsi="Arial" w:cs="Arial"/>
          <w:sz w:val="24"/>
          <w:szCs w:val="24"/>
          <w:shd w:val="clear" w:color="auto" w:fill="FFFFFF"/>
          <w:lang w:eastAsia="en-IN"/>
        </w:rPr>
        <w:t xml:space="preserve"> Moreover, employee should </w:t>
      </w:r>
      <w:proofErr w:type="spellStart"/>
      <w:r w:rsidRPr="00810C74">
        <w:rPr>
          <w:rFonts w:ascii="Arial" w:eastAsia="Times New Roman" w:hAnsi="Arial" w:cs="Arial"/>
          <w:sz w:val="24"/>
          <w:szCs w:val="24"/>
          <w:shd w:val="clear" w:color="auto" w:fill="FFFFFF"/>
          <w:lang w:eastAsia="en-IN"/>
        </w:rPr>
        <w:t>given</w:t>
      </w:r>
      <w:proofErr w:type="spellEnd"/>
      <w:r w:rsidRPr="00810C74">
        <w:rPr>
          <w:rFonts w:ascii="Arial" w:eastAsia="Times New Roman" w:hAnsi="Arial" w:cs="Arial"/>
          <w:sz w:val="24"/>
          <w:szCs w:val="24"/>
          <w:shd w:val="clear" w:color="auto" w:fill="FFFFFF"/>
          <w:lang w:eastAsia="en-IN"/>
        </w:rPr>
        <w:t xml:space="preserve"> training in order to increase their work efficiency.</w:t>
      </w:r>
    </w:p>
    <w:p w:rsidR="00674932" w:rsidRPr="00810C74" w:rsidRDefault="00674932" w:rsidP="008118D9">
      <w:pPr>
        <w:shd w:val="clear" w:color="auto" w:fill="FFFFFF"/>
        <w:spacing w:before="60" w:afterLines="60" w:after="144" w:line="360" w:lineRule="auto"/>
        <w:jc w:val="both"/>
        <w:rPr>
          <w:rFonts w:ascii="Arial" w:eastAsia="Times New Roman" w:hAnsi="Arial" w:cs="Arial"/>
          <w:b/>
          <w:bCs/>
          <w:sz w:val="24"/>
          <w:szCs w:val="24"/>
          <w:lang w:eastAsia="en-IN"/>
        </w:rPr>
      </w:pPr>
      <w:r w:rsidRPr="00810C74">
        <w:rPr>
          <w:rFonts w:ascii="Arial" w:eastAsia="Times New Roman" w:hAnsi="Arial" w:cs="Arial"/>
          <w:b/>
          <w:bCs/>
          <w:sz w:val="24"/>
          <w:szCs w:val="24"/>
          <w:lang w:eastAsia="en-IN"/>
        </w:rPr>
        <w:t xml:space="preserve">C. </w:t>
      </w:r>
      <w:proofErr w:type="spellStart"/>
      <w:r w:rsidRPr="00810C74">
        <w:rPr>
          <w:rFonts w:ascii="Arial" w:eastAsia="Times New Roman" w:hAnsi="Arial" w:cs="Arial"/>
          <w:b/>
          <w:bCs/>
          <w:sz w:val="24"/>
          <w:szCs w:val="24"/>
          <w:lang w:eastAsia="en-IN"/>
        </w:rPr>
        <w:t>Behavioral</w:t>
      </w:r>
      <w:proofErr w:type="spellEnd"/>
      <w:r w:rsidRPr="00810C74">
        <w:rPr>
          <w:rFonts w:ascii="Arial" w:eastAsia="Times New Roman" w:hAnsi="Arial" w:cs="Arial"/>
          <w:b/>
          <w:bCs/>
          <w:sz w:val="24"/>
          <w:szCs w:val="24"/>
          <w:lang w:eastAsia="en-IN"/>
        </w:rPr>
        <w:t xml:space="preserve"> approach of management:</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xml:space="preserve">As explained earlier the classical management approaches, and in particular scientific management, were criticized for being mechanistic and dehumanizing in nature and none emphasized human </w:t>
      </w:r>
      <w:proofErr w:type="spellStart"/>
      <w:r w:rsidRPr="00810C74">
        <w:rPr>
          <w:rFonts w:ascii="Arial" w:eastAsia="Times New Roman" w:hAnsi="Arial" w:cs="Arial"/>
          <w:sz w:val="24"/>
          <w:szCs w:val="24"/>
          <w:lang w:eastAsia="en-IN"/>
        </w:rPr>
        <w:t>behavior</w:t>
      </w:r>
      <w:proofErr w:type="spellEnd"/>
      <w:r w:rsidRPr="00810C74">
        <w:rPr>
          <w:rFonts w:ascii="Arial" w:eastAsia="Times New Roman" w:hAnsi="Arial" w:cs="Arial"/>
          <w:sz w:val="24"/>
          <w:szCs w:val="24"/>
          <w:lang w:eastAsia="en-IN"/>
        </w:rPr>
        <w:t xml:space="preserve"> in organizations. The </w:t>
      </w: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approaches to management demonstrate that </w:t>
      </w:r>
      <w:r w:rsidRPr="00810C74">
        <w:rPr>
          <w:rFonts w:ascii="Arial" w:eastAsia="Times New Roman" w:hAnsi="Arial" w:cs="Arial"/>
          <w:b/>
          <w:bCs/>
          <w:i/>
          <w:iCs/>
          <w:sz w:val="24"/>
          <w:szCs w:val="24"/>
          <w:lang w:eastAsia="en-IN"/>
        </w:rPr>
        <w:t>job satisfaction through effective leadership and motivation influences organizational performance</w:t>
      </w:r>
      <w:r w:rsidRPr="00810C74">
        <w:rPr>
          <w:rFonts w:ascii="Arial" w:eastAsia="Times New Roman" w:hAnsi="Arial" w:cs="Arial"/>
          <w:i/>
          <w:iCs/>
          <w:sz w:val="24"/>
          <w:szCs w:val="24"/>
          <w:lang w:eastAsia="en-IN"/>
        </w:rPr>
        <w:t>.</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approaches to management therefore attempted to understand the "human aspects" in organizations and the main contributions to this approach are:</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1.</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The Hawthorne studies</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The Hawthorne studies were named so because they were conducted at the Western Electric's Hawthorne plant near Chicago. The management of the company hired a team of Harvard researchers led by Elton Mayo and Fritz Roethlisberger </w:t>
      </w:r>
      <w:r w:rsidRPr="00810C74">
        <w:rPr>
          <w:rFonts w:ascii="Arial" w:eastAsia="Times New Roman" w:hAnsi="Arial" w:cs="Arial"/>
          <w:b/>
          <w:bCs/>
          <w:i/>
          <w:iCs/>
          <w:sz w:val="24"/>
          <w:szCs w:val="24"/>
          <w:lang w:eastAsia="en-IN"/>
        </w:rPr>
        <w:t xml:space="preserve">to find the main physical working </w:t>
      </w:r>
      <w:proofErr w:type="gramStart"/>
      <w:r w:rsidRPr="00810C74">
        <w:rPr>
          <w:rFonts w:ascii="Arial" w:eastAsia="Times New Roman" w:hAnsi="Arial" w:cs="Arial"/>
          <w:b/>
          <w:bCs/>
          <w:i/>
          <w:iCs/>
          <w:sz w:val="24"/>
          <w:szCs w:val="24"/>
          <w:lang w:eastAsia="en-IN"/>
        </w:rPr>
        <w:t>conditions</w:t>
      </w:r>
      <w:r w:rsidRPr="00810C74">
        <w:rPr>
          <w:rFonts w:ascii="Arial" w:eastAsia="Times New Roman" w:hAnsi="Arial" w:cs="Arial"/>
          <w:sz w:val="24"/>
          <w:szCs w:val="24"/>
          <w:lang w:eastAsia="en-IN"/>
        </w:rPr>
        <w:t>(</w:t>
      </w:r>
      <w:proofErr w:type="gramEnd"/>
      <w:r w:rsidRPr="00810C74">
        <w:rPr>
          <w:rFonts w:ascii="Arial" w:eastAsia="Times New Roman" w:hAnsi="Arial" w:cs="Arial"/>
          <w:sz w:val="24"/>
          <w:szCs w:val="24"/>
          <w:lang w:eastAsia="en-IN"/>
        </w:rPr>
        <w:t>starting with lighting)</w:t>
      </w:r>
      <w:r w:rsidRPr="00810C74">
        <w:rPr>
          <w:rFonts w:ascii="Arial" w:eastAsia="Times New Roman" w:hAnsi="Arial" w:cs="Arial"/>
          <w:b/>
          <w:bCs/>
          <w:i/>
          <w:iCs/>
          <w:sz w:val="24"/>
          <w:szCs w:val="24"/>
          <w:lang w:eastAsia="en-IN"/>
        </w:rPr>
        <w:t xml:space="preserve"> which might be </w:t>
      </w:r>
      <w:r w:rsidRPr="00810C74">
        <w:rPr>
          <w:rFonts w:ascii="Arial" w:eastAsia="Times New Roman" w:hAnsi="Arial" w:cs="Arial"/>
          <w:b/>
          <w:bCs/>
          <w:i/>
          <w:iCs/>
          <w:sz w:val="24"/>
          <w:szCs w:val="24"/>
          <w:lang w:eastAsia="en-IN"/>
        </w:rPr>
        <w:lastRenderedPageBreak/>
        <w:t>affecting workers' efficiency and productivity</w:t>
      </w:r>
      <w:r w:rsidRPr="00810C74">
        <w:rPr>
          <w:rFonts w:ascii="Arial" w:eastAsia="Times New Roman" w:hAnsi="Arial" w:cs="Arial"/>
          <w:sz w:val="24"/>
          <w:szCs w:val="24"/>
          <w:lang w:eastAsia="en-IN"/>
        </w:rPr>
        <w:t>. Three sets of studies were carried out and the first two are discussed below.</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Hawthorne Studies - Experiment 1 'The Illumination Experiments" - The researchers changed the lighting in the factory to assess the effects of different lighting conditions on productivity. However one group of workers - the control group - was kept in constant lighting conditions. They observed that:</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proofErr w:type="gramStart"/>
      <w:r w:rsidRPr="00810C74">
        <w:rPr>
          <w:rFonts w:ascii="Arial" w:eastAsia="Times New Roman" w:hAnsi="Arial" w:cs="Arial"/>
          <w:sz w:val="24"/>
          <w:szCs w:val="24"/>
          <w:lang w:eastAsia="en-IN"/>
        </w:rPr>
        <w:t>The</w:t>
      </w:r>
      <w:proofErr w:type="gramEnd"/>
      <w:r w:rsidRPr="00810C74">
        <w:rPr>
          <w:rFonts w:ascii="Arial" w:eastAsia="Times New Roman" w:hAnsi="Arial" w:cs="Arial"/>
          <w:sz w:val="24"/>
          <w:szCs w:val="24"/>
          <w:lang w:eastAsia="en-IN"/>
        </w:rPr>
        <w:t xml:space="preserve"> control's group productivity increased;</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proofErr w:type="gramStart"/>
      <w:r w:rsidRPr="00810C74">
        <w:rPr>
          <w:rFonts w:ascii="Arial" w:eastAsia="Times New Roman" w:hAnsi="Arial" w:cs="Arial"/>
          <w:sz w:val="24"/>
          <w:szCs w:val="24"/>
          <w:lang w:eastAsia="en-IN"/>
        </w:rPr>
        <w:t>Where</w:t>
      </w:r>
      <w:proofErr w:type="gramEnd"/>
      <w:r w:rsidRPr="00810C74">
        <w:rPr>
          <w:rFonts w:ascii="Arial" w:eastAsia="Times New Roman" w:hAnsi="Arial" w:cs="Arial"/>
          <w:sz w:val="24"/>
          <w:szCs w:val="24"/>
          <w:lang w:eastAsia="en-IN"/>
        </w:rPr>
        <w:t xml:space="preserve"> lighting conditions were improved, productivity also increased;</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proofErr w:type="gramStart"/>
      <w:r w:rsidRPr="00810C74">
        <w:rPr>
          <w:rFonts w:ascii="Arial" w:eastAsia="Times New Roman" w:hAnsi="Arial" w:cs="Arial"/>
          <w:sz w:val="24"/>
          <w:szCs w:val="24"/>
          <w:lang w:eastAsia="en-IN"/>
        </w:rPr>
        <w:t>Where</w:t>
      </w:r>
      <w:proofErr w:type="gramEnd"/>
      <w:r w:rsidRPr="00810C74">
        <w:rPr>
          <w:rFonts w:ascii="Arial" w:eastAsia="Times New Roman" w:hAnsi="Arial" w:cs="Arial"/>
          <w:sz w:val="24"/>
          <w:szCs w:val="24"/>
          <w:lang w:eastAsia="en-IN"/>
        </w:rPr>
        <w:t xml:space="preserve"> lighting conditions were deteriorated, productivity still increased</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As level of productivity was rising in an unpredictable manner, the researchers were baffled and decided to look for other physical working conditions that might affect productivity.</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Hawthorne Studies - Experiment 2:  In this second set of experiments, five female workers were placed separately in a Relay Assembly Test Room and the researchers acted as supervisors. As a consequence the researchers were able to alter a number of work conditions whereby:</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proofErr w:type="gramStart"/>
      <w:r w:rsidRPr="00810C74">
        <w:rPr>
          <w:rFonts w:ascii="Arial" w:eastAsia="Times New Roman" w:hAnsi="Arial" w:cs="Arial"/>
          <w:sz w:val="24"/>
          <w:szCs w:val="24"/>
          <w:lang w:eastAsia="en-IN"/>
        </w:rPr>
        <w:t>There</w:t>
      </w:r>
      <w:proofErr w:type="gramEnd"/>
      <w:r w:rsidRPr="00810C74">
        <w:rPr>
          <w:rFonts w:ascii="Arial" w:eastAsia="Times New Roman" w:hAnsi="Arial" w:cs="Arial"/>
          <w:sz w:val="24"/>
          <w:szCs w:val="24"/>
          <w:lang w:eastAsia="en-IN"/>
        </w:rPr>
        <w:t xml:space="preserve"> were no formal supervisors present;</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Wages were increased and workdays and workweeks were shortened;</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w:t>
      </w:r>
      <w:proofErr w:type="gramStart"/>
      <w:r w:rsidRPr="00810C74">
        <w:rPr>
          <w:rFonts w:ascii="Arial" w:eastAsia="Times New Roman" w:hAnsi="Arial" w:cs="Arial"/>
          <w:sz w:val="24"/>
          <w:szCs w:val="24"/>
          <w:lang w:eastAsia="en-IN"/>
        </w:rPr>
        <w:t>The</w:t>
      </w:r>
      <w:proofErr w:type="gramEnd"/>
      <w:r w:rsidRPr="00810C74">
        <w:rPr>
          <w:rFonts w:ascii="Arial" w:eastAsia="Times New Roman" w:hAnsi="Arial" w:cs="Arial"/>
          <w:sz w:val="24"/>
          <w:szCs w:val="24"/>
          <w:lang w:eastAsia="en-IN"/>
        </w:rPr>
        <w:t xml:space="preserve"> length of rest periods was altered and the group members were free to choose when to take them.</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xml:space="preserve">A control group, which did not benefit from any changes, was also tested in order to compare findings between both groups. Once again the researchers found that productivity, in both groups, peaked after which it began to fall erratically. At this stage in the Hawthorne Studies, Mayo and his associates made their first contribution to the </w:t>
      </w: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approach - namely the Hawthorne Effect. The Hawthorne Effect It is obvious that the only common element between the control group and the "five female workers test group" was the presence of the researchers. The researchers argued that since both groups of workers were being monitored closely and received special attention, they became more motivated than usual. </w:t>
      </w:r>
      <w:r w:rsidRPr="00810C74">
        <w:rPr>
          <w:rFonts w:ascii="Arial" w:eastAsia="Times New Roman" w:hAnsi="Arial" w:cs="Arial"/>
          <w:b/>
          <w:bCs/>
          <w:i/>
          <w:iCs/>
          <w:sz w:val="24"/>
          <w:szCs w:val="24"/>
          <w:lang w:eastAsia="en-IN"/>
        </w:rPr>
        <w:t xml:space="preserve">This phenomenon of increased motivation to work harder, due to special attention, </w:t>
      </w:r>
      <w:r w:rsidRPr="00810C74">
        <w:rPr>
          <w:rFonts w:ascii="Arial" w:eastAsia="Times New Roman" w:hAnsi="Arial" w:cs="Arial"/>
          <w:b/>
          <w:bCs/>
          <w:i/>
          <w:iCs/>
          <w:sz w:val="24"/>
          <w:szCs w:val="24"/>
          <w:lang w:eastAsia="en-IN"/>
        </w:rPr>
        <w:lastRenderedPageBreak/>
        <w:t>is known as the Hawthorne effect.</w:t>
      </w:r>
      <w:r w:rsidRPr="00810C74">
        <w:rPr>
          <w:rFonts w:ascii="Arial" w:eastAsia="Times New Roman" w:hAnsi="Arial" w:cs="Arial"/>
          <w:sz w:val="24"/>
          <w:szCs w:val="24"/>
          <w:lang w:eastAsia="en-IN"/>
        </w:rPr>
        <w:t xml:space="preserve"> So the researchers suggested that employees' </w:t>
      </w:r>
      <w:proofErr w:type="spellStart"/>
      <w:r w:rsidRPr="00810C74">
        <w:rPr>
          <w:rFonts w:ascii="Arial" w:eastAsia="Times New Roman" w:hAnsi="Arial" w:cs="Arial"/>
          <w:sz w:val="24"/>
          <w:szCs w:val="24"/>
          <w:lang w:eastAsia="en-IN"/>
        </w:rPr>
        <w:t>behavior</w:t>
      </w:r>
      <w:proofErr w:type="spellEnd"/>
      <w:r w:rsidRPr="00810C74">
        <w:rPr>
          <w:rFonts w:ascii="Arial" w:eastAsia="Times New Roman" w:hAnsi="Arial" w:cs="Arial"/>
          <w:sz w:val="24"/>
          <w:szCs w:val="24"/>
          <w:lang w:eastAsia="en-IN"/>
        </w:rPr>
        <w:t xml:space="preserve"> and productivity are influenced by management's/supervisors' attitude towards them.</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2.</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The Human Relations Movement</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The human relations </w:t>
      </w:r>
      <w:r w:rsidRPr="00810C74">
        <w:rPr>
          <w:rFonts w:ascii="Arial" w:eastAsia="Times New Roman" w:hAnsi="Arial" w:cs="Arial"/>
          <w:b/>
          <w:bCs/>
          <w:i/>
          <w:iCs/>
          <w:sz w:val="24"/>
          <w:szCs w:val="24"/>
          <w:lang w:eastAsia="en-IN"/>
        </w:rPr>
        <w:t>approach tried to encourage managers to move away from the belief that employees were motivated only by material and economic incentives</w:t>
      </w:r>
      <w:r w:rsidRPr="00810C74">
        <w:rPr>
          <w:rFonts w:ascii="Arial" w:eastAsia="Times New Roman" w:hAnsi="Arial" w:cs="Arial"/>
          <w:sz w:val="24"/>
          <w:szCs w:val="24"/>
          <w:lang w:eastAsia="en-IN"/>
        </w:rPr>
        <w:t> and instead proposed that managers recognize the necessity of interpersonal processes as an important motivational mechanism for employees. Two important contributors to the human relations movement are:</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proofErr w:type="gramStart"/>
      <w:r w:rsidRPr="00810C74">
        <w:rPr>
          <w:rFonts w:ascii="Arial" w:eastAsia="Times New Roman" w:hAnsi="Arial" w:cs="Arial"/>
          <w:sz w:val="24"/>
          <w:szCs w:val="24"/>
          <w:lang w:eastAsia="en-IN"/>
        </w:rPr>
        <w:t>         Abraham Maslow for his </w:t>
      </w:r>
      <w:r w:rsidRPr="00810C74">
        <w:rPr>
          <w:rFonts w:ascii="Arial" w:eastAsia="Times New Roman" w:hAnsi="Arial" w:cs="Arial"/>
          <w:b/>
          <w:bCs/>
          <w:i/>
          <w:iCs/>
          <w:sz w:val="24"/>
          <w:szCs w:val="24"/>
          <w:lang w:eastAsia="en-IN"/>
        </w:rPr>
        <w:t>"hierarchy of needs theory"</w:t>
      </w:r>
      <w:r w:rsidRPr="00810C74">
        <w:rPr>
          <w:rFonts w:ascii="Arial" w:eastAsia="Times New Roman" w:hAnsi="Arial" w:cs="Arial"/>
          <w:sz w:val="24"/>
          <w:szCs w:val="24"/>
          <w:lang w:eastAsia="en-IN"/>
        </w:rPr>
        <w:t> which suggests that people are motivated by the need to satisfy a sequence of human needs, including physiological (the most basic needs), safety, social, esteem and self-actualization.</w:t>
      </w:r>
      <w:proofErr w:type="gramEnd"/>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proofErr w:type="gramStart"/>
      <w:r w:rsidRPr="00810C74">
        <w:rPr>
          <w:rFonts w:ascii="Arial" w:eastAsia="Times New Roman" w:hAnsi="Arial" w:cs="Arial"/>
          <w:sz w:val="24"/>
          <w:szCs w:val="24"/>
          <w:lang w:eastAsia="en-IN"/>
        </w:rPr>
        <w:t>         Douglas McGregor for his "Theory X and Theory Y" which describe two opposing management views of employees.</w:t>
      </w:r>
      <w:proofErr w:type="gramEnd"/>
      <w:r w:rsidRPr="00810C74">
        <w:rPr>
          <w:rFonts w:ascii="Arial" w:eastAsia="Times New Roman" w:hAnsi="Arial" w:cs="Arial"/>
          <w:sz w:val="24"/>
          <w:szCs w:val="24"/>
          <w:lang w:eastAsia="en-IN"/>
        </w:rPr>
        <w:t xml:space="preserve"> Theory X </w:t>
      </w:r>
      <w:r w:rsidRPr="00810C74">
        <w:rPr>
          <w:rFonts w:ascii="Arial" w:eastAsia="Times New Roman" w:hAnsi="Arial" w:cs="Arial"/>
          <w:b/>
          <w:bCs/>
          <w:i/>
          <w:iCs/>
          <w:sz w:val="24"/>
          <w:szCs w:val="24"/>
          <w:lang w:eastAsia="en-IN"/>
        </w:rPr>
        <w:t>views employees as innately lazy and without ambitions</w:t>
      </w:r>
      <w:r w:rsidRPr="00810C74">
        <w:rPr>
          <w:rFonts w:ascii="Arial" w:eastAsia="Times New Roman" w:hAnsi="Arial" w:cs="Arial"/>
          <w:sz w:val="24"/>
          <w:szCs w:val="24"/>
          <w:lang w:eastAsia="en-IN"/>
        </w:rPr>
        <w:t>, while Theory Y </w:t>
      </w:r>
      <w:r w:rsidRPr="00810C74">
        <w:rPr>
          <w:rFonts w:ascii="Arial" w:eastAsia="Times New Roman" w:hAnsi="Arial" w:cs="Arial"/>
          <w:b/>
          <w:bCs/>
          <w:i/>
          <w:iCs/>
          <w:sz w:val="24"/>
          <w:szCs w:val="24"/>
          <w:lang w:eastAsia="en-IN"/>
        </w:rPr>
        <w:t>sees employees as motivated, hard-working and responsible beings</w:t>
      </w:r>
      <w:r w:rsidRPr="00810C74">
        <w:rPr>
          <w:rFonts w:ascii="Arial" w:eastAsia="Times New Roman" w:hAnsi="Arial" w:cs="Arial"/>
          <w:sz w:val="24"/>
          <w:szCs w:val="24"/>
          <w:lang w:eastAsia="en-IN"/>
        </w:rPr>
        <w:t>. McGregor preferred the Theory Y management approach whereby he observed that </w:t>
      </w:r>
      <w:r w:rsidRPr="00810C74">
        <w:rPr>
          <w:rFonts w:ascii="Arial" w:eastAsia="Times New Roman" w:hAnsi="Arial" w:cs="Arial"/>
          <w:b/>
          <w:bCs/>
          <w:i/>
          <w:iCs/>
          <w:sz w:val="24"/>
          <w:szCs w:val="24"/>
          <w:lang w:eastAsia="en-IN"/>
        </w:rPr>
        <w:t>job satisfaction increases employees' performance</w:t>
      </w:r>
      <w:r w:rsidRPr="00810C74">
        <w:rPr>
          <w:rFonts w:ascii="Arial" w:eastAsia="Times New Roman" w:hAnsi="Arial" w:cs="Arial"/>
          <w:sz w:val="24"/>
          <w:szCs w:val="24"/>
          <w:lang w:eastAsia="en-IN"/>
        </w:rPr>
        <w:t>. This, he argued, is achieved by allowing employees to exercise responsibility and participate fully in the organization.</w:t>
      </w:r>
    </w:p>
    <w:p w:rsidR="00674932" w:rsidRPr="00810C74" w:rsidRDefault="00674932" w:rsidP="008118D9">
      <w:pPr>
        <w:shd w:val="clear" w:color="auto" w:fill="FFFFFF"/>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3.</w:t>
      </w:r>
      <w:r w:rsidRPr="00810C74">
        <w:rPr>
          <w:rFonts w:ascii="Arial" w:eastAsia="Times New Roman" w:hAnsi="Arial" w:cs="Arial"/>
          <w:sz w:val="24"/>
          <w:szCs w:val="24"/>
          <w:lang w:eastAsia="en-IN"/>
        </w:rPr>
        <w:t>      </w:t>
      </w:r>
      <w:r w:rsidRPr="00810C74">
        <w:rPr>
          <w:rFonts w:ascii="Arial" w:eastAsia="Times New Roman" w:hAnsi="Arial" w:cs="Arial"/>
          <w:b/>
          <w:bCs/>
          <w:sz w:val="24"/>
          <w:szCs w:val="24"/>
          <w:lang w:eastAsia="en-IN"/>
        </w:rPr>
        <w:t xml:space="preserve">The </w:t>
      </w:r>
      <w:proofErr w:type="spellStart"/>
      <w:r w:rsidRPr="00810C74">
        <w:rPr>
          <w:rFonts w:ascii="Arial" w:eastAsia="Times New Roman" w:hAnsi="Arial" w:cs="Arial"/>
          <w:b/>
          <w:bCs/>
          <w:sz w:val="24"/>
          <w:szCs w:val="24"/>
          <w:lang w:eastAsia="en-IN"/>
        </w:rPr>
        <w:t>Behavioral</w:t>
      </w:r>
      <w:proofErr w:type="spellEnd"/>
      <w:r w:rsidRPr="00810C74">
        <w:rPr>
          <w:rFonts w:ascii="Arial" w:eastAsia="Times New Roman" w:hAnsi="Arial" w:cs="Arial"/>
          <w:b/>
          <w:bCs/>
          <w:sz w:val="24"/>
          <w:szCs w:val="24"/>
          <w:lang w:eastAsia="en-IN"/>
        </w:rPr>
        <w:t xml:space="preserve"> science approach</w:t>
      </w:r>
    </w:p>
    <w:p w:rsidR="00674932" w:rsidRPr="00810C74" w:rsidRDefault="00674932" w:rsidP="008118D9">
      <w:pPr>
        <w:shd w:val="clear" w:color="auto" w:fill="FFFFFF"/>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xml:space="preserve">Though the human relations movement has contributed to management approaches by highlighting the importance of motivating employees through job satisfaction, it has nevertheless been criticized for being based solely on theories rather than scientific evidence. Hence the </w:t>
      </w: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science approach to management</w:t>
      </w:r>
      <w:r w:rsidRPr="00810C74">
        <w:rPr>
          <w:rFonts w:ascii="Arial" w:eastAsia="Times New Roman" w:hAnsi="Arial" w:cs="Arial"/>
          <w:i/>
          <w:iCs/>
          <w:sz w:val="24"/>
          <w:szCs w:val="24"/>
          <w:lang w:eastAsia="en-IN"/>
        </w:rPr>
        <w:t> </w:t>
      </w:r>
      <w:r w:rsidRPr="00810C74">
        <w:rPr>
          <w:rFonts w:ascii="Arial" w:eastAsia="Times New Roman" w:hAnsi="Arial" w:cs="Arial"/>
          <w:b/>
          <w:bCs/>
          <w:i/>
          <w:iCs/>
          <w:sz w:val="24"/>
          <w:szCs w:val="24"/>
          <w:lang w:eastAsia="en-IN"/>
        </w:rPr>
        <w:t xml:space="preserve">is based on scientifically developing and establishing theories about human </w:t>
      </w:r>
      <w:proofErr w:type="spellStart"/>
      <w:r w:rsidRPr="00810C74">
        <w:rPr>
          <w:rFonts w:ascii="Arial" w:eastAsia="Times New Roman" w:hAnsi="Arial" w:cs="Arial"/>
          <w:b/>
          <w:bCs/>
          <w:i/>
          <w:iCs/>
          <w:sz w:val="24"/>
          <w:szCs w:val="24"/>
          <w:lang w:eastAsia="en-IN"/>
        </w:rPr>
        <w:t>behavior</w:t>
      </w:r>
      <w:proofErr w:type="spellEnd"/>
      <w:r w:rsidRPr="00810C74">
        <w:rPr>
          <w:rFonts w:ascii="Arial" w:eastAsia="Times New Roman" w:hAnsi="Arial" w:cs="Arial"/>
          <w:b/>
          <w:bCs/>
          <w:i/>
          <w:iCs/>
          <w:sz w:val="24"/>
          <w:szCs w:val="24"/>
          <w:lang w:eastAsia="en-IN"/>
        </w:rPr>
        <w:t xml:space="preserve"> in organizations which can be used to provide practical guidelines for managers.</w:t>
      </w:r>
      <w:r w:rsidRPr="00810C74">
        <w:rPr>
          <w:rFonts w:ascii="Arial" w:eastAsia="Times New Roman" w:hAnsi="Arial" w:cs="Arial"/>
          <w:sz w:val="24"/>
          <w:szCs w:val="24"/>
          <w:lang w:eastAsia="en-IN"/>
        </w:rPr>
        <w:t xml:space="preserve"> Researchers from diverse disciplines such as economics, psychology, sociology and even mathematics have joined their efforts in order to gain scientific knowledge about human </w:t>
      </w:r>
      <w:proofErr w:type="spellStart"/>
      <w:r w:rsidRPr="00810C74">
        <w:rPr>
          <w:rFonts w:ascii="Arial" w:eastAsia="Times New Roman" w:hAnsi="Arial" w:cs="Arial"/>
          <w:sz w:val="24"/>
          <w:szCs w:val="24"/>
          <w:lang w:eastAsia="en-IN"/>
        </w:rPr>
        <w:t>behavior</w:t>
      </w:r>
      <w:proofErr w:type="spellEnd"/>
      <w:r w:rsidRPr="00810C74">
        <w:rPr>
          <w:rFonts w:ascii="Arial" w:eastAsia="Times New Roman" w:hAnsi="Arial" w:cs="Arial"/>
          <w:sz w:val="24"/>
          <w:szCs w:val="24"/>
          <w:lang w:eastAsia="en-IN"/>
        </w:rPr>
        <w:t xml:space="preserve">. Many concepts pertaining to human </w:t>
      </w:r>
      <w:proofErr w:type="spellStart"/>
      <w:r w:rsidRPr="00810C74">
        <w:rPr>
          <w:rFonts w:ascii="Arial" w:eastAsia="Times New Roman" w:hAnsi="Arial" w:cs="Arial"/>
          <w:sz w:val="24"/>
          <w:szCs w:val="24"/>
          <w:lang w:eastAsia="en-IN"/>
        </w:rPr>
        <w:t>behavior</w:t>
      </w:r>
      <w:proofErr w:type="spellEnd"/>
      <w:r w:rsidRPr="00810C74">
        <w:rPr>
          <w:rFonts w:ascii="Arial" w:eastAsia="Times New Roman" w:hAnsi="Arial" w:cs="Arial"/>
          <w:sz w:val="24"/>
          <w:szCs w:val="24"/>
          <w:lang w:eastAsia="en-IN"/>
        </w:rPr>
        <w:t xml:space="preserve"> and the organization are tested in laboratory settings. Findings are </w:t>
      </w:r>
      <w:r w:rsidRPr="00810C74">
        <w:rPr>
          <w:rFonts w:ascii="Arial" w:eastAsia="Times New Roman" w:hAnsi="Arial" w:cs="Arial"/>
          <w:sz w:val="24"/>
          <w:szCs w:val="24"/>
          <w:lang w:eastAsia="en-IN"/>
        </w:rPr>
        <w:lastRenderedPageBreak/>
        <w:t>then presented to management practitioners, who can apply them to their organizations. </w:t>
      </w:r>
    </w:p>
    <w:p w:rsidR="001C510D" w:rsidRPr="00810C74" w:rsidRDefault="001C510D"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D. Contemporary management approaches</w:t>
      </w:r>
      <w:r w:rsidRPr="00810C74">
        <w:rPr>
          <w:rFonts w:ascii="Arial" w:eastAsia="Times New Roman" w:hAnsi="Arial" w:cs="Arial"/>
          <w:sz w:val="24"/>
          <w:szCs w:val="24"/>
          <w:lang w:eastAsia="en-IN"/>
        </w:rPr>
        <w:t>:</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xml:space="preserve">Classical, </w:t>
      </w: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and scientific management approaches tend to focus more on the internal workings of organizations. The contributions of each </w:t>
      </w:r>
      <w:proofErr w:type="spellStart"/>
      <w:r w:rsidRPr="00810C74">
        <w:rPr>
          <w:rFonts w:ascii="Arial" w:eastAsia="Times New Roman" w:hAnsi="Arial" w:cs="Arial"/>
          <w:sz w:val="24"/>
          <w:szCs w:val="24"/>
          <w:lang w:eastAsia="en-IN"/>
        </w:rPr>
        <w:t>school's</w:t>
      </w:r>
      <w:proofErr w:type="spellEnd"/>
      <w:r w:rsidRPr="00810C74">
        <w:rPr>
          <w:rFonts w:ascii="Arial" w:eastAsia="Times New Roman" w:hAnsi="Arial" w:cs="Arial"/>
          <w:sz w:val="24"/>
          <w:szCs w:val="24"/>
          <w:lang w:eastAsia="en-IN"/>
        </w:rPr>
        <w:t xml:space="preserve"> of thought are still being applied today. However both researchers and practitioners are now giving more attention to interaction of the organizations with their external environment. The contemporary approaches to management include:</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1.                The Systems Theory</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2.                The Contingency Theory</w:t>
      </w:r>
    </w:p>
    <w:p w:rsidR="00810C74" w:rsidRPr="00810C74" w:rsidRDefault="00810C74"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 xml:space="preserve">3.  Quantitative Theory </w:t>
      </w:r>
    </w:p>
    <w:p w:rsidR="00810C74" w:rsidRPr="00810C74" w:rsidRDefault="00810C74" w:rsidP="00810C74">
      <w:pPr>
        <w:pStyle w:val="Heading3"/>
        <w:shd w:val="clear" w:color="auto" w:fill="FFFFFF"/>
        <w:spacing w:before="0" w:beforeAutospacing="0" w:after="0" w:afterAutospacing="0" w:line="360" w:lineRule="atLeast"/>
        <w:textAlignment w:val="baseline"/>
        <w:rPr>
          <w:rFonts w:ascii="Arial" w:hAnsi="Arial" w:cs="Arial"/>
          <w:color w:val="000000"/>
          <w:sz w:val="24"/>
          <w:szCs w:val="24"/>
        </w:rPr>
      </w:pPr>
      <w:r w:rsidRPr="00810C74">
        <w:rPr>
          <w:rFonts w:ascii="Arial" w:hAnsi="Arial" w:cs="Arial"/>
          <w:color w:val="000000"/>
          <w:sz w:val="24"/>
          <w:szCs w:val="24"/>
          <w:bdr w:val="none" w:sz="0" w:space="0" w:color="auto" w:frame="1"/>
        </w:rPr>
        <w:t>Quantitative or Mathematical Approach or Management Science Approach:</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Mathematics has made inroads into all disciplines. It has been universally recognised as an important tool of analysis and a language for precise expression of concept and relationship.</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 xml:space="preserve">Evolving from the Decision Theory School, the Mathematical School gives a quantitative basis for decision-making and considers management as a system of mathematical models and processes. This school is also sometimes called, </w:t>
      </w:r>
      <w:proofErr w:type="gramStart"/>
      <w:r w:rsidRPr="00810C74">
        <w:rPr>
          <w:rFonts w:ascii="Arial" w:hAnsi="Arial" w:cs="Arial"/>
          <w:color w:val="424142"/>
        </w:rPr>
        <w:t>‘ Operations</w:t>
      </w:r>
      <w:proofErr w:type="gramEnd"/>
      <w:r w:rsidRPr="00810C74">
        <w:rPr>
          <w:rFonts w:ascii="Arial" w:hAnsi="Arial" w:cs="Arial"/>
          <w:color w:val="424142"/>
        </w:rPr>
        <w:t xml:space="preserve"> Research” or “Management Science School’. The main feature of this school is the use of mixed teams of scientists from several disciplines. It uses scientific techniques for providing quantitative base for managerial decisions. The exponents of this school view management as a system of logical process.</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It can be expressed in terms of mathematical symbols and relationships or models. Different mathematical and quantitative techniques or tools, such as linear programming, simulation and queuing, are being increasingly used in almost all the areas of management for studying a wide range of problems.</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lastRenderedPageBreak/>
        <w:t>The exponents of this school believe that all the phases of management can be expressed in quantitative terms for analysis. However, it is to be noted that mathematical models do help in the systematic analysis of problems, but models are no substitute for sound judgement.</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Moreover, mathematics quantitative techniques provide tools for analysis but they cannot be treated an independent system of management thought. A lot of mathematics is used in the field of physical sciences and engineering but mathematics has never been considered as separate school even in these fields.</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The contributions of mathematicians in the field of management are significant. This has contributed impressively in developing orderly thinking amongst managers. It has given exactness to the management discipline. Its contributions and usefulness could hardly be over-emphasized. However, it can only be treated as a tool in managerial practice.</w:t>
      </w:r>
    </w:p>
    <w:p w:rsidR="00810C74" w:rsidRPr="00810C74" w:rsidRDefault="00810C74" w:rsidP="00810C74">
      <w:pPr>
        <w:pStyle w:val="Heading4"/>
        <w:shd w:val="clear" w:color="auto" w:fill="FFFFFF"/>
        <w:spacing w:before="0" w:line="360" w:lineRule="atLeast"/>
        <w:textAlignment w:val="baseline"/>
        <w:rPr>
          <w:rFonts w:ascii="Arial" w:hAnsi="Arial" w:cs="Arial"/>
          <w:color w:val="000000"/>
          <w:sz w:val="24"/>
          <w:szCs w:val="24"/>
        </w:rPr>
      </w:pPr>
      <w:r w:rsidRPr="00810C74">
        <w:rPr>
          <w:rFonts w:ascii="Arial" w:hAnsi="Arial" w:cs="Arial"/>
          <w:color w:val="000000"/>
          <w:sz w:val="24"/>
          <w:szCs w:val="24"/>
          <w:bdr w:val="none" w:sz="0" w:space="0" w:color="auto" w:frame="1"/>
        </w:rPr>
        <w:t>Limitations:</w:t>
      </w:r>
    </w:p>
    <w:p w:rsidR="00810C74" w:rsidRPr="00810C74" w:rsidRDefault="00810C74" w:rsidP="00810C74">
      <w:pPr>
        <w:pStyle w:val="NormalWeb"/>
        <w:shd w:val="clear" w:color="auto" w:fill="FFFFFF"/>
        <w:spacing w:before="0" w:beforeAutospacing="0" w:after="288" w:afterAutospacing="0" w:line="480" w:lineRule="atLeast"/>
        <w:textAlignment w:val="baseline"/>
        <w:rPr>
          <w:rFonts w:ascii="Arial" w:hAnsi="Arial" w:cs="Arial"/>
          <w:color w:val="424142"/>
        </w:rPr>
      </w:pPr>
      <w:r w:rsidRPr="00810C74">
        <w:rPr>
          <w:rFonts w:ascii="Arial" w:hAnsi="Arial" w:cs="Arial"/>
          <w:color w:val="424142"/>
        </w:rPr>
        <w:t>There is no doubt that this approach helps in defining and solving complex problems resulting in orderly thinking. But the critics of this approach regard it as too narrow since it is concerned merely with the development of mathematical models and solutions for certain managerial problems.</w:t>
      </w:r>
    </w:p>
    <w:p w:rsidR="00810C74" w:rsidRPr="00810C74" w:rsidRDefault="00810C74" w:rsidP="008118D9">
      <w:pPr>
        <w:spacing w:before="60" w:afterLines="60" w:after="144" w:line="360" w:lineRule="auto"/>
        <w:jc w:val="both"/>
        <w:rPr>
          <w:rFonts w:ascii="Arial" w:eastAsia="Times New Roman" w:hAnsi="Arial" w:cs="Arial"/>
          <w:sz w:val="24"/>
          <w:szCs w:val="24"/>
          <w:lang w:eastAsia="en-IN"/>
        </w:rPr>
      </w:pPr>
    </w:p>
    <w:p w:rsidR="00810C74" w:rsidRPr="00810C74" w:rsidRDefault="00810C74" w:rsidP="00810C74">
      <w:pPr>
        <w:numPr>
          <w:ilvl w:val="0"/>
          <w:numId w:val="3"/>
        </w:numPr>
        <w:shd w:val="clear" w:color="auto" w:fill="EEEEEE"/>
        <w:spacing w:after="0" w:line="240" w:lineRule="auto"/>
        <w:rPr>
          <w:rFonts w:ascii="Arial" w:hAnsi="Arial" w:cs="Arial"/>
          <w:color w:val="3B3835"/>
          <w:sz w:val="24"/>
          <w:szCs w:val="24"/>
        </w:rPr>
      </w:pPr>
      <w:r w:rsidRPr="00810C74">
        <w:rPr>
          <w:rFonts w:ascii="Arial" w:hAnsi="Arial" w:cs="Arial"/>
          <w:color w:val="3B3835"/>
          <w:sz w:val="24"/>
          <w:szCs w:val="24"/>
        </w:rPr>
        <w:t xml:space="preserve">Quantitative Theory </w:t>
      </w:r>
      <w:r w:rsidRPr="00810C74">
        <w:rPr>
          <w:rFonts w:ascii="Arial" w:hAnsi="Arial" w:cs="Arial"/>
          <w:color w:val="3B3835"/>
          <w:sz w:val="24"/>
          <w:szCs w:val="24"/>
        </w:rPr>
        <w:sym w:font="Symbol" w:char="F097"/>
      </w:r>
      <w:r w:rsidRPr="00810C74">
        <w:rPr>
          <w:rFonts w:ascii="Arial" w:hAnsi="Arial" w:cs="Arial"/>
          <w:color w:val="3B3835"/>
          <w:sz w:val="24"/>
          <w:szCs w:val="24"/>
        </w:rPr>
        <w:t xml:space="preserve"> This theory is also known as Operations Research Theory, decision Theory or management science Theory. It became an acceptable theory during World War-II .When Britain wanted to solve the problems of War. The problem was that the radar system did not perform well at field sites as it performed at the testing station. On site scientific observation was thus called during actual operation. 1. MANAGEMENT SCIENCE </w:t>
      </w:r>
      <w:proofErr w:type="gramStart"/>
      <w:r w:rsidRPr="00810C74">
        <w:rPr>
          <w:rFonts w:ascii="Arial" w:hAnsi="Arial" w:cs="Arial"/>
          <w:color w:val="3B3835"/>
          <w:sz w:val="24"/>
          <w:szCs w:val="24"/>
        </w:rPr>
        <w:t>“ Management</w:t>
      </w:r>
      <w:proofErr w:type="gramEnd"/>
      <w:r w:rsidRPr="00810C74">
        <w:rPr>
          <w:rFonts w:ascii="Arial" w:hAnsi="Arial" w:cs="Arial"/>
          <w:color w:val="3B3835"/>
          <w:sz w:val="24"/>
          <w:szCs w:val="24"/>
        </w:rPr>
        <w:t xml:space="preserve"> Science is an approach that aims at increasing decision effectiveness through the use of sophisticated mathematical models and statistical methods”. It uses mathematical models such as linear programming, PERT</w:t>
      </w:r>
      <w:proofErr w:type="gramStart"/>
      <w:r w:rsidRPr="00810C74">
        <w:rPr>
          <w:rFonts w:ascii="Arial" w:hAnsi="Arial" w:cs="Arial"/>
          <w:color w:val="3B3835"/>
          <w:sz w:val="24"/>
          <w:szCs w:val="24"/>
        </w:rPr>
        <w:t>,CPM</w:t>
      </w:r>
      <w:proofErr w:type="gramEnd"/>
      <w:r w:rsidRPr="00810C74">
        <w:rPr>
          <w:rFonts w:ascii="Arial" w:hAnsi="Arial" w:cs="Arial"/>
          <w:color w:val="3B3835"/>
          <w:sz w:val="24"/>
          <w:szCs w:val="24"/>
        </w:rPr>
        <w:t xml:space="preserve">, games theory, probability sampling </w:t>
      </w:r>
      <w:proofErr w:type="spellStart"/>
      <w:r w:rsidRPr="00810C74">
        <w:rPr>
          <w:rFonts w:ascii="Arial" w:hAnsi="Arial" w:cs="Arial"/>
          <w:color w:val="3B3835"/>
          <w:sz w:val="24"/>
          <w:szCs w:val="24"/>
        </w:rPr>
        <w:t>theory,capital</w:t>
      </w:r>
      <w:proofErr w:type="spellEnd"/>
      <w:r w:rsidRPr="00810C74">
        <w:rPr>
          <w:rFonts w:ascii="Arial" w:hAnsi="Arial" w:cs="Arial"/>
          <w:color w:val="3B3835"/>
          <w:sz w:val="24"/>
          <w:szCs w:val="24"/>
        </w:rPr>
        <w:t xml:space="preserve"> budgeting </w:t>
      </w:r>
      <w:proofErr w:type="spellStart"/>
      <w:r w:rsidRPr="00810C74">
        <w:rPr>
          <w:rFonts w:ascii="Arial" w:hAnsi="Arial" w:cs="Arial"/>
          <w:color w:val="3B3835"/>
          <w:sz w:val="24"/>
          <w:szCs w:val="24"/>
        </w:rPr>
        <w:t>etc</w:t>
      </w:r>
      <w:proofErr w:type="spellEnd"/>
      <w:r w:rsidRPr="00810C74">
        <w:rPr>
          <w:rFonts w:ascii="Arial" w:hAnsi="Arial" w:cs="Arial"/>
          <w:color w:val="3B3835"/>
          <w:sz w:val="24"/>
          <w:szCs w:val="24"/>
        </w:rPr>
        <w:t xml:space="preserve"> to solve organisational problems.</w:t>
      </w:r>
    </w:p>
    <w:p w:rsidR="00810C74" w:rsidRPr="00810C74" w:rsidRDefault="0000632F" w:rsidP="00810C74">
      <w:pPr>
        <w:numPr>
          <w:ilvl w:val="0"/>
          <w:numId w:val="3"/>
        </w:numPr>
        <w:shd w:val="clear" w:color="auto" w:fill="EEEEEE"/>
        <w:spacing w:after="0" w:line="240" w:lineRule="auto"/>
        <w:rPr>
          <w:rFonts w:ascii="Arial" w:hAnsi="Arial" w:cs="Arial"/>
          <w:color w:val="3B3835"/>
          <w:sz w:val="24"/>
          <w:szCs w:val="24"/>
        </w:rPr>
      </w:pPr>
      <w:hyperlink r:id="rId6" w:tgtFrame="_blank" w:tooltip=" The management calls for a team of experts from&#10;relevant ..." w:history="1">
        <w:r w:rsidR="00810C74" w:rsidRPr="00810C74">
          <w:rPr>
            <w:rStyle w:val="Hyperlink"/>
            <w:rFonts w:ascii="Arial" w:hAnsi="Arial" w:cs="Arial"/>
            <w:color w:val="008ED2"/>
            <w:sz w:val="24"/>
            <w:szCs w:val="24"/>
          </w:rPr>
          <w:t>5. </w:t>
        </w:r>
      </w:hyperlink>
      <w:r w:rsidR="00810C74" w:rsidRPr="00810C74">
        <w:rPr>
          <w:rFonts w:ascii="Arial" w:hAnsi="Arial" w:cs="Arial"/>
          <w:color w:val="3B3835"/>
          <w:sz w:val="24"/>
          <w:szCs w:val="24"/>
        </w:rPr>
        <w:sym w:font="Symbol" w:char="F097"/>
      </w:r>
      <w:r w:rsidR="00810C74" w:rsidRPr="00810C74">
        <w:rPr>
          <w:rFonts w:ascii="Arial" w:hAnsi="Arial" w:cs="Arial"/>
          <w:color w:val="3B3835"/>
          <w:sz w:val="24"/>
          <w:szCs w:val="24"/>
        </w:rPr>
        <w:t xml:space="preserve"> The management calls for a team of experts from relevant disciplines which analyses business problems and frames a mathematical model by </w:t>
      </w:r>
      <w:r w:rsidR="00810C74" w:rsidRPr="00810C74">
        <w:rPr>
          <w:rFonts w:ascii="Arial" w:hAnsi="Arial" w:cs="Arial"/>
          <w:color w:val="3B3835"/>
          <w:sz w:val="24"/>
          <w:szCs w:val="24"/>
        </w:rPr>
        <w:lastRenderedPageBreak/>
        <w:t xml:space="preserve">collecting relevant </w:t>
      </w:r>
      <w:proofErr w:type="gramStart"/>
      <w:r w:rsidR="00810C74" w:rsidRPr="00810C74">
        <w:rPr>
          <w:rFonts w:ascii="Arial" w:hAnsi="Arial" w:cs="Arial"/>
          <w:color w:val="3B3835"/>
          <w:sz w:val="24"/>
          <w:szCs w:val="24"/>
        </w:rPr>
        <w:t>data(</w:t>
      </w:r>
      <w:proofErr w:type="gramEnd"/>
      <w:r w:rsidR="00810C74" w:rsidRPr="00810C74">
        <w:rPr>
          <w:rFonts w:ascii="Arial" w:hAnsi="Arial" w:cs="Arial"/>
          <w:color w:val="3B3835"/>
          <w:sz w:val="24"/>
          <w:szCs w:val="24"/>
        </w:rPr>
        <w:t xml:space="preserve">cost of </w:t>
      </w:r>
      <w:proofErr w:type="spellStart"/>
      <w:r w:rsidR="00810C74" w:rsidRPr="00810C74">
        <w:rPr>
          <w:rFonts w:ascii="Arial" w:hAnsi="Arial" w:cs="Arial"/>
          <w:color w:val="3B3835"/>
          <w:sz w:val="24"/>
          <w:szCs w:val="24"/>
        </w:rPr>
        <w:t>machine,cost</w:t>
      </w:r>
      <w:proofErr w:type="spellEnd"/>
      <w:r w:rsidR="00810C74" w:rsidRPr="00810C74">
        <w:rPr>
          <w:rFonts w:ascii="Arial" w:hAnsi="Arial" w:cs="Arial"/>
          <w:color w:val="3B3835"/>
          <w:sz w:val="24"/>
          <w:szCs w:val="24"/>
        </w:rPr>
        <w:t xml:space="preserve"> of raw </w:t>
      </w:r>
      <w:proofErr w:type="spellStart"/>
      <w:r w:rsidR="00810C74" w:rsidRPr="00810C74">
        <w:rPr>
          <w:rFonts w:ascii="Arial" w:hAnsi="Arial" w:cs="Arial"/>
          <w:color w:val="3B3835"/>
          <w:sz w:val="24"/>
          <w:szCs w:val="24"/>
        </w:rPr>
        <w:t>material,selling</w:t>
      </w:r>
      <w:proofErr w:type="spellEnd"/>
      <w:r w:rsidR="00810C74" w:rsidRPr="00810C74">
        <w:rPr>
          <w:rFonts w:ascii="Arial" w:hAnsi="Arial" w:cs="Arial"/>
          <w:color w:val="3B3835"/>
          <w:sz w:val="24"/>
          <w:szCs w:val="24"/>
        </w:rPr>
        <w:t xml:space="preserve"> price of the product etc.) </w:t>
      </w:r>
      <w:r w:rsidR="00810C74" w:rsidRPr="00810C74">
        <w:rPr>
          <w:rFonts w:ascii="Arial" w:hAnsi="Arial" w:cs="Arial"/>
          <w:color w:val="3B3835"/>
          <w:sz w:val="24"/>
          <w:szCs w:val="24"/>
        </w:rPr>
        <w:sym w:font="Symbol" w:char="F097"/>
      </w:r>
      <w:r w:rsidR="00810C74" w:rsidRPr="00810C74">
        <w:rPr>
          <w:rFonts w:ascii="Arial" w:hAnsi="Arial" w:cs="Arial"/>
          <w:color w:val="3B3835"/>
          <w:sz w:val="24"/>
          <w:szCs w:val="24"/>
        </w:rPr>
        <w:t xml:space="preserve"> Management science and operations research are often considered indistinguishable. “ While operations research tends to focus on formulation and manipulation of mathematical models for common operational processes, management science tends to focus on the use of models in the practice of management”</w:t>
      </w:r>
    </w:p>
    <w:p w:rsidR="00810C74" w:rsidRPr="00810C74" w:rsidRDefault="0000632F" w:rsidP="00810C74">
      <w:pPr>
        <w:numPr>
          <w:ilvl w:val="0"/>
          <w:numId w:val="3"/>
        </w:numPr>
        <w:shd w:val="clear" w:color="auto" w:fill="EEEEEE"/>
        <w:spacing w:after="0" w:line="240" w:lineRule="auto"/>
        <w:rPr>
          <w:rFonts w:ascii="Arial" w:hAnsi="Arial" w:cs="Arial"/>
          <w:color w:val="3B3835"/>
          <w:sz w:val="24"/>
          <w:szCs w:val="24"/>
        </w:rPr>
      </w:pPr>
      <w:hyperlink r:id="rId7" w:tgtFrame="_blank" w:tooltip="2. Operations Management&#10;It is the function or field of exp..." w:history="1">
        <w:r w:rsidR="00810C74" w:rsidRPr="00810C74">
          <w:rPr>
            <w:rStyle w:val="Hyperlink"/>
            <w:rFonts w:ascii="Arial" w:hAnsi="Arial" w:cs="Arial"/>
            <w:color w:val="008ED2"/>
            <w:sz w:val="24"/>
            <w:szCs w:val="24"/>
          </w:rPr>
          <w:t>6. </w:t>
        </w:r>
      </w:hyperlink>
      <w:r w:rsidR="00810C74" w:rsidRPr="00810C74">
        <w:rPr>
          <w:rFonts w:ascii="Arial" w:hAnsi="Arial" w:cs="Arial"/>
          <w:color w:val="3B3835"/>
          <w:sz w:val="24"/>
          <w:szCs w:val="24"/>
        </w:rPr>
        <w:t xml:space="preserve">2. Operations Management It is the function or field of </w:t>
      </w:r>
      <w:proofErr w:type="gramStart"/>
      <w:r w:rsidR="00810C74" w:rsidRPr="00810C74">
        <w:rPr>
          <w:rFonts w:ascii="Arial" w:hAnsi="Arial" w:cs="Arial"/>
          <w:color w:val="3B3835"/>
          <w:sz w:val="24"/>
          <w:szCs w:val="24"/>
        </w:rPr>
        <w:t>expertise, that</w:t>
      </w:r>
      <w:proofErr w:type="gramEnd"/>
      <w:r w:rsidR="00810C74" w:rsidRPr="00810C74">
        <w:rPr>
          <w:rFonts w:ascii="Arial" w:hAnsi="Arial" w:cs="Arial"/>
          <w:color w:val="3B3835"/>
          <w:sz w:val="24"/>
          <w:szCs w:val="24"/>
        </w:rPr>
        <w:t xml:space="preserve"> is primarily responsible for managing the production and delivery of an organization's products and services. Techniques like forecasting, inventory analysis, statistical quality control methods are used. 3. Management Information Systems MIS is the field of management that focuses on designing and implementing computer based information for use by the management.</w:t>
      </w:r>
    </w:p>
    <w:p w:rsidR="00810C74" w:rsidRPr="00810C74" w:rsidRDefault="0000632F" w:rsidP="00810C74">
      <w:pPr>
        <w:numPr>
          <w:ilvl w:val="0"/>
          <w:numId w:val="3"/>
        </w:numPr>
        <w:shd w:val="clear" w:color="auto" w:fill="EEEEEE"/>
        <w:spacing w:after="0" w:line="240" w:lineRule="auto"/>
        <w:rPr>
          <w:rFonts w:ascii="Arial" w:hAnsi="Arial" w:cs="Arial"/>
          <w:color w:val="3B3835"/>
          <w:sz w:val="24"/>
          <w:szCs w:val="24"/>
        </w:rPr>
      </w:pPr>
      <w:hyperlink r:id="rId8" w:tgtFrame="_blank" w:tooltip="Evaluation of Quantitative Theory&#10;The quantitative theory (..." w:history="1">
        <w:r w:rsidR="00810C74" w:rsidRPr="00810C74">
          <w:rPr>
            <w:rStyle w:val="Hyperlink"/>
            <w:rFonts w:ascii="Arial" w:hAnsi="Arial" w:cs="Arial"/>
            <w:color w:val="008ED2"/>
            <w:sz w:val="24"/>
            <w:szCs w:val="24"/>
          </w:rPr>
          <w:t>7. </w:t>
        </w:r>
      </w:hyperlink>
      <w:r w:rsidR="00810C74" w:rsidRPr="00810C74">
        <w:rPr>
          <w:rFonts w:ascii="Arial" w:hAnsi="Arial" w:cs="Arial"/>
          <w:color w:val="3B3835"/>
          <w:sz w:val="24"/>
          <w:szCs w:val="24"/>
        </w:rPr>
        <w:t xml:space="preserve">Evaluation of Quantitative Theory The quantitative theory </w:t>
      </w:r>
      <w:proofErr w:type="gramStart"/>
      <w:r w:rsidR="00810C74" w:rsidRPr="00810C74">
        <w:rPr>
          <w:rFonts w:ascii="Arial" w:hAnsi="Arial" w:cs="Arial"/>
          <w:color w:val="3B3835"/>
          <w:sz w:val="24"/>
          <w:szCs w:val="24"/>
        </w:rPr>
        <w:t>( or</w:t>
      </w:r>
      <w:proofErr w:type="gramEnd"/>
      <w:r w:rsidR="00810C74" w:rsidRPr="00810C74">
        <w:rPr>
          <w:rFonts w:ascii="Arial" w:hAnsi="Arial" w:cs="Arial"/>
          <w:color w:val="3B3835"/>
          <w:sz w:val="24"/>
          <w:szCs w:val="24"/>
        </w:rPr>
        <w:t xml:space="preserve"> the management science theory) has considerable impact on solving complex business problems . Its features are: 1. </w:t>
      </w:r>
      <w:proofErr w:type="gramStart"/>
      <w:r w:rsidR="00810C74" w:rsidRPr="00810C74">
        <w:rPr>
          <w:rFonts w:ascii="Arial" w:hAnsi="Arial" w:cs="Arial"/>
          <w:color w:val="3B3835"/>
          <w:sz w:val="24"/>
          <w:szCs w:val="24"/>
        </w:rPr>
        <w:t>It</w:t>
      </w:r>
      <w:proofErr w:type="gramEnd"/>
      <w:r w:rsidR="00810C74" w:rsidRPr="00810C74">
        <w:rPr>
          <w:rFonts w:ascii="Arial" w:hAnsi="Arial" w:cs="Arial"/>
          <w:color w:val="3B3835"/>
          <w:sz w:val="24"/>
          <w:szCs w:val="24"/>
        </w:rPr>
        <w:t xml:space="preserve"> establishes relationships amongst quantifiable variables of a decision- making situation and facilitates disciplined thinking. 2. Mathematical models help to derive precise and accurate results by </w:t>
      </w:r>
      <w:proofErr w:type="spellStart"/>
      <w:r w:rsidR="00810C74" w:rsidRPr="00810C74">
        <w:rPr>
          <w:rFonts w:ascii="Arial" w:hAnsi="Arial" w:cs="Arial"/>
          <w:color w:val="3B3835"/>
          <w:sz w:val="24"/>
          <w:szCs w:val="24"/>
        </w:rPr>
        <w:t>analyzing</w:t>
      </w:r>
      <w:proofErr w:type="spellEnd"/>
      <w:r w:rsidR="00810C74" w:rsidRPr="00810C74">
        <w:rPr>
          <w:rFonts w:ascii="Arial" w:hAnsi="Arial" w:cs="Arial"/>
          <w:color w:val="3B3835"/>
          <w:sz w:val="24"/>
          <w:szCs w:val="24"/>
        </w:rPr>
        <w:t xml:space="preserve"> complex statistical data. 3. Decisions are based on data and logic rather than intuition and judgement</w:t>
      </w:r>
    </w:p>
    <w:p w:rsidR="00810C74" w:rsidRPr="00810C74" w:rsidRDefault="00810C74" w:rsidP="008118D9">
      <w:pPr>
        <w:spacing w:before="60" w:afterLines="60" w:after="144" w:line="360" w:lineRule="auto"/>
        <w:jc w:val="both"/>
        <w:rPr>
          <w:rFonts w:ascii="Arial" w:eastAsia="Times New Roman" w:hAnsi="Arial" w:cs="Arial"/>
          <w:sz w:val="24"/>
          <w:szCs w:val="24"/>
          <w:lang w:eastAsia="en-IN"/>
        </w:rPr>
      </w:pPr>
    </w:p>
    <w:p w:rsidR="001C510D" w:rsidRPr="00810C74" w:rsidRDefault="001C510D" w:rsidP="008118D9">
      <w:pPr>
        <w:spacing w:before="60" w:afterLines="60" w:after="144" w:line="360" w:lineRule="auto"/>
        <w:ind w:firstLine="42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a. Contingency theory of management</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Contingency theorists argue that each organizational circumstance is unique and as a result management approaches should be selected and applied based on the specific situation at hand. The contingency theory therefore supports the view </w:t>
      </w:r>
      <w:r w:rsidRPr="00810C74">
        <w:rPr>
          <w:rFonts w:ascii="Arial" w:eastAsia="Times New Roman" w:hAnsi="Arial" w:cs="Arial"/>
          <w:b/>
          <w:bCs/>
          <w:i/>
          <w:iCs/>
          <w:sz w:val="24"/>
          <w:szCs w:val="24"/>
          <w:lang w:eastAsia="en-IN"/>
        </w:rPr>
        <w:t>that "there is no one best way to manage"</w:t>
      </w:r>
      <w:r w:rsidRPr="00810C74">
        <w:rPr>
          <w:rFonts w:ascii="Arial" w:eastAsia="Times New Roman" w:hAnsi="Arial" w:cs="Arial"/>
          <w:sz w:val="24"/>
          <w:szCs w:val="24"/>
          <w:lang w:eastAsia="en-IN"/>
        </w:rPr>
        <w:t xml:space="preserve"> and emphasizes the use of any management approach - scientific, </w:t>
      </w:r>
      <w:proofErr w:type="spellStart"/>
      <w:r w:rsidRPr="00810C74">
        <w:rPr>
          <w:rFonts w:ascii="Arial" w:eastAsia="Times New Roman" w:hAnsi="Arial" w:cs="Arial"/>
          <w:sz w:val="24"/>
          <w:szCs w:val="24"/>
          <w:lang w:eastAsia="en-IN"/>
        </w:rPr>
        <w:t>behavioral</w:t>
      </w:r>
      <w:proofErr w:type="spellEnd"/>
      <w:r w:rsidRPr="00810C74">
        <w:rPr>
          <w:rFonts w:ascii="Arial" w:eastAsia="Times New Roman" w:hAnsi="Arial" w:cs="Arial"/>
          <w:sz w:val="24"/>
          <w:szCs w:val="24"/>
          <w:lang w:eastAsia="en-IN"/>
        </w:rPr>
        <w:t xml:space="preserve"> and quantitative - provided it is suited to the organizational situation and helps managers to manage more effectively. </w:t>
      </w:r>
      <w:r w:rsidRPr="00810C74">
        <w:rPr>
          <w:rFonts w:ascii="Arial" w:eastAsia="Times New Roman" w:hAnsi="Arial" w:cs="Arial"/>
          <w:sz w:val="24"/>
          <w:szCs w:val="24"/>
          <w:shd w:val="clear" w:color="auto" w:fill="FFFFFF"/>
          <w:lang w:eastAsia="en-IN"/>
        </w:rPr>
        <w:t>This theory </w:t>
      </w:r>
      <w:r w:rsidRPr="00810C74">
        <w:rPr>
          <w:rFonts w:ascii="Arial" w:eastAsia="Times New Roman" w:hAnsi="Arial" w:cs="Arial"/>
          <w:b/>
          <w:bCs/>
          <w:i/>
          <w:iCs/>
          <w:sz w:val="24"/>
          <w:szCs w:val="24"/>
          <w:shd w:val="clear" w:color="auto" w:fill="FFFFFF"/>
          <w:lang w:eastAsia="en-IN"/>
        </w:rPr>
        <w:t xml:space="preserve">implies that managers can make decisions based on the situation at </w:t>
      </w:r>
      <w:bookmarkStart w:id="0" w:name="_GoBack"/>
      <w:bookmarkEnd w:id="0"/>
      <w:r w:rsidRPr="00810C74">
        <w:rPr>
          <w:rFonts w:ascii="Arial" w:eastAsia="Times New Roman" w:hAnsi="Arial" w:cs="Arial"/>
          <w:b/>
          <w:bCs/>
          <w:i/>
          <w:iCs/>
          <w:sz w:val="24"/>
          <w:szCs w:val="24"/>
          <w:shd w:val="clear" w:color="auto" w:fill="FFFFFF"/>
          <w:lang w:eastAsia="en-IN"/>
        </w:rPr>
        <w:t>hand rather than a "one size fits all" method.</w:t>
      </w:r>
      <w:r w:rsidRPr="00810C74">
        <w:rPr>
          <w:rFonts w:ascii="Arial" w:eastAsia="Times New Roman" w:hAnsi="Arial" w:cs="Arial"/>
          <w:sz w:val="24"/>
          <w:szCs w:val="24"/>
          <w:shd w:val="clear" w:color="auto" w:fill="FFFFFF"/>
          <w:lang w:eastAsia="en-IN"/>
        </w:rPr>
        <w:t> A manager takes appropriate action based on aspects most important to the current situation.</w:t>
      </w:r>
    </w:p>
    <w:p w:rsidR="001C510D" w:rsidRPr="00810C74" w:rsidRDefault="001C510D" w:rsidP="008118D9">
      <w:pPr>
        <w:spacing w:before="60" w:afterLines="60" w:after="144" w:line="360" w:lineRule="auto"/>
        <w:ind w:firstLine="360"/>
        <w:jc w:val="both"/>
        <w:rPr>
          <w:rFonts w:ascii="Arial" w:eastAsia="Times New Roman" w:hAnsi="Arial" w:cs="Arial"/>
          <w:sz w:val="24"/>
          <w:szCs w:val="24"/>
          <w:lang w:eastAsia="en-IN"/>
        </w:rPr>
      </w:pPr>
      <w:r w:rsidRPr="00810C74">
        <w:rPr>
          <w:rFonts w:ascii="Arial" w:eastAsia="Times New Roman" w:hAnsi="Arial" w:cs="Arial"/>
          <w:b/>
          <w:bCs/>
          <w:sz w:val="24"/>
          <w:szCs w:val="24"/>
          <w:lang w:eastAsia="en-IN"/>
        </w:rPr>
        <w:t>b. System theory of management</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In the systems theory, organizations are </w:t>
      </w:r>
      <w:r w:rsidRPr="00810C74">
        <w:rPr>
          <w:rFonts w:ascii="Arial" w:eastAsia="Times New Roman" w:hAnsi="Arial" w:cs="Arial"/>
          <w:b/>
          <w:bCs/>
          <w:i/>
          <w:iCs/>
          <w:sz w:val="24"/>
          <w:szCs w:val="24"/>
          <w:lang w:eastAsia="en-IN"/>
        </w:rPr>
        <w:t>seen as systems composed of a set of      interdependent parts which co-ordinate their efforts in order to achieve common goals. </w:t>
      </w:r>
      <w:r w:rsidRPr="00810C74">
        <w:rPr>
          <w:rFonts w:ascii="Arial" w:eastAsia="Times New Roman" w:hAnsi="Arial" w:cs="Arial"/>
          <w:sz w:val="24"/>
          <w:szCs w:val="24"/>
          <w:lang w:eastAsia="en-IN"/>
        </w:rPr>
        <w:t>Organizational systems operate on the basis of four elements:</w:t>
      </w:r>
    </w:p>
    <w:p w:rsidR="001C510D" w:rsidRPr="00810C74" w:rsidRDefault="001C510D"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1.      </w:t>
      </w:r>
      <w:r w:rsidRPr="00810C74">
        <w:rPr>
          <w:rFonts w:ascii="Arial" w:eastAsia="Times New Roman" w:hAnsi="Arial" w:cs="Arial"/>
          <w:b/>
          <w:bCs/>
          <w:sz w:val="24"/>
          <w:szCs w:val="24"/>
          <w:lang w:eastAsia="en-IN"/>
        </w:rPr>
        <w:t>Inputs</w:t>
      </w:r>
      <w:r w:rsidRPr="00810C74">
        <w:rPr>
          <w:rFonts w:ascii="Arial" w:eastAsia="Times New Roman" w:hAnsi="Arial" w:cs="Arial"/>
          <w:sz w:val="24"/>
          <w:szCs w:val="24"/>
          <w:lang w:eastAsia="en-IN"/>
        </w:rPr>
        <w:t> - the organizational resources, e.g. raw materials, human resources, financial resources, information and equipment.</w:t>
      </w:r>
    </w:p>
    <w:p w:rsidR="001C510D" w:rsidRPr="00810C74" w:rsidRDefault="001C510D"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lastRenderedPageBreak/>
        <w:t>2.      </w:t>
      </w:r>
      <w:r w:rsidRPr="00810C74">
        <w:rPr>
          <w:rFonts w:ascii="Arial" w:eastAsia="Times New Roman" w:hAnsi="Arial" w:cs="Arial"/>
          <w:b/>
          <w:bCs/>
          <w:sz w:val="24"/>
          <w:szCs w:val="24"/>
          <w:lang w:eastAsia="en-IN"/>
        </w:rPr>
        <w:t>Transformation </w:t>
      </w:r>
      <w:r w:rsidRPr="00810C74">
        <w:rPr>
          <w:rFonts w:ascii="Arial" w:eastAsia="Times New Roman" w:hAnsi="Arial" w:cs="Arial"/>
          <w:sz w:val="24"/>
          <w:szCs w:val="24"/>
          <w:lang w:eastAsia="en-IN"/>
        </w:rPr>
        <w:t>processes - the conversion of inputs into outputs through managerial functions, technological operations and production activities</w:t>
      </w:r>
    </w:p>
    <w:p w:rsidR="001C510D" w:rsidRPr="00810C74" w:rsidRDefault="001C510D" w:rsidP="008118D9">
      <w:pPr>
        <w:spacing w:before="60" w:afterLines="60" w:after="144" w:line="360" w:lineRule="auto"/>
        <w:jc w:val="both"/>
        <w:rPr>
          <w:rFonts w:ascii="Arial" w:eastAsia="Times New Roman" w:hAnsi="Arial" w:cs="Arial"/>
          <w:sz w:val="24"/>
          <w:szCs w:val="24"/>
          <w:lang w:eastAsia="en-IN"/>
        </w:rPr>
      </w:pPr>
      <w:r w:rsidRPr="00810C74">
        <w:rPr>
          <w:rFonts w:ascii="Arial" w:eastAsia="Times New Roman" w:hAnsi="Arial" w:cs="Arial"/>
          <w:noProof/>
          <w:sz w:val="24"/>
          <w:szCs w:val="24"/>
          <w:lang w:eastAsia="en-IN"/>
        </w:rPr>
        <w:drawing>
          <wp:inline distT="0" distB="0" distL="0" distR="0" wp14:anchorId="2A085858" wp14:editId="1D31EA82">
            <wp:extent cx="5048250" cy="2139950"/>
            <wp:effectExtent l="0" t="0" r="0" b="0"/>
            <wp:docPr id="1" name="Picture 1" descr="https://3.bp.blogspot.com/-sFsvJ0D6RjM/WIjxUNh5MaI/AAAAAAAADB0/1tprcnH9J7wqcY2KAuDWZwfLxg_MyujDACLcB/s1600/management%2Bfeedback%2Bprocess.pn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3.bp.blogspot.com/-sFsvJ0D6RjM/WIjxUNh5MaI/AAAAAAAADB0/1tprcnH9J7wqcY2KAuDWZwfLxg_MyujDACLcB/s1600/management%2Bfeedback%2Bprocess.pn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8250" cy="2139950"/>
                    </a:xfrm>
                    <a:prstGeom prst="rect">
                      <a:avLst/>
                    </a:prstGeom>
                    <a:noFill/>
                    <a:ln>
                      <a:noFill/>
                    </a:ln>
                  </pic:spPr>
                </pic:pic>
              </a:graphicData>
            </a:graphic>
          </wp:inline>
        </w:drawing>
      </w:r>
    </w:p>
    <w:p w:rsidR="001C510D" w:rsidRPr="00810C74" w:rsidRDefault="001C510D"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3.      </w:t>
      </w:r>
      <w:r w:rsidRPr="00810C74">
        <w:rPr>
          <w:rFonts w:ascii="Arial" w:eastAsia="Times New Roman" w:hAnsi="Arial" w:cs="Arial"/>
          <w:b/>
          <w:bCs/>
          <w:sz w:val="24"/>
          <w:szCs w:val="24"/>
          <w:lang w:eastAsia="en-IN"/>
        </w:rPr>
        <w:t>Outputs</w:t>
      </w:r>
      <w:r w:rsidRPr="00810C74">
        <w:rPr>
          <w:rFonts w:ascii="Arial" w:eastAsia="Times New Roman" w:hAnsi="Arial" w:cs="Arial"/>
          <w:sz w:val="24"/>
          <w:szCs w:val="24"/>
          <w:lang w:eastAsia="en-IN"/>
        </w:rPr>
        <w:t> - the results of the transformation processes, which include profits/losses, goods/services and so on. Some of these outputs, like for example products and services, are returned to the environment for use by other organizations and individuals.</w:t>
      </w:r>
    </w:p>
    <w:p w:rsidR="001C510D" w:rsidRPr="00810C74" w:rsidRDefault="001C510D" w:rsidP="008118D9">
      <w:pPr>
        <w:spacing w:before="60" w:afterLines="60" w:after="144" w:line="360" w:lineRule="auto"/>
        <w:ind w:hanging="360"/>
        <w:jc w:val="both"/>
        <w:rPr>
          <w:rFonts w:ascii="Arial" w:eastAsia="Times New Roman" w:hAnsi="Arial" w:cs="Arial"/>
          <w:sz w:val="24"/>
          <w:szCs w:val="24"/>
          <w:lang w:eastAsia="en-IN"/>
        </w:rPr>
      </w:pPr>
      <w:r w:rsidRPr="00810C74">
        <w:rPr>
          <w:rFonts w:ascii="Arial" w:eastAsia="Times New Roman" w:hAnsi="Arial" w:cs="Arial"/>
          <w:sz w:val="24"/>
          <w:szCs w:val="24"/>
          <w:lang w:eastAsia="en-IN"/>
        </w:rPr>
        <w:t>4.      </w:t>
      </w:r>
      <w:r w:rsidRPr="00810C74">
        <w:rPr>
          <w:rFonts w:ascii="Arial" w:eastAsia="Times New Roman" w:hAnsi="Arial" w:cs="Arial"/>
          <w:b/>
          <w:bCs/>
          <w:sz w:val="24"/>
          <w:szCs w:val="24"/>
          <w:lang w:eastAsia="en-IN"/>
        </w:rPr>
        <w:t>Feedback</w:t>
      </w:r>
      <w:r w:rsidRPr="00810C74">
        <w:rPr>
          <w:rFonts w:ascii="Arial" w:eastAsia="Times New Roman" w:hAnsi="Arial" w:cs="Arial"/>
          <w:sz w:val="24"/>
          <w:szCs w:val="24"/>
          <w:lang w:eastAsia="en-IN"/>
        </w:rPr>
        <w:t> - the environment's reactions to these outputs are relayed back to the system.</w:t>
      </w:r>
    </w:p>
    <w:p w:rsidR="001C510D" w:rsidRPr="00810C74" w:rsidRDefault="001C510D" w:rsidP="008118D9">
      <w:pPr>
        <w:spacing w:before="60" w:afterLines="60" w:after="144" w:line="360" w:lineRule="auto"/>
        <w:jc w:val="both"/>
        <w:rPr>
          <w:rFonts w:ascii="Arial" w:eastAsia="Times New Roman" w:hAnsi="Arial" w:cs="Arial"/>
          <w:b/>
          <w:bCs/>
          <w:sz w:val="24"/>
          <w:szCs w:val="24"/>
          <w:lang w:eastAsia="en-IN"/>
        </w:rPr>
      </w:pPr>
      <w:r w:rsidRPr="00810C74">
        <w:rPr>
          <w:rFonts w:ascii="Arial" w:eastAsia="Times New Roman" w:hAnsi="Arial" w:cs="Arial"/>
          <w:sz w:val="24"/>
          <w:szCs w:val="24"/>
          <w:lang w:eastAsia="en-IN"/>
        </w:rPr>
        <w:t>This approach allows managers to </w:t>
      </w:r>
      <w:r w:rsidRPr="00810C74">
        <w:rPr>
          <w:rFonts w:ascii="Arial" w:eastAsia="Times New Roman" w:hAnsi="Arial" w:cs="Arial"/>
          <w:b/>
          <w:bCs/>
          <w:i/>
          <w:iCs/>
          <w:sz w:val="24"/>
          <w:szCs w:val="24"/>
          <w:lang w:eastAsia="en-IN"/>
        </w:rPr>
        <w:t>assess their organization’s interaction with the larger environment</w:t>
      </w:r>
      <w:r w:rsidRPr="00810C74">
        <w:rPr>
          <w:rFonts w:ascii="Arial" w:eastAsia="Times New Roman" w:hAnsi="Arial" w:cs="Arial"/>
          <w:sz w:val="24"/>
          <w:szCs w:val="24"/>
          <w:lang w:eastAsia="en-IN"/>
        </w:rPr>
        <w:t>. An open system is an organizational system which interacts with its environment whereas a closed system is one that does not do so and is therefore self-sufficient. However, in reality, </w:t>
      </w:r>
      <w:r w:rsidRPr="00810C74">
        <w:rPr>
          <w:rFonts w:ascii="Arial" w:eastAsia="Times New Roman" w:hAnsi="Arial" w:cs="Arial"/>
          <w:b/>
          <w:bCs/>
          <w:sz w:val="24"/>
          <w:szCs w:val="24"/>
          <w:lang w:eastAsia="en-IN"/>
        </w:rPr>
        <w:t>an organization cannot be a totally closed system because for survival, an organization has to interact with its environment. </w:t>
      </w:r>
    </w:p>
    <w:p w:rsidR="00674932" w:rsidRPr="00810C74" w:rsidRDefault="00674932" w:rsidP="008118D9">
      <w:pPr>
        <w:pStyle w:val="dek"/>
        <w:shd w:val="clear" w:color="auto" w:fill="FFFFFF"/>
        <w:spacing w:before="60" w:beforeAutospacing="0" w:afterLines="60" w:after="144" w:afterAutospacing="0" w:line="360" w:lineRule="auto"/>
        <w:jc w:val="both"/>
        <w:textAlignment w:val="baseline"/>
        <w:rPr>
          <w:rFonts w:ascii="Arial" w:hAnsi="Arial" w:cs="Arial"/>
          <w:b/>
          <w:bCs/>
        </w:rPr>
      </w:pPr>
      <w:proofErr w:type="gramStart"/>
      <w:r w:rsidRPr="00810C74">
        <w:rPr>
          <w:rFonts w:ascii="Arial" w:hAnsi="Arial" w:cs="Arial"/>
          <w:b/>
          <w:bCs/>
        </w:rPr>
        <w:t xml:space="preserve">Peter </w:t>
      </w:r>
      <w:proofErr w:type="spellStart"/>
      <w:r w:rsidRPr="00810C74">
        <w:rPr>
          <w:rFonts w:ascii="Arial" w:hAnsi="Arial" w:cs="Arial"/>
          <w:b/>
          <w:bCs/>
        </w:rPr>
        <w:t>Drucker</w:t>
      </w:r>
      <w:proofErr w:type="spellEnd"/>
      <w:r w:rsidRPr="00810C74">
        <w:rPr>
          <w:rFonts w:ascii="Arial" w:hAnsi="Arial" w:cs="Arial"/>
          <w:b/>
          <w:bCs/>
        </w:rPr>
        <w:t>, also known as the Father of Modern Management Theory, coined terms and strategies that are still used today.</w:t>
      </w:r>
      <w:proofErr w:type="gramEnd"/>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proofErr w:type="gramStart"/>
      <w:r w:rsidRPr="00810C74">
        <w:rPr>
          <w:rFonts w:ascii="Arial" w:hAnsi="Arial" w:cs="Arial"/>
        </w:rPr>
        <w:t xml:space="preserve">Peter </w:t>
      </w:r>
      <w:proofErr w:type="spellStart"/>
      <w:r w:rsidRPr="00810C74">
        <w:rPr>
          <w:rFonts w:ascii="Arial" w:hAnsi="Arial" w:cs="Arial"/>
        </w:rPr>
        <w:t>Drucker</w:t>
      </w:r>
      <w:proofErr w:type="spellEnd"/>
      <w:r w:rsidRPr="00810C74">
        <w:rPr>
          <w:rFonts w:ascii="Arial" w:hAnsi="Arial" w:cs="Arial"/>
        </w:rPr>
        <w:t>, also known as the Father of Modern Management Theory, coined leadership terms and strategies that are still used today.</w:t>
      </w:r>
      <w:proofErr w:type="gramEnd"/>
      <w:r w:rsidRPr="00810C74">
        <w:rPr>
          <w:rFonts w:ascii="Arial" w:hAnsi="Arial" w:cs="Arial"/>
        </w:rPr>
        <w:t xml:space="preserve"> He advocated for a more flexible, collaborative </w:t>
      </w:r>
      <w:proofErr w:type="gramStart"/>
      <w:r w:rsidRPr="00810C74">
        <w:rPr>
          <w:rFonts w:ascii="Arial" w:hAnsi="Arial" w:cs="Arial"/>
        </w:rPr>
        <w:t>workplace,</w:t>
      </w:r>
      <w:proofErr w:type="gramEnd"/>
      <w:r w:rsidRPr="00810C74">
        <w:rPr>
          <w:rFonts w:ascii="Arial" w:hAnsi="Arial" w:cs="Arial"/>
        </w:rPr>
        <w:t xml:space="preserve"> and the delegation of power across the board.</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r w:rsidRPr="00810C74">
        <w:rPr>
          <w:rFonts w:ascii="Arial" w:hAnsi="Arial" w:cs="Arial"/>
        </w:rPr>
        <w:t xml:space="preserve">According to </w:t>
      </w:r>
      <w:proofErr w:type="spellStart"/>
      <w:r w:rsidRPr="00810C74">
        <w:rPr>
          <w:rFonts w:ascii="Arial" w:hAnsi="Arial" w:cs="Arial"/>
        </w:rPr>
        <w:t>Drucker</w:t>
      </w:r>
      <w:proofErr w:type="spellEnd"/>
      <w:r w:rsidRPr="00810C74">
        <w:rPr>
          <w:rFonts w:ascii="Arial" w:hAnsi="Arial" w:cs="Arial"/>
        </w:rPr>
        <w:t xml:space="preserve">, "management is doing things right; leadership is doing the right things." Unlike many early management theorists, </w:t>
      </w:r>
      <w:proofErr w:type="spellStart"/>
      <w:r w:rsidRPr="00810C74">
        <w:rPr>
          <w:rFonts w:ascii="Arial" w:hAnsi="Arial" w:cs="Arial"/>
        </w:rPr>
        <w:t>Drucker</w:t>
      </w:r>
      <w:proofErr w:type="spellEnd"/>
      <w:r w:rsidRPr="00810C74">
        <w:rPr>
          <w:rFonts w:ascii="Arial" w:hAnsi="Arial" w:cs="Arial"/>
        </w:rPr>
        <w:t xml:space="preserve"> thought that subordinates should have the opportunity to take risks, learn and grow in the workplace.</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proofErr w:type="spellStart"/>
      <w:r w:rsidRPr="00810C74">
        <w:rPr>
          <w:rFonts w:ascii="Arial" w:hAnsi="Arial" w:cs="Arial"/>
        </w:rPr>
        <w:lastRenderedPageBreak/>
        <w:t>Drucker's</w:t>
      </w:r>
      <w:proofErr w:type="spellEnd"/>
      <w:r w:rsidRPr="00810C74">
        <w:rPr>
          <w:rFonts w:ascii="Arial" w:hAnsi="Arial" w:cs="Arial"/>
        </w:rPr>
        <w:t xml:space="preserve"> management theory embodies many modern concepts, including:</w:t>
      </w:r>
    </w:p>
    <w:p w:rsidR="00674932" w:rsidRPr="00810C74" w:rsidRDefault="00674932" w:rsidP="008118D9">
      <w:pPr>
        <w:pStyle w:val="Heading2"/>
        <w:shd w:val="clear" w:color="auto" w:fill="FFFFFF"/>
        <w:spacing w:before="60" w:afterLines="60" w:after="144" w:line="360" w:lineRule="auto"/>
        <w:jc w:val="both"/>
        <w:textAlignment w:val="baseline"/>
        <w:rPr>
          <w:rFonts w:ascii="Arial" w:hAnsi="Arial" w:cs="Arial"/>
          <w:color w:val="auto"/>
          <w:sz w:val="24"/>
          <w:szCs w:val="24"/>
        </w:rPr>
      </w:pPr>
      <w:r w:rsidRPr="00810C74">
        <w:rPr>
          <w:rFonts w:ascii="Arial" w:hAnsi="Arial" w:cs="Arial"/>
          <w:color w:val="auto"/>
          <w:sz w:val="24"/>
          <w:szCs w:val="24"/>
        </w:rPr>
        <w:t>Decentralization</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proofErr w:type="spellStart"/>
      <w:r w:rsidRPr="00810C74">
        <w:rPr>
          <w:rFonts w:ascii="Arial" w:hAnsi="Arial" w:cs="Arial"/>
        </w:rPr>
        <w:t>Drucker</w:t>
      </w:r>
      <w:proofErr w:type="spellEnd"/>
      <w:r w:rsidRPr="00810C74">
        <w:rPr>
          <w:rFonts w:ascii="Arial" w:hAnsi="Arial" w:cs="Arial"/>
        </w:rPr>
        <w:t xml:space="preserve"> was focused on decentralizing management in the workplace. He wanted all employees to feel valued and empowered, like their work and voice mattered. He believed in assigning tasks that inspire workers, and bringing supervisors and their subordinates together to achieve common, company goals.</w:t>
      </w:r>
    </w:p>
    <w:p w:rsidR="00674932" w:rsidRPr="00810C74" w:rsidRDefault="00674932" w:rsidP="008118D9">
      <w:pPr>
        <w:pStyle w:val="Heading2"/>
        <w:shd w:val="clear" w:color="auto" w:fill="FFFFFF"/>
        <w:spacing w:before="60" w:afterLines="60" w:after="144" w:line="360" w:lineRule="auto"/>
        <w:jc w:val="both"/>
        <w:textAlignment w:val="baseline"/>
        <w:rPr>
          <w:rFonts w:ascii="Arial" w:hAnsi="Arial" w:cs="Arial"/>
          <w:color w:val="auto"/>
          <w:sz w:val="24"/>
          <w:szCs w:val="24"/>
        </w:rPr>
      </w:pPr>
      <w:r w:rsidRPr="00810C74">
        <w:rPr>
          <w:rFonts w:ascii="Arial" w:hAnsi="Arial" w:cs="Arial"/>
          <w:color w:val="auto"/>
          <w:sz w:val="24"/>
          <w:szCs w:val="24"/>
        </w:rPr>
        <w:t>Knowledge work</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r w:rsidRPr="00810C74">
        <w:rPr>
          <w:rFonts w:ascii="Arial" w:hAnsi="Arial" w:cs="Arial"/>
        </w:rPr>
        <w:t xml:space="preserve">Knowledge workers are those whose jobs require handling or using information, such as engineers or analysts. </w:t>
      </w:r>
      <w:proofErr w:type="spellStart"/>
      <w:r w:rsidRPr="00810C74">
        <w:rPr>
          <w:rFonts w:ascii="Arial" w:hAnsi="Arial" w:cs="Arial"/>
        </w:rPr>
        <w:t>Drucker</w:t>
      </w:r>
      <w:proofErr w:type="spellEnd"/>
      <w:r w:rsidRPr="00810C74">
        <w:rPr>
          <w:rFonts w:ascii="Arial" w:hAnsi="Arial" w:cs="Arial"/>
        </w:rPr>
        <w:t xml:space="preserve"> placed high value on workers who solved problems and thought creatively. He wanted to cultivate a culture of employees who could provide insight and ideas.</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proofErr w:type="spellStart"/>
      <w:r w:rsidRPr="00810C74">
        <w:rPr>
          <w:rFonts w:ascii="Arial" w:hAnsi="Arial" w:cs="Arial"/>
        </w:rPr>
        <w:t>Drucker</w:t>
      </w:r>
      <w:proofErr w:type="spellEnd"/>
      <w:r w:rsidRPr="00810C74">
        <w:rPr>
          <w:rFonts w:ascii="Arial" w:hAnsi="Arial" w:cs="Arial"/>
        </w:rPr>
        <w:t xml:space="preserve"> also correctly forecasted a decrease in blue-collar workers: Today, there </w:t>
      </w:r>
      <w:proofErr w:type="gramStart"/>
      <w:r w:rsidRPr="00810C74">
        <w:rPr>
          <w:rFonts w:ascii="Arial" w:hAnsi="Arial" w:cs="Arial"/>
        </w:rPr>
        <w:t>is</w:t>
      </w:r>
      <w:proofErr w:type="gramEnd"/>
      <w:r w:rsidRPr="00810C74">
        <w:rPr>
          <w:rFonts w:ascii="Arial" w:hAnsi="Arial" w:cs="Arial"/>
        </w:rPr>
        <w:t xml:space="preserve"> an increasing number of knowledge workers in the business world.</w:t>
      </w:r>
    </w:p>
    <w:p w:rsidR="00674932" w:rsidRPr="00810C74" w:rsidRDefault="00674932" w:rsidP="008118D9">
      <w:pPr>
        <w:pStyle w:val="Heading2"/>
        <w:shd w:val="clear" w:color="auto" w:fill="FFFFFF"/>
        <w:spacing w:before="60" w:afterLines="60" w:after="144" w:line="360" w:lineRule="auto"/>
        <w:jc w:val="both"/>
        <w:textAlignment w:val="baseline"/>
        <w:rPr>
          <w:rFonts w:ascii="Arial" w:hAnsi="Arial" w:cs="Arial"/>
          <w:color w:val="auto"/>
          <w:sz w:val="24"/>
          <w:szCs w:val="24"/>
        </w:rPr>
      </w:pPr>
      <w:r w:rsidRPr="00810C74">
        <w:rPr>
          <w:rFonts w:ascii="Arial" w:hAnsi="Arial" w:cs="Arial"/>
          <w:color w:val="auto"/>
          <w:sz w:val="24"/>
          <w:szCs w:val="24"/>
        </w:rPr>
        <w:t>Management by objectives</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proofErr w:type="spellStart"/>
      <w:r w:rsidRPr="00810C74">
        <w:rPr>
          <w:rFonts w:ascii="Arial" w:hAnsi="Arial" w:cs="Arial"/>
        </w:rPr>
        <w:t>Drucker</w:t>
      </w:r>
      <w:proofErr w:type="spellEnd"/>
      <w:r w:rsidRPr="00810C74">
        <w:rPr>
          <w:rFonts w:ascii="Arial" w:hAnsi="Arial" w:cs="Arial"/>
        </w:rPr>
        <w:t xml:space="preserve"> conceptualized "Management by Objectives" (MBO), a process that encourages employees of all levels to work together. Each worker has an equal say, sharing their own insight and opinions to reach common ground. From there, teams establish shared goals and delegate tasks according to skillsets and interests.</w:t>
      </w:r>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r w:rsidRPr="00810C74">
        <w:rPr>
          <w:rFonts w:ascii="Arial" w:hAnsi="Arial" w:cs="Arial"/>
        </w:rPr>
        <w:t>There are five steps of MBO:</w:t>
      </w:r>
    </w:p>
    <w:p w:rsidR="00674932" w:rsidRPr="00810C74" w:rsidRDefault="00674932" w:rsidP="008118D9">
      <w:pPr>
        <w:numPr>
          <w:ilvl w:val="0"/>
          <w:numId w:val="1"/>
        </w:numPr>
        <w:shd w:val="clear" w:color="auto" w:fill="FFFFFF"/>
        <w:spacing w:before="60" w:afterLines="60" w:after="144" w:line="360" w:lineRule="auto"/>
        <w:ind w:left="0"/>
        <w:jc w:val="both"/>
        <w:textAlignment w:val="baseline"/>
        <w:rPr>
          <w:rFonts w:ascii="Arial" w:hAnsi="Arial" w:cs="Arial"/>
          <w:sz w:val="24"/>
          <w:szCs w:val="24"/>
        </w:rPr>
      </w:pPr>
      <w:r w:rsidRPr="00810C74">
        <w:rPr>
          <w:rFonts w:ascii="Arial" w:hAnsi="Arial" w:cs="Arial"/>
          <w:sz w:val="24"/>
          <w:szCs w:val="24"/>
        </w:rPr>
        <w:t>Review goals</w:t>
      </w:r>
    </w:p>
    <w:p w:rsidR="00674932" w:rsidRPr="00810C74" w:rsidRDefault="00674932" w:rsidP="008118D9">
      <w:pPr>
        <w:numPr>
          <w:ilvl w:val="0"/>
          <w:numId w:val="1"/>
        </w:numPr>
        <w:shd w:val="clear" w:color="auto" w:fill="FFFFFF"/>
        <w:spacing w:before="60" w:afterLines="60" w:after="144" w:line="360" w:lineRule="auto"/>
        <w:ind w:left="0"/>
        <w:jc w:val="both"/>
        <w:textAlignment w:val="baseline"/>
        <w:rPr>
          <w:rFonts w:ascii="Arial" w:hAnsi="Arial" w:cs="Arial"/>
          <w:sz w:val="24"/>
          <w:szCs w:val="24"/>
        </w:rPr>
      </w:pPr>
      <w:r w:rsidRPr="00810C74">
        <w:rPr>
          <w:rFonts w:ascii="Arial" w:hAnsi="Arial" w:cs="Arial"/>
          <w:sz w:val="24"/>
          <w:szCs w:val="24"/>
        </w:rPr>
        <w:t>Set objectives</w:t>
      </w:r>
    </w:p>
    <w:p w:rsidR="00674932" w:rsidRPr="00810C74" w:rsidRDefault="00674932" w:rsidP="008118D9">
      <w:pPr>
        <w:numPr>
          <w:ilvl w:val="0"/>
          <w:numId w:val="1"/>
        </w:numPr>
        <w:shd w:val="clear" w:color="auto" w:fill="FFFFFF"/>
        <w:spacing w:before="60" w:afterLines="60" w:after="144" w:line="360" w:lineRule="auto"/>
        <w:ind w:left="0"/>
        <w:jc w:val="both"/>
        <w:textAlignment w:val="baseline"/>
        <w:rPr>
          <w:rFonts w:ascii="Arial" w:hAnsi="Arial" w:cs="Arial"/>
          <w:sz w:val="24"/>
          <w:szCs w:val="24"/>
        </w:rPr>
      </w:pPr>
      <w:r w:rsidRPr="00810C74">
        <w:rPr>
          <w:rFonts w:ascii="Arial" w:hAnsi="Arial" w:cs="Arial"/>
          <w:sz w:val="24"/>
          <w:szCs w:val="24"/>
        </w:rPr>
        <w:t>Monitor progress</w:t>
      </w:r>
    </w:p>
    <w:p w:rsidR="00674932" w:rsidRPr="00810C74" w:rsidRDefault="00674932" w:rsidP="008118D9">
      <w:pPr>
        <w:numPr>
          <w:ilvl w:val="0"/>
          <w:numId w:val="1"/>
        </w:numPr>
        <w:shd w:val="clear" w:color="auto" w:fill="FFFFFF"/>
        <w:spacing w:before="60" w:afterLines="60" w:after="144" w:line="360" w:lineRule="auto"/>
        <w:ind w:left="0"/>
        <w:jc w:val="both"/>
        <w:textAlignment w:val="baseline"/>
        <w:rPr>
          <w:rFonts w:ascii="Arial" w:hAnsi="Arial" w:cs="Arial"/>
          <w:sz w:val="24"/>
          <w:szCs w:val="24"/>
        </w:rPr>
      </w:pPr>
      <w:r w:rsidRPr="00810C74">
        <w:rPr>
          <w:rFonts w:ascii="Arial" w:hAnsi="Arial" w:cs="Arial"/>
          <w:sz w:val="24"/>
          <w:szCs w:val="24"/>
        </w:rPr>
        <w:t>Evaluate performance</w:t>
      </w:r>
    </w:p>
    <w:p w:rsidR="00674932" w:rsidRPr="00810C74" w:rsidRDefault="00674932" w:rsidP="008118D9">
      <w:pPr>
        <w:numPr>
          <w:ilvl w:val="0"/>
          <w:numId w:val="1"/>
        </w:numPr>
        <w:shd w:val="clear" w:color="auto" w:fill="FFFFFF"/>
        <w:spacing w:before="60" w:afterLines="60" w:after="144" w:line="360" w:lineRule="auto"/>
        <w:ind w:left="0"/>
        <w:jc w:val="both"/>
        <w:textAlignment w:val="baseline"/>
        <w:rPr>
          <w:rFonts w:ascii="Arial" w:hAnsi="Arial" w:cs="Arial"/>
          <w:sz w:val="24"/>
          <w:szCs w:val="24"/>
        </w:rPr>
      </w:pPr>
      <w:r w:rsidRPr="00810C74">
        <w:rPr>
          <w:rFonts w:ascii="Arial" w:hAnsi="Arial" w:cs="Arial"/>
          <w:sz w:val="24"/>
          <w:szCs w:val="24"/>
        </w:rPr>
        <w:t>Reward employees</w:t>
      </w:r>
    </w:p>
    <w:p w:rsidR="00674932" w:rsidRPr="00810C74" w:rsidRDefault="00674932" w:rsidP="008118D9">
      <w:pPr>
        <w:pStyle w:val="Heading2"/>
        <w:shd w:val="clear" w:color="auto" w:fill="FFFFFF"/>
        <w:spacing w:before="60" w:afterLines="60" w:after="144" w:line="360" w:lineRule="auto"/>
        <w:jc w:val="both"/>
        <w:textAlignment w:val="baseline"/>
        <w:rPr>
          <w:rFonts w:ascii="Arial" w:hAnsi="Arial" w:cs="Arial"/>
          <w:color w:val="auto"/>
          <w:sz w:val="24"/>
          <w:szCs w:val="24"/>
        </w:rPr>
      </w:pPr>
      <w:proofErr w:type="gramStart"/>
      <w:r w:rsidRPr="00810C74">
        <w:rPr>
          <w:rFonts w:ascii="Arial" w:hAnsi="Arial" w:cs="Arial"/>
          <w:color w:val="auto"/>
          <w:sz w:val="24"/>
          <w:szCs w:val="24"/>
        </w:rPr>
        <w:t>S.M.A.R.T.</w:t>
      </w:r>
      <w:proofErr w:type="gramEnd"/>
    </w:p>
    <w:p w:rsidR="00674932" w:rsidRPr="00810C74" w:rsidRDefault="00674932" w:rsidP="008118D9">
      <w:pPr>
        <w:pStyle w:val="NormalWeb"/>
        <w:shd w:val="clear" w:color="auto" w:fill="FFFFFF"/>
        <w:spacing w:before="60" w:beforeAutospacing="0" w:afterLines="60" w:after="144" w:afterAutospacing="0" w:line="360" w:lineRule="auto"/>
        <w:jc w:val="both"/>
        <w:textAlignment w:val="baseline"/>
        <w:rPr>
          <w:rFonts w:ascii="Arial" w:hAnsi="Arial" w:cs="Arial"/>
        </w:rPr>
      </w:pPr>
      <w:r w:rsidRPr="00810C74">
        <w:rPr>
          <w:rFonts w:ascii="Arial" w:hAnsi="Arial" w:cs="Arial"/>
        </w:rPr>
        <w:t xml:space="preserve">In his MBO practice, </w:t>
      </w:r>
      <w:proofErr w:type="spellStart"/>
      <w:r w:rsidRPr="00810C74">
        <w:rPr>
          <w:rFonts w:ascii="Arial" w:hAnsi="Arial" w:cs="Arial"/>
        </w:rPr>
        <w:t>Drucker</w:t>
      </w:r>
      <w:proofErr w:type="spellEnd"/>
      <w:r w:rsidRPr="00810C74">
        <w:rPr>
          <w:rFonts w:ascii="Arial" w:hAnsi="Arial" w:cs="Arial"/>
        </w:rPr>
        <w:t xml:space="preserve"> used S.M.A.R.T., a process coined by George T. </w:t>
      </w:r>
      <w:proofErr w:type="gramStart"/>
      <w:r w:rsidRPr="00810C74">
        <w:rPr>
          <w:rFonts w:ascii="Arial" w:hAnsi="Arial" w:cs="Arial"/>
        </w:rPr>
        <w:t>Doran, that</w:t>
      </w:r>
      <w:proofErr w:type="gramEnd"/>
      <w:r w:rsidRPr="00810C74">
        <w:rPr>
          <w:rFonts w:ascii="Arial" w:hAnsi="Arial" w:cs="Arial"/>
        </w:rPr>
        <w:t xml:space="preserve"> increases efficiency in work-related tasks. The acronym calls for each objective to be:</w:t>
      </w:r>
    </w:p>
    <w:p w:rsidR="00674932" w:rsidRPr="00810C74" w:rsidRDefault="00674932" w:rsidP="008118D9">
      <w:pPr>
        <w:numPr>
          <w:ilvl w:val="0"/>
          <w:numId w:val="2"/>
        </w:numPr>
        <w:shd w:val="clear" w:color="auto" w:fill="FFFFFF"/>
        <w:spacing w:before="60" w:afterLines="60" w:after="144" w:line="360" w:lineRule="auto"/>
        <w:ind w:left="360" w:right="360"/>
        <w:jc w:val="both"/>
        <w:textAlignment w:val="baseline"/>
        <w:rPr>
          <w:rFonts w:ascii="Arial" w:hAnsi="Arial" w:cs="Arial"/>
          <w:sz w:val="24"/>
          <w:szCs w:val="24"/>
        </w:rPr>
      </w:pPr>
      <w:r w:rsidRPr="00810C74">
        <w:rPr>
          <w:rFonts w:ascii="Arial" w:hAnsi="Arial" w:cs="Arial"/>
          <w:sz w:val="24"/>
          <w:szCs w:val="24"/>
        </w:rPr>
        <w:lastRenderedPageBreak/>
        <w:t>Specific</w:t>
      </w:r>
    </w:p>
    <w:p w:rsidR="00674932" w:rsidRPr="00810C74" w:rsidRDefault="00674932" w:rsidP="008118D9">
      <w:pPr>
        <w:numPr>
          <w:ilvl w:val="0"/>
          <w:numId w:val="2"/>
        </w:numPr>
        <w:shd w:val="clear" w:color="auto" w:fill="FFFFFF"/>
        <w:spacing w:before="60" w:afterLines="60" w:after="144" w:line="360" w:lineRule="auto"/>
        <w:ind w:left="360" w:right="360"/>
        <w:jc w:val="both"/>
        <w:textAlignment w:val="baseline"/>
        <w:rPr>
          <w:rFonts w:ascii="Arial" w:hAnsi="Arial" w:cs="Arial"/>
          <w:sz w:val="24"/>
          <w:szCs w:val="24"/>
        </w:rPr>
      </w:pPr>
      <w:r w:rsidRPr="00810C74">
        <w:rPr>
          <w:rFonts w:ascii="Arial" w:hAnsi="Arial" w:cs="Arial"/>
          <w:sz w:val="24"/>
          <w:szCs w:val="24"/>
        </w:rPr>
        <w:t>Measurable</w:t>
      </w:r>
    </w:p>
    <w:p w:rsidR="00674932" w:rsidRPr="00810C74" w:rsidRDefault="00674932" w:rsidP="008118D9">
      <w:pPr>
        <w:numPr>
          <w:ilvl w:val="0"/>
          <w:numId w:val="2"/>
        </w:numPr>
        <w:shd w:val="clear" w:color="auto" w:fill="FFFFFF"/>
        <w:spacing w:before="60" w:afterLines="60" w:after="144" w:line="360" w:lineRule="auto"/>
        <w:ind w:left="360" w:right="360"/>
        <w:jc w:val="both"/>
        <w:textAlignment w:val="baseline"/>
        <w:rPr>
          <w:rFonts w:ascii="Arial" w:hAnsi="Arial" w:cs="Arial"/>
          <w:sz w:val="24"/>
          <w:szCs w:val="24"/>
        </w:rPr>
      </w:pPr>
      <w:r w:rsidRPr="00810C74">
        <w:rPr>
          <w:rFonts w:ascii="Arial" w:hAnsi="Arial" w:cs="Arial"/>
          <w:sz w:val="24"/>
          <w:szCs w:val="24"/>
        </w:rPr>
        <w:t>Achievable</w:t>
      </w:r>
    </w:p>
    <w:p w:rsidR="00674932" w:rsidRPr="00810C74" w:rsidRDefault="00674932" w:rsidP="008118D9">
      <w:pPr>
        <w:numPr>
          <w:ilvl w:val="0"/>
          <w:numId w:val="2"/>
        </w:numPr>
        <w:shd w:val="clear" w:color="auto" w:fill="FFFFFF"/>
        <w:spacing w:before="60" w:afterLines="60" w:after="144" w:line="360" w:lineRule="auto"/>
        <w:ind w:left="360" w:right="360"/>
        <w:jc w:val="both"/>
        <w:textAlignment w:val="baseline"/>
        <w:rPr>
          <w:rFonts w:ascii="Arial" w:hAnsi="Arial" w:cs="Arial"/>
          <w:sz w:val="24"/>
          <w:szCs w:val="24"/>
        </w:rPr>
      </w:pPr>
      <w:r w:rsidRPr="00810C74">
        <w:rPr>
          <w:rFonts w:ascii="Arial" w:hAnsi="Arial" w:cs="Arial"/>
          <w:sz w:val="24"/>
          <w:szCs w:val="24"/>
        </w:rPr>
        <w:t>Relevant</w:t>
      </w:r>
    </w:p>
    <w:p w:rsidR="00674932" w:rsidRPr="00810C74" w:rsidRDefault="00674932" w:rsidP="008118D9">
      <w:pPr>
        <w:numPr>
          <w:ilvl w:val="0"/>
          <w:numId w:val="2"/>
        </w:numPr>
        <w:shd w:val="clear" w:color="auto" w:fill="FFFFFF"/>
        <w:spacing w:before="60" w:afterLines="60" w:after="144" w:line="360" w:lineRule="auto"/>
        <w:ind w:left="360" w:right="360"/>
        <w:jc w:val="both"/>
        <w:textAlignment w:val="baseline"/>
        <w:rPr>
          <w:rFonts w:ascii="Arial" w:hAnsi="Arial" w:cs="Arial"/>
          <w:sz w:val="24"/>
          <w:szCs w:val="24"/>
        </w:rPr>
      </w:pPr>
      <w:r w:rsidRPr="00810C74">
        <w:rPr>
          <w:rFonts w:ascii="Arial" w:hAnsi="Arial" w:cs="Arial"/>
          <w:sz w:val="24"/>
          <w:szCs w:val="24"/>
        </w:rPr>
        <w:t>Time-Oriented</w:t>
      </w:r>
    </w:p>
    <w:p w:rsidR="00674932" w:rsidRPr="00810C74" w:rsidRDefault="00674932" w:rsidP="008118D9">
      <w:pPr>
        <w:spacing w:before="60" w:afterLines="60" w:after="144" w:line="360" w:lineRule="auto"/>
        <w:jc w:val="both"/>
        <w:rPr>
          <w:rFonts w:ascii="Arial" w:hAnsi="Arial" w:cs="Arial"/>
          <w:sz w:val="24"/>
          <w:szCs w:val="24"/>
        </w:rPr>
      </w:pPr>
    </w:p>
    <w:sectPr w:rsidR="00674932" w:rsidRPr="00810C7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AE5D8D"/>
    <w:multiLevelType w:val="multilevel"/>
    <w:tmpl w:val="6F52F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1B85948"/>
    <w:multiLevelType w:val="multilevel"/>
    <w:tmpl w:val="CEDA0A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F1C24EA"/>
    <w:multiLevelType w:val="multilevel"/>
    <w:tmpl w:val="C62AC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10D"/>
    <w:rsid w:val="0000632F"/>
    <w:rsid w:val="001C510D"/>
    <w:rsid w:val="001E00F1"/>
    <w:rsid w:val="00674932"/>
    <w:rsid w:val="00677829"/>
    <w:rsid w:val="00746335"/>
    <w:rsid w:val="00810C74"/>
    <w:rsid w:val="008118D9"/>
    <w:rsid w:val="00834124"/>
    <w:rsid w:val="00BA6CBA"/>
    <w:rsid w:val="00E97B4C"/>
    <w:rsid w:val="00F04A3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6749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1C510D"/>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810C7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C510D"/>
    <w:rPr>
      <w:rFonts w:ascii="Times New Roman" w:eastAsia="Times New Roman" w:hAnsi="Times New Roman" w:cs="Times New Roman"/>
      <w:b/>
      <w:bCs/>
      <w:sz w:val="27"/>
      <w:szCs w:val="27"/>
      <w:lang w:eastAsia="en-IN"/>
    </w:rPr>
  </w:style>
  <w:style w:type="character" w:customStyle="1" w:styleId="byline">
    <w:name w:val="byline"/>
    <w:basedOn w:val="DefaultParagraphFont"/>
    <w:rsid w:val="001C510D"/>
  </w:style>
  <w:style w:type="character" w:styleId="Hyperlink">
    <w:name w:val="Hyperlink"/>
    <w:basedOn w:val="DefaultParagraphFont"/>
    <w:uiPriority w:val="99"/>
    <w:semiHidden/>
    <w:unhideWhenUsed/>
    <w:rsid w:val="001C510D"/>
    <w:rPr>
      <w:color w:val="0000FF"/>
      <w:u w:val="single"/>
    </w:rPr>
  </w:style>
  <w:style w:type="paragraph" w:styleId="BalloonText">
    <w:name w:val="Balloon Text"/>
    <w:basedOn w:val="Normal"/>
    <w:link w:val="BalloonTextChar"/>
    <w:uiPriority w:val="99"/>
    <w:semiHidden/>
    <w:unhideWhenUsed/>
    <w:rsid w:val="001C51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510D"/>
    <w:rPr>
      <w:rFonts w:ascii="Tahoma" w:hAnsi="Tahoma" w:cs="Tahoma"/>
      <w:sz w:val="16"/>
      <w:szCs w:val="16"/>
    </w:rPr>
  </w:style>
  <w:style w:type="character" w:customStyle="1" w:styleId="Heading2Char">
    <w:name w:val="Heading 2 Char"/>
    <w:basedOn w:val="DefaultParagraphFont"/>
    <w:link w:val="Heading2"/>
    <w:uiPriority w:val="9"/>
    <w:semiHidden/>
    <w:rsid w:val="00674932"/>
    <w:rPr>
      <w:rFonts w:asciiTheme="majorHAnsi" w:eastAsiaTheme="majorEastAsia" w:hAnsiTheme="majorHAnsi" w:cstheme="majorBidi"/>
      <w:b/>
      <w:bCs/>
      <w:color w:val="4F81BD" w:themeColor="accent1"/>
      <w:sz w:val="26"/>
      <w:szCs w:val="26"/>
    </w:rPr>
  </w:style>
  <w:style w:type="paragraph" w:customStyle="1" w:styleId="dek">
    <w:name w:val="dek"/>
    <w:basedOn w:val="Normal"/>
    <w:rsid w:val="0067493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NormalWeb">
    <w:name w:val="Normal (Web)"/>
    <w:basedOn w:val="Normal"/>
    <w:uiPriority w:val="99"/>
    <w:semiHidden/>
    <w:unhideWhenUsed/>
    <w:rsid w:val="0067493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810C74"/>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6749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1C510D"/>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810C7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C510D"/>
    <w:rPr>
      <w:rFonts w:ascii="Times New Roman" w:eastAsia="Times New Roman" w:hAnsi="Times New Roman" w:cs="Times New Roman"/>
      <w:b/>
      <w:bCs/>
      <w:sz w:val="27"/>
      <w:szCs w:val="27"/>
      <w:lang w:eastAsia="en-IN"/>
    </w:rPr>
  </w:style>
  <w:style w:type="character" w:customStyle="1" w:styleId="byline">
    <w:name w:val="byline"/>
    <w:basedOn w:val="DefaultParagraphFont"/>
    <w:rsid w:val="001C510D"/>
  </w:style>
  <w:style w:type="character" w:styleId="Hyperlink">
    <w:name w:val="Hyperlink"/>
    <w:basedOn w:val="DefaultParagraphFont"/>
    <w:uiPriority w:val="99"/>
    <w:semiHidden/>
    <w:unhideWhenUsed/>
    <w:rsid w:val="001C510D"/>
    <w:rPr>
      <w:color w:val="0000FF"/>
      <w:u w:val="single"/>
    </w:rPr>
  </w:style>
  <w:style w:type="paragraph" w:styleId="BalloonText">
    <w:name w:val="Balloon Text"/>
    <w:basedOn w:val="Normal"/>
    <w:link w:val="BalloonTextChar"/>
    <w:uiPriority w:val="99"/>
    <w:semiHidden/>
    <w:unhideWhenUsed/>
    <w:rsid w:val="001C51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510D"/>
    <w:rPr>
      <w:rFonts w:ascii="Tahoma" w:hAnsi="Tahoma" w:cs="Tahoma"/>
      <w:sz w:val="16"/>
      <w:szCs w:val="16"/>
    </w:rPr>
  </w:style>
  <w:style w:type="character" w:customStyle="1" w:styleId="Heading2Char">
    <w:name w:val="Heading 2 Char"/>
    <w:basedOn w:val="DefaultParagraphFont"/>
    <w:link w:val="Heading2"/>
    <w:uiPriority w:val="9"/>
    <w:semiHidden/>
    <w:rsid w:val="00674932"/>
    <w:rPr>
      <w:rFonts w:asciiTheme="majorHAnsi" w:eastAsiaTheme="majorEastAsia" w:hAnsiTheme="majorHAnsi" w:cstheme="majorBidi"/>
      <w:b/>
      <w:bCs/>
      <w:color w:val="4F81BD" w:themeColor="accent1"/>
      <w:sz w:val="26"/>
      <w:szCs w:val="26"/>
    </w:rPr>
  </w:style>
  <w:style w:type="paragraph" w:customStyle="1" w:styleId="dek">
    <w:name w:val="dek"/>
    <w:basedOn w:val="Normal"/>
    <w:rsid w:val="0067493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NormalWeb">
    <w:name w:val="Normal (Web)"/>
    <w:basedOn w:val="Normal"/>
    <w:uiPriority w:val="99"/>
    <w:semiHidden/>
    <w:unhideWhenUsed/>
    <w:rsid w:val="0067493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810C74"/>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8067">
      <w:bodyDiv w:val="1"/>
      <w:marLeft w:val="0"/>
      <w:marRight w:val="0"/>
      <w:marTop w:val="0"/>
      <w:marBottom w:val="0"/>
      <w:divBdr>
        <w:top w:val="none" w:sz="0" w:space="0" w:color="auto"/>
        <w:left w:val="none" w:sz="0" w:space="0" w:color="auto"/>
        <w:bottom w:val="none" w:sz="0" w:space="0" w:color="auto"/>
        <w:right w:val="none" w:sz="0" w:space="0" w:color="auto"/>
      </w:divBdr>
      <w:divsChild>
        <w:div w:id="2146120004">
          <w:marLeft w:val="720"/>
          <w:marRight w:val="0"/>
          <w:marTop w:val="0"/>
          <w:marBottom w:val="0"/>
          <w:divBdr>
            <w:top w:val="none" w:sz="0" w:space="0" w:color="auto"/>
            <w:left w:val="none" w:sz="0" w:space="0" w:color="auto"/>
            <w:bottom w:val="none" w:sz="0" w:space="0" w:color="auto"/>
            <w:right w:val="none" w:sz="0" w:space="0" w:color="auto"/>
          </w:divBdr>
        </w:div>
        <w:div w:id="275723090">
          <w:marLeft w:val="360"/>
          <w:marRight w:val="0"/>
          <w:marTop w:val="0"/>
          <w:marBottom w:val="0"/>
          <w:divBdr>
            <w:top w:val="none" w:sz="0" w:space="0" w:color="auto"/>
            <w:left w:val="none" w:sz="0" w:space="0" w:color="auto"/>
            <w:bottom w:val="none" w:sz="0" w:space="0" w:color="auto"/>
            <w:right w:val="none" w:sz="0" w:space="0" w:color="auto"/>
          </w:divBdr>
        </w:div>
        <w:div w:id="1825705390">
          <w:marLeft w:val="1440"/>
          <w:marRight w:val="0"/>
          <w:marTop w:val="0"/>
          <w:marBottom w:val="0"/>
          <w:divBdr>
            <w:top w:val="none" w:sz="0" w:space="0" w:color="auto"/>
            <w:left w:val="none" w:sz="0" w:space="0" w:color="auto"/>
            <w:bottom w:val="none" w:sz="0" w:space="0" w:color="auto"/>
            <w:right w:val="none" w:sz="0" w:space="0" w:color="auto"/>
          </w:divBdr>
        </w:div>
        <w:div w:id="1786000962">
          <w:marLeft w:val="1440"/>
          <w:marRight w:val="0"/>
          <w:marTop w:val="0"/>
          <w:marBottom w:val="0"/>
          <w:divBdr>
            <w:top w:val="none" w:sz="0" w:space="0" w:color="auto"/>
            <w:left w:val="none" w:sz="0" w:space="0" w:color="auto"/>
            <w:bottom w:val="none" w:sz="0" w:space="0" w:color="auto"/>
            <w:right w:val="none" w:sz="0" w:space="0" w:color="auto"/>
          </w:divBdr>
        </w:div>
        <w:div w:id="485171312">
          <w:marLeft w:val="1440"/>
          <w:marRight w:val="0"/>
          <w:marTop w:val="0"/>
          <w:marBottom w:val="0"/>
          <w:divBdr>
            <w:top w:val="none" w:sz="0" w:space="0" w:color="auto"/>
            <w:left w:val="none" w:sz="0" w:space="0" w:color="auto"/>
            <w:bottom w:val="none" w:sz="0" w:space="0" w:color="auto"/>
            <w:right w:val="none" w:sz="0" w:space="0" w:color="auto"/>
          </w:divBdr>
        </w:div>
        <w:div w:id="165871887">
          <w:marLeft w:val="1440"/>
          <w:marRight w:val="0"/>
          <w:marTop w:val="0"/>
          <w:marBottom w:val="0"/>
          <w:divBdr>
            <w:top w:val="none" w:sz="0" w:space="0" w:color="auto"/>
            <w:left w:val="none" w:sz="0" w:space="0" w:color="auto"/>
            <w:bottom w:val="none" w:sz="0" w:space="0" w:color="auto"/>
            <w:right w:val="none" w:sz="0" w:space="0" w:color="auto"/>
          </w:divBdr>
        </w:div>
        <w:div w:id="359742286">
          <w:marLeft w:val="1080"/>
          <w:marRight w:val="0"/>
          <w:marTop w:val="0"/>
          <w:marBottom w:val="0"/>
          <w:divBdr>
            <w:top w:val="none" w:sz="0" w:space="0" w:color="auto"/>
            <w:left w:val="none" w:sz="0" w:space="0" w:color="auto"/>
            <w:bottom w:val="none" w:sz="0" w:space="0" w:color="auto"/>
            <w:right w:val="none" w:sz="0" w:space="0" w:color="auto"/>
          </w:divBdr>
        </w:div>
        <w:div w:id="1035543004">
          <w:marLeft w:val="720"/>
          <w:marRight w:val="0"/>
          <w:marTop w:val="0"/>
          <w:marBottom w:val="0"/>
          <w:divBdr>
            <w:top w:val="none" w:sz="0" w:space="0" w:color="auto"/>
            <w:left w:val="none" w:sz="0" w:space="0" w:color="auto"/>
            <w:bottom w:val="none" w:sz="0" w:space="0" w:color="auto"/>
            <w:right w:val="none" w:sz="0" w:space="0" w:color="auto"/>
          </w:divBdr>
        </w:div>
        <w:div w:id="1951278423">
          <w:marLeft w:val="360"/>
          <w:marRight w:val="0"/>
          <w:marTop w:val="0"/>
          <w:marBottom w:val="0"/>
          <w:divBdr>
            <w:top w:val="none" w:sz="0" w:space="0" w:color="auto"/>
            <w:left w:val="none" w:sz="0" w:space="0" w:color="auto"/>
            <w:bottom w:val="none" w:sz="0" w:space="0" w:color="auto"/>
            <w:right w:val="none" w:sz="0" w:space="0" w:color="auto"/>
          </w:divBdr>
        </w:div>
        <w:div w:id="144708921">
          <w:marLeft w:val="360"/>
          <w:marRight w:val="0"/>
          <w:marTop w:val="0"/>
          <w:marBottom w:val="0"/>
          <w:divBdr>
            <w:top w:val="none" w:sz="0" w:space="0" w:color="auto"/>
            <w:left w:val="none" w:sz="0" w:space="0" w:color="auto"/>
            <w:bottom w:val="none" w:sz="0" w:space="0" w:color="auto"/>
            <w:right w:val="none" w:sz="0" w:space="0" w:color="auto"/>
          </w:divBdr>
        </w:div>
        <w:div w:id="834032358">
          <w:marLeft w:val="720"/>
          <w:marRight w:val="0"/>
          <w:marTop w:val="0"/>
          <w:marBottom w:val="0"/>
          <w:divBdr>
            <w:top w:val="none" w:sz="0" w:space="0" w:color="auto"/>
            <w:left w:val="none" w:sz="0" w:space="0" w:color="auto"/>
            <w:bottom w:val="none" w:sz="0" w:space="0" w:color="auto"/>
            <w:right w:val="none" w:sz="0" w:space="0" w:color="auto"/>
          </w:divBdr>
        </w:div>
        <w:div w:id="1793674530">
          <w:marLeft w:val="360"/>
          <w:marRight w:val="0"/>
          <w:marTop w:val="0"/>
          <w:marBottom w:val="0"/>
          <w:divBdr>
            <w:top w:val="none" w:sz="0" w:space="0" w:color="auto"/>
            <w:left w:val="none" w:sz="0" w:space="0" w:color="auto"/>
            <w:bottom w:val="none" w:sz="0" w:space="0" w:color="auto"/>
            <w:right w:val="none" w:sz="0" w:space="0" w:color="auto"/>
          </w:divBdr>
        </w:div>
        <w:div w:id="998459653">
          <w:marLeft w:val="360"/>
          <w:marRight w:val="0"/>
          <w:marTop w:val="0"/>
          <w:marBottom w:val="0"/>
          <w:divBdr>
            <w:top w:val="none" w:sz="0" w:space="0" w:color="auto"/>
            <w:left w:val="none" w:sz="0" w:space="0" w:color="auto"/>
            <w:bottom w:val="none" w:sz="0" w:space="0" w:color="auto"/>
            <w:right w:val="none" w:sz="0" w:space="0" w:color="auto"/>
          </w:divBdr>
        </w:div>
        <w:div w:id="1699165251">
          <w:marLeft w:val="720"/>
          <w:marRight w:val="0"/>
          <w:marTop w:val="0"/>
          <w:marBottom w:val="0"/>
          <w:divBdr>
            <w:top w:val="none" w:sz="0" w:space="0" w:color="auto"/>
            <w:left w:val="none" w:sz="0" w:space="0" w:color="auto"/>
            <w:bottom w:val="none" w:sz="0" w:space="0" w:color="auto"/>
            <w:right w:val="none" w:sz="0" w:space="0" w:color="auto"/>
          </w:divBdr>
        </w:div>
      </w:divsChild>
    </w:div>
    <w:div w:id="512963590">
      <w:bodyDiv w:val="1"/>
      <w:marLeft w:val="0"/>
      <w:marRight w:val="0"/>
      <w:marTop w:val="0"/>
      <w:marBottom w:val="0"/>
      <w:divBdr>
        <w:top w:val="none" w:sz="0" w:space="0" w:color="auto"/>
        <w:left w:val="none" w:sz="0" w:space="0" w:color="auto"/>
        <w:bottom w:val="none" w:sz="0" w:space="0" w:color="auto"/>
        <w:right w:val="none" w:sz="0" w:space="0" w:color="auto"/>
      </w:divBdr>
      <w:divsChild>
        <w:div w:id="766924368">
          <w:marLeft w:val="0"/>
          <w:marRight w:val="0"/>
          <w:marTop w:val="0"/>
          <w:marBottom w:val="0"/>
          <w:divBdr>
            <w:top w:val="none" w:sz="0" w:space="0" w:color="auto"/>
            <w:left w:val="none" w:sz="0" w:space="0" w:color="auto"/>
            <w:bottom w:val="none" w:sz="0" w:space="0" w:color="auto"/>
            <w:right w:val="none" w:sz="0" w:space="0" w:color="auto"/>
          </w:divBdr>
          <w:divsChild>
            <w:div w:id="1776825802">
              <w:marLeft w:val="0"/>
              <w:marRight w:val="0"/>
              <w:marTop w:val="0"/>
              <w:marBottom w:val="0"/>
              <w:divBdr>
                <w:top w:val="none" w:sz="0" w:space="0" w:color="auto"/>
                <w:left w:val="none" w:sz="0" w:space="0" w:color="auto"/>
                <w:bottom w:val="none" w:sz="0" w:space="0" w:color="auto"/>
                <w:right w:val="none" w:sz="0" w:space="0" w:color="auto"/>
              </w:divBdr>
            </w:div>
          </w:divsChild>
        </w:div>
        <w:div w:id="1172062337">
          <w:marLeft w:val="0"/>
          <w:marRight w:val="0"/>
          <w:marTop w:val="360"/>
          <w:marBottom w:val="480"/>
          <w:divBdr>
            <w:top w:val="none" w:sz="0" w:space="0" w:color="auto"/>
            <w:left w:val="none" w:sz="0" w:space="0" w:color="auto"/>
            <w:bottom w:val="none" w:sz="0" w:space="0" w:color="auto"/>
            <w:right w:val="none" w:sz="0" w:space="0" w:color="auto"/>
          </w:divBdr>
          <w:divsChild>
            <w:div w:id="1874800761">
              <w:marLeft w:val="360"/>
              <w:marRight w:val="0"/>
              <w:marTop w:val="0"/>
              <w:marBottom w:val="0"/>
              <w:divBdr>
                <w:top w:val="none" w:sz="0" w:space="0" w:color="auto"/>
                <w:left w:val="none" w:sz="0" w:space="0" w:color="auto"/>
                <w:bottom w:val="none" w:sz="0" w:space="0" w:color="auto"/>
                <w:right w:val="none" w:sz="0" w:space="0" w:color="auto"/>
              </w:divBdr>
            </w:div>
            <w:div w:id="710232854">
              <w:marLeft w:val="360"/>
              <w:marRight w:val="0"/>
              <w:marTop w:val="0"/>
              <w:marBottom w:val="0"/>
              <w:divBdr>
                <w:top w:val="none" w:sz="0" w:space="0" w:color="auto"/>
                <w:left w:val="none" w:sz="0" w:space="0" w:color="auto"/>
                <w:bottom w:val="none" w:sz="0" w:space="0" w:color="auto"/>
                <w:right w:val="none" w:sz="0" w:space="0" w:color="auto"/>
              </w:divBdr>
            </w:div>
            <w:div w:id="772163747">
              <w:marLeft w:val="360"/>
              <w:marRight w:val="0"/>
              <w:marTop w:val="0"/>
              <w:marBottom w:val="0"/>
              <w:divBdr>
                <w:top w:val="none" w:sz="0" w:space="0" w:color="auto"/>
                <w:left w:val="none" w:sz="0" w:space="0" w:color="auto"/>
                <w:bottom w:val="none" w:sz="0" w:space="0" w:color="auto"/>
                <w:right w:val="none" w:sz="0" w:space="0" w:color="auto"/>
              </w:divBdr>
            </w:div>
            <w:div w:id="726952564">
              <w:marLeft w:val="360"/>
              <w:marRight w:val="0"/>
              <w:marTop w:val="0"/>
              <w:marBottom w:val="0"/>
              <w:divBdr>
                <w:top w:val="none" w:sz="0" w:space="0" w:color="auto"/>
                <w:left w:val="none" w:sz="0" w:space="0" w:color="auto"/>
                <w:bottom w:val="none" w:sz="0" w:space="0" w:color="auto"/>
                <w:right w:val="none" w:sz="0" w:space="0" w:color="auto"/>
              </w:divBdr>
            </w:div>
            <w:div w:id="54789286">
              <w:marLeft w:val="780"/>
              <w:marRight w:val="0"/>
              <w:marTop w:val="0"/>
              <w:marBottom w:val="0"/>
              <w:divBdr>
                <w:top w:val="none" w:sz="0" w:space="0" w:color="auto"/>
                <w:left w:val="none" w:sz="0" w:space="0" w:color="auto"/>
                <w:bottom w:val="none" w:sz="0" w:space="0" w:color="auto"/>
                <w:right w:val="none" w:sz="0" w:space="0" w:color="auto"/>
              </w:divBdr>
            </w:div>
            <w:div w:id="1626735989">
              <w:marLeft w:val="780"/>
              <w:marRight w:val="0"/>
              <w:marTop w:val="0"/>
              <w:marBottom w:val="0"/>
              <w:divBdr>
                <w:top w:val="none" w:sz="0" w:space="0" w:color="auto"/>
                <w:left w:val="none" w:sz="0" w:space="0" w:color="auto"/>
                <w:bottom w:val="none" w:sz="0" w:space="0" w:color="auto"/>
                <w:right w:val="none" w:sz="0" w:space="0" w:color="auto"/>
              </w:divBdr>
            </w:div>
            <w:div w:id="1613781575">
              <w:marLeft w:val="780"/>
              <w:marRight w:val="0"/>
              <w:marTop w:val="0"/>
              <w:marBottom w:val="0"/>
              <w:divBdr>
                <w:top w:val="none" w:sz="0" w:space="0" w:color="auto"/>
                <w:left w:val="none" w:sz="0" w:space="0" w:color="auto"/>
                <w:bottom w:val="none" w:sz="0" w:space="0" w:color="auto"/>
                <w:right w:val="none" w:sz="0" w:space="0" w:color="auto"/>
              </w:divBdr>
            </w:div>
            <w:div w:id="1743478743">
              <w:marLeft w:val="360"/>
              <w:marRight w:val="0"/>
              <w:marTop w:val="0"/>
              <w:marBottom w:val="0"/>
              <w:divBdr>
                <w:top w:val="none" w:sz="0" w:space="0" w:color="auto"/>
                <w:left w:val="none" w:sz="0" w:space="0" w:color="auto"/>
                <w:bottom w:val="none" w:sz="0" w:space="0" w:color="auto"/>
                <w:right w:val="none" w:sz="0" w:space="0" w:color="auto"/>
              </w:divBdr>
            </w:div>
            <w:div w:id="1824201332">
              <w:marLeft w:val="360"/>
              <w:marRight w:val="0"/>
              <w:marTop w:val="0"/>
              <w:marBottom w:val="0"/>
              <w:divBdr>
                <w:top w:val="none" w:sz="0" w:space="0" w:color="auto"/>
                <w:left w:val="none" w:sz="0" w:space="0" w:color="auto"/>
                <w:bottom w:val="none" w:sz="0" w:space="0" w:color="auto"/>
                <w:right w:val="none" w:sz="0" w:space="0" w:color="auto"/>
              </w:divBdr>
            </w:div>
            <w:div w:id="1669405625">
              <w:marLeft w:val="360"/>
              <w:marRight w:val="0"/>
              <w:marTop w:val="0"/>
              <w:marBottom w:val="0"/>
              <w:divBdr>
                <w:top w:val="none" w:sz="0" w:space="0" w:color="auto"/>
                <w:left w:val="none" w:sz="0" w:space="0" w:color="auto"/>
                <w:bottom w:val="none" w:sz="0" w:space="0" w:color="auto"/>
                <w:right w:val="none" w:sz="0" w:space="0" w:color="auto"/>
              </w:divBdr>
            </w:div>
            <w:div w:id="215047373">
              <w:marLeft w:val="720"/>
              <w:marRight w:val="0"/>
              <w:marTop w:val="0"/>
              <w:marBottom w:val="0"/>
              <w:divBdr>
                <w:top w:val="none" w:sz="0" w:space="0" w:color="auto"/>
                <w:left w:val="none" w:sz="0" w:space="0" w:color="auto"/>
                <w:bottom w:val="none" w:sz="0" w:space="0" w:color="auto"/>
                <w:right w:val="none" w:sz="0" w:space="0" w:color="auto"/>
              </w:divBdr>
            </w:div>
            <w:div w:id="1267809240">
              <w:marLeft w:val="720"/>
              <w:marRight w:val="0"/>
              <w:marTop w:val="0"/>
              <w:marBottom w:val="0"/>
              <w:divBdr>
                <w:top w:val="none" w:sz="0" w:space="0" w:color="auto"/>
                <w:left w:val="none" w:sz="0" w:space="0" w:color="auto"/>
                <w:bottom w:val="none" w:sz="0" w:space="0" w:color="auto"/>
                <w:right w:val="none" w:sz="0" w:space="0" w:color="auto"/>
              </w:divBdr>
            </w:div>
            <w:div w:id="1823888410">
              <w:marLeft w:val="720"/>
              <w:marRight w:val="0"/>
              <w:marTop w:val="0"/>
              <w:marBottom w:val="0"/>
              <w:divBdr>
                <w:top w:val="none" w:sz="0" w:space="0" w:color="auto"/>
                <w:left w:val="none" w:sz="0" w:space="0" w:color="auto"/>
                <w:bottom w:val="none" w:sz="0" w:space="0" w:color="auto"/>
                <w:right w:val="none" w:sz="0" w:space="0" w:color="auto"/>
              </w:divBdr>
            </w:div>
            <w:div w:id="331766083">
              <w:marLeft w:val="720"/>
              <w:marRight w:val="0"/>
              <w:marTop w:val="0"/>
              <w:marBottom w:val="0"/>
              <w:divBdr>
                <w:top w:val="none" w:sz="0" w:space="0" w:color="auto"/>
                <w:left w:val="none" w:sz="0" w:space="0" w:color="auto"/>
                <w:bottom w:val="none" w:sz="0" w:space="0" w:color="auto"/>
                <w:right w:val="none" w:sz="0" w:space="0" w:color="auto"/>
              </w:divBdr>
            </w:div>
            <w:div w:id="97605801">
              <w:marLeft w:val="720"/>
              <w:marRight w:val="0"/>
              <w:marTop w:val="0"/>
              <w:marBottom w:val="0"/>
              <w:divBdr>
                <w:top w:val="none" w:sz="0" w:space="0" w:color="auto"/>
                <w:left w:val="none" w:sz="0" w:space="0" w:color="auto"/>
                <w:bottom w:val="none" w:sz="0" w:space="0" w:color="auto"/>
                <w:right w:val="none" w:sz="0" w:space="0" w:color="auto"/>
              </w:divBdr>
            </w:div>
            <w:div w:id="2121531868">
              <w:marLeft w:val="720"/>
              <w:marRight w:val="0"/>
              <w:marTop w:val="0"/>
              <w:marBottom w:val="0"/>
              <w:divBdr>
                <w:top w:val="none" w:sz="0" w:space="0" w:color="auto"/>
                <w:left w:val="none" w:sz="0" w:space="0" w:color="auto"/>
                <w:bottom w:val="none" w:sz="0" w:space="0" w:color="auto"/>
                <w:right w:val="none" w:sz="0" w:space="0" w:color="auto"/>
              </w:divBdr>
            </w:div>
            <w:div w:id="1444954565">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912083470">
      <w:bodyDiv w:val="1"/>
      <w:marLeft w:val="0"/>
      <w:marRight w:val="0"/>
      <w:marTop w:val="0"/>
      <w:marBottom w:val="0"/>
      <w:divBdr>
        <w:top w:val="none" w:sz="0" w:space="0" w:color="auto"/>
        <w:left w:val="none" w:sz="0" w:space="0" w:color="auto"/>
        <w:bottom w:val="none" w:sz="0" w:space="0" w:color="auto"/>
        <w:right w:val="none" w:sz="0" w:space="0" w:color="auto"/>
      </w:divBdr>
    </w:div>
    <w:div w:id="1353147339">
      <w:bodyDiv w:val="1"/>
      <w:marLeft w:val="0"/>
      <w:marRight w:val="0"/>
      <w:marTop w:val="0"/>
      <w:marBottom w:val="0"/>
      <w:divBdr>
        <w:top w:val="none" w:sz="0" w:space="0" w:color="auto"/>
        <w:left w:val="none" w:sz="0" w:space="0" w:color="auto"/>
        <w:bottom w:val="none" w:sz="0" w:space="0" w:color="auto"/>
        <w:right w:val="none" w:sz="0" w:space="0" w:color="auto"/>
      </w:divBdr>
      <w:divsChild>
        <w:div w:id="8065354">
          <w:marLeft w:val="0"/>
          <w:marRight w:val="0"/>
          <w:marTop w:val="0"/>
          <w:marBottom w:val="0"/>
          <w:divBdr>
            <w:top w:val="none" w:sz="0" w:space="0" w:color="auto"/>
            <w:left w:val="none" w:sz="0" w:space="0" w:color="auto"/>
            <w:bottom w:val="none" w:sz="0" w:space="0" w:color="auto"/>
            <w:right w:val="none" w:sz="0" w:space="0" w:color="auto"/>
          </w:divBdr>
          <w:divsChild>
            <w:div w:id="2134521069">
              <w:marLeft w:val="0"/>
              <w:marRight w:val="0"/>
              <w:marTop w:val="0"/>
              <w:marBottom w:val="0"/>
              <w:divBdr>
                <w:top w:val="none" w:sz="0" w:space="0" w:color="auto"/>
                <w:left w:val="none" w:sz="0" w:space="0" w:color="auto"/>
                <w:bottom w:val="none" w:sz="0" w:space="0" w:color="auto"/>
                <w:right w:val="none" w:sz="0" w:space="0" w:color="auto"/>
              </w:divBdr>
              <w:divsChild>
                <w:div w:id="1087843630">
                  <w:marLeft w:val="0"/>
                  <w:marRight w:val="0"/>
                  <w:marTop w:val="360"/>
                  <w:marBottom w:val="480"/>
                  <w:divBdr>
                    <w:top w:val="none" w:sz="0" w:space="0" w:color="auto"/>
                    <w:left w:val="none" w:sz="0" w:space="0" w:color="auto"/>
                    <w:bottom w:val="none" w:sz="0" w:space="0" w:color="auto"/>
                    <w:right w:val="none" w:sz="0" w:space="0" w:color="auto"/>
                  </w:divBdr>
                  <w:divsChild>
                    <w:div w:id="822087695">
                      <w:marLeft w:val="720"/>
                      <w:marRight w:val="0"/>
                      <w:marTop w:val="0"/>
                      <w:marBottom w:val="0"/>
                      <w:divBdr>
                        <w:top w:val="none" w:sz="0" w:space="0" w:color="auto"/>
                        <w:left w:val="none" w:sz="0" w:space="0" w:color="auto"/>
                        <w:bottom w:val="none" w:sz="0" w:space="0" w:color="auto"/>
                        <w:right w:val="none" w:sz="0" w:space="0" w:color="auto"/>
                      </w:divBdr>
                    </w:div>
                    <w:div w:id="408961237">
                      <w:marLeft w:val="720"/>
                      <w:marRight w:val="0"/>
                      <w:marTop w:val="0"/>
                      <w:marBottom w:val="0"/>
                      <w:divBdr>
                        <w:top w:val="none" w:sz="0" w:space="0" w:color="auto"/>
                        <w:left w:val="none" w:sz="0" w:space="0" w:color="auto"/>
                        <w:bottom w:val="none" w:sz="0" w:space="0" w:color="auto"/>
                        <w:right w:val="none" w:sz="0" w:space="0" w:color="auto"/>
                      </w:divBdr>
                    </w:div>
                    <w:div w:id="1094980499">
                      <w:marLeft w:val="720"/>
                      <w:marRight w:val="0"/>
                      <w:marTop w:val="0"/>
                      <w:marBottom w:val="0"/>
                      <w:divBdr>
                        <w:top w:val="none" w:sz="0" w:space="0" w:color="auto"/>
                        <w:left w:val="none" w:sz="0" w:space="0" w:color="auto"/>
                        <w:bottom w:val="none" w:sz="0" w:space="0" w:color="auto"/>
                        <w:right w:val="none" w:sz="0" w:space="0" w:color="auto"/>
                      </w:divBdr>
                    </w:div>
                    <w:div w:id="1873033177">
                      <w:marLeft w:val="720"/>
                      <w:marRight w:val="0"/>
                      <w:marTop w:val="0"/>
                      <w:marBottom w:val="0"/>
                      <w:divBdr>
                        <w:top w:val="none" w:sz="0" w:space="0" w:color="auto"/>
                        <w:left w:val="none" w:sz="0" w:space="0" w:color="auto"/>
                        <w:bottom w:val="none" w:sz="0" w:space="0" w:color="auto"/>
                        <w:right w:val="none" w:sz="0" w:space="0" w:color="auto"/>
                      </w:divBdr>
                    </w:div>
                    <w:div w:id="563957467">
                      <w:marLeft w:val="720"/>
                      <w:marRight w:val="0"/>
                      <w:marTop w:val="0"/>
                      <w:marBottom w:val="0"/>
                      <w:divBdr>
                        <w:top w:val="none" w:sz="0" w:space="0" w:color="auto"/>
                        <w:left w:val="none" w:sz="0" w:space="0" w:color="auto"/>
                        <w:bottom w:val="none" w:sz="0" w:space="0" w:color="auto"/>
                        <w:right w:val="none" w:sz="0" w:space="0" w:color="auto"/>
                      </w:divBdr>
                    </w:div>
                    <w:div w:id="1004086712">
                      <w:marLeft w:val="720"/>
                      <w:marRight w:val="0"/>
                      <w:marTop w:val="0"/>
                      <w:marBottom w:val="0"/>
                      <w:divBdr>
                        <w:top w:val="none" w:sz="0" w:space="0" w:color="auto"/>
                        <w:left w:val="none" w:sz="0" w:space="0" w:color="auto"/>
                        <w:bottom w:val="none" w:sz="0" w:space="0" w:color="auto"/>
                        <w:right w:val="none" w:sz="0" w:space="0" w:color="auto"/>
                      </w:divBdr>
                    </w:div>
                    <w:div w:id="700665639">
                      <w:marLeft w:val="720"/>
                      <w:marRight w:val="0"/>
                      <w:marTop w:val="0"/>
                      <w:marBottom w:val="0"/>
                      <w:divBdr>
                        <w:top w:val="none" w:sz="0" w:space="0" w:color="auto"/>
                        <w:left w:val="none" w:sz="0" w:space="0" w:color="auto"/>
                        <w:bottom w:val="none" w:sz="0" w:space="0" w:color="auto"/>
                        <w:right w:val="none" w:sz="0" w:space="0" w:color="auto"/>
                      </w:divBdr>
                    </w:div>
                    <w:div w:id="410978203">
                      <w:marLeft w:val="720"/>
                      <w:marRight w:val="0"/>
                      <w:marTop w:val="0"/>
                      <w:marBottom w:val="0"/>
                      <w:divBdr>
                        <w:top w:val="none" w:sz="0" w:space="0" w:color="auto"/>
                        <w:left w:val="none" w:sz="0" w:space="0" w:color="auto"/>
                        <w:bottom w:val="none" w:sz="0" w:space="0" w:color="auto"/>
                        <w:right w:val="none" w:sz="0" w:space="0" w:color="auto"/>
                      </w:divBdr>
                    </w:div>
                    <w:div w:id="1317998283">
                      <w:marLeft w:val="720"/>
                      <w:marRight w:val="0"/>
                      <w:marTop w:val="0"/>
                      <w:marBottom w:val="0"/>
                      <w:divBdr>
                        <w:top w:val="none" w:sz="0" w:space="0" w:color="auto"/>
                        <w:left w:val="none" w:sz="0" w:space="0" w:color="auto"/>
                        <w:bottom w:val="none" w:sz="0" w:space="0" w:color="auto"/>
                        <w:right w:val="none" w:sz="0" w:space="0" w:color="auto"/>
                      </w:divBdr>
                    </w:div>
                    <w:div w:id="530265954">
                      <w:marLeft w:val="720"/>
                      <w:marRight w:val="0"/>
                      <w:marTop w:val="0"/>
                      <w:marBottom w:val="0"/>
                      <w:divBdr>
                        <w:top w:val="none" w:sz="0" w:space="0" w:color="auto"/>
                        <w:left w:val="none" w:sz="0" w:space="0" w:color="auto"/>
                        <w:bottom w:val="none" w:sz="0" w:space="0" w:color="auto"/>
                        <w:right w:val="none" w:sz="0" w:space="0" w:color="auto"/>
                      </w:divBdr>
                    </w:div>
                    <w:div w:id="1314290267">
                      <w:marLeft w:val="720"/>
                      <w:marRight w:val="0"/>
                      <w:marTop w:val="0"/>
                      <w:marBottom w:val="0"/>
                      <w:divBdr>
                        <w:top w:val="none" w:sz="0" w:space="0" w:color="auto"/>
                        <w:left w:val="none" w:sz="0" w:space="0" w:color="auto"/>
                        <w:bottom w:val="none" w:sz="0" w:space="0" w:color="auto"/>
                        <w:right w:val="none" w:sz="0" w:space="0" w:color="auto"/>
                      </w:divBdr>
                    </w:div>
                    <w:div w:id="761143344">
                      <w:marLeft w:val="720"/>
                      <w:marRight w:val="0"/>
                      <w:marTop w:val="0"/>
                      <w:marBottom w:val="0"/>
                      <w:divBdr>
                        <w:top w:val="none" w:sz="0" w:space="0" w:color="auto"/>
                        <w:left w:val="none" w:sz="0" w:space="0" w:color="auto"/>
                        <w:bottom w:val="none" w:sz="0" w:space="0" w:color="auto"/>
                        <w:right w:val="none" w:sz="0" w:space="0" w:color="auto"/>
                      </w:divBdr>
                    </w:div>
                    <w:div w:id="1446191994">
                      <w:marLeft w:val="720"/>
                      <w:marRight w:val="0"/>
                      <w:marTop w:val="0"/>
                      <w:marBottom w:val="0"/>
                      <w:divBdr>
                        <w:top w:val="none" w:sz="0" w:space="0" w:color="auto"/>
                        <w:left w:val="none" w:sz="0" w:space="0" w:color="auto"/>
                        <w:bottom w:val="none" w:sz="0" w:space="0" w:color="auto"/>
                        <w:right w:val="none" w:sz="0" w:space="0" w:color="auto"/>
                      </w:divBdr>
                    </w:div>
                    <w:div w:id="482354613">
                      <w:marLeft w:val="720"/>
                      <w:marRight w:val="0"/>
                      <w:marTop w:val="0"/>
                      <w:marBottom w:val="0"/>
                      <w:divBdr>
                        <w:top w:val="none" w:sz="0" w:space="0" w:color="auto"/>
                        <w:left w:val="none" w:sz="0" w:space="0" w:color="auto"/>
                        <w:bottom w:val="none" w:sz="0" w:space="0" w:color="auto"/>
                        <w:right w:val="none" w:sz="0" w:space="0" w:color="auto"/>
                      </w:divBdr>
                    </w:div>
                    <w:div w:id="565143932">
                      <w:marLeft w:val="2160"/>
                      <w:marRight w:val="0"/>
                      <w:marTop w:val="0"/>
                      <w:marBottom w:val="0"/>
                      <w:divBdr>
                        <w:top w:val="none" w:sz="0" w:space="0" w:color="auto"/>
                        <w:left w:val="none" w:sz="0" w:space="0" w:color="auto"/>
                        <w:bottom w:val="none" w:sz="0" w:space="0" w:color="auto"/>
                        <w:right w:val="none" w:sz="0" w:space="0" w:color="auto"/>
                      </w:divBdr>
                    </w:div>
                    <w:div w:id="1889875127">
                      <w:marLeft w:val="2160"/>
                      <w:marRight w:val="0"/>
                      <w:marTop w:val="0"/>
                      <w:marBottom w:val="0"/>
                      <w:divBdr>
                        <w:top w:val="none" w:sz="0" w:space="0" w:color="auto"/>
                        <w:left w:val="none" w:sz="0" w:space="0" w:color="auto"/>
                        <w:bottom w:val="none" w:sz="0" w:space="0" w:color="auto"/>
                        <w:right w:val="none" w:sz="0" w:space="0" w:color="auto"/>
                      </w:divBdr>
                    </w:div>
                    <w:div w:id="1560700977">
                      <w:marLeft w:val="2160"/>
                      <w:marRight w:val="0"/>
                      <w:marTop w:val="0"/>
                      <w:marBottom w:val="0"/>
                      <w:divBdr>
                        <w:top w:val="none" w:sz="0" w:space="0" w:color="auto"/>
                        <w:left w:val="none" w:sz="0" w:space="0" w:color="auto"/>
                        <w:bottom w:val="none" w:sz="0" w:space="0" w:color="auto"/>
                        <w:right w:val="none" w:sz="0" w:space="0" w:color="auto"/>
                      </w:divBdr>
                    </w:div>
                    <w:div w:id="1059092026">
                      <w:marLeft w:val="2160"/>
                      <w:marRight w:val="0"/>
                      <w:marTop w:val="0"/>
                      <w:marBottom w:val="0"/>
                      <w:divBdr>
                        <w:top w:val="none" w:sz="0" w:space="0" w:color="auto"/>
                        <w:left w:val="none" w:sz="0" w:space="0" w:color="auto"/>
                        <w:bottom w:val="none" w:sz="0" w:space="0" w:color="auto"/>
                        <w:right w:val="none" w:sz="0" w:space="0" w:color="auto"/>
                      </w:divBdr>
                    </w:div>
                    <w:div w:id="1105350009">
                      <w:marLeft w:val="2160"/>
                      <w:marRight w:val="0"/>
                      <w:marTop w:val="0"/>
                      <w:marBottom w:val="0"/>
                      <w:divBdr>
                        <w:top w:val="none" w:sz="0" w:space="0" w:color="auto"/>
                        <w:left w:val="none" w:sz="0" w:space="0" w:color="auto"/>
                        <w:bottom w:val="none" w:sz="0" w:space="0" w:color="auto"/>
                        <w:right w:val="none" w:sz="0" w:space="0" w:color="auto"/>
                      </w:divBdr>
                    </w:div>
                    <w:div w:id="838348511">
                      <w:marLeft w:val="2160"/>
                      <w:marRight w:val="0"/>
                      <w:marTop w:val="0"/>
                      <w:marBottom w:val="0"/>
                      <w:divBdr>
                        <w:top w:val="none" w:sz="0" w:space="0" w:color="auto"/>
                        <w:left w:val="none" w:sz="0" w:space="0" w:color="auto"/>
                        <w:bottom w:val="none" w:sz="0" w:space="0" w:color="auto"/>
                        <w:right w:val="none" w:sz="0" w:space="0" w:color="auto"/>
                      </w:divBdr>
                    </w:div>
                  </w:divsChild>
                </w:div>
                <w:div w:id="1144807821">
                  <w:marLeft w:val="0"/>
                  <w:marRight w:val="0"/>
                  <w:marTop w:val="0"/>
                  <w:marBottom w:val="0"/>
                  <w:divBdr>
                    <w:top w:val="none" w:sz="0" w:space="0" w:color="auto"/>
                    <w:left w:val="none" w:sz="0" w:space="0" w:color="auto"/>
                    <w:bottom w:val="none" w:sz="0" w:space="0" w:color="auto"/>
                    <w:right w:val="none" w:sz="0" w:space="0" w:color="auto"/>
                  </w:divBdr>
                  <w:divsChild>
                    <w:div w:id="1038353967">
                      <w:marLeft w:val="0"/>
                      <w:marRight w:val="0"/>
                      <w:marTop w:val="0"/>
                      <w:marBottom w:val="0"/>
                      <w:divBdr>
                        <w:top w:val="none" w:sz="0" w:space="0" w:color="auto"/>
                        <w:left w:val="none" w:sz="0" w:space="0" w:color="auto"/>
                        <w:bottom w:val="none" w:sz="0" w:space="0" w:color="auto"/>
                        <w:right w:val="none" w:sz="0" w:space="0" w:color="auto"/>
                      </w:divBdr>
                      <w:divsChild>
                        <w:div w:id="111898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2967175">
      <w:bodyDiv w:val="1"/>
      <w:marLeft w:val="0"/>
      <w:marRight w:val="0"/>
      <w:marTop w:val="0"/>
      <w:marBottom w:val="0"/>
      <w:divBdr>
        <w:top w:val="none" w:sz="0" w:space="0" w:color="auto"/>
        <w:left w:val="none" w:sz="0" w:space="0" w:color="auto"/>
        <w:bottom w:val="none" w:sz="0" w:space="0" w:color="auto"/>
        <w:right w:val="none" w:sz="0" w:space="0" w:color="auto"/>
      </w:divBdr>
    </w:div>
    <w:div w:id="1821926590">
      <w:bodyDiv w:val="1"/>
      <w:marLeft w:val="0"/>
      <w:marRight w:val="0"/>
      <w:marTop w:val="0"/>
      <w:marBottom w:val="0"/>
      <w:divBdr>
        <w:top w:val="none" w:sz="0" w:space="0" w:color="auto"/>
        <w:left w:val="none" w:sz="0" w:space="0" w:color="auto"/>
        <w:bottom w:val="none" w:sz="0" w:space="0" w:color="auto"/>
        <w:right w:val="none" w:sz="0" w:space="0" w:color="auto"/>
      </w:divBdr>
      <w:divsChild>
        <w:div w:id="1062409492">
          <w:marLeft w:val="720"/>
          <w:marRight w:val="0"/>
          <w:marTop w:val="0"/>
          <w:marBottom w:val="0"/>
          <w:divBdr>
            <w:top w:val="none" w:sz="0" w:space="0" w:color="auto"/>
            <w:left w:val="none" w:sz="0" w:space="0" w:color="auto"/>
            <w:bottom w:val="none" w:sz="0" w:space="0" w:color="auto"/>
            <w:right w:val="none" w:sz="0" w:space="0" w:color="auto"/>
          </w:divBdr>
        </w:div>
        <w:div w:id="487601349">
          <w:marLeft w:val="1440"/>
          <w:marRight w:val="0"/>
          <w:marTop w:val="0"/>
          <w:marBottom w:val="0"/>
          <w:divBdr>
            <w:top w:val="none" w:sz="0" w:space="0" w:color="auto"/>
            <w:left w:val="none" w:sz="0" w:space="0" w:color="auto"/>
            <w:bottom w:val="none" w:sz="0" w:space="0" w:color="auto"/>
            <w:right w:val="none" w:sz="0" w:space="0" w:color="auto"/>
          </w:divBdr>
        </w:div>
        <w:div w:id="329215239">
          <w:marLeft w:val="1440"/>
          <w:marRight w:val="0"/>
          <w:marTop w:val="0"/>
          <w:marBottom w:val="0"/>
          <w:divBdr>
            <w:top w:val="none" w:sz="0" w:space="0" w:color="auto"/>
            <w:left w:val="none" w:sz="0" w:space="0" w:color="auto"/>
            <w:bottom w:val="none" w:sz="0" w:space="0" w:color="auto"/>
            <w:right w:val="none" w:sz="0" w:space="0" w:color="auto"/>
          </w:divBdr>
        </w:div>
        <w:div w:id="1498963881">
          <w:marLeft w:val="1440"/>
          <w:marRight w:val="0"/>
          <w:marTop w:val="0"/>
          <w:marBottom w:val="0"/>
          <w:divBdr>
            <w:top w:val="none" w:sz="0" w:space="0" w:color="auto"/>
            <w:left w:val="none" w:sz="0" w:space="0" w:color="auto"/>
            <w:bottom w:val="none" w:sz="0" w:space="0" w:color="auto"/>
            <w:right w:val="none" w:sz="0" w:space="0" w:color="auto"/>
          </w:divBdr>
        </w:div>
        <w:div w:id="2043674996">
          <w:marLeft w:val="720"/>
          <w:marRight w:val="0"/>
          <w:marTop w:val="0"/>
          <w:marBottom w:val="0"/>
          <w:divBdr>
            <w:top w:val="none" w:sz="0" w:space="0" w:color="auto"/>
            <w:left w:val="none" w:sz="0" w:space="0" w:color="auto"/>
            <w:bottom w:val="none" w:sz="0" w:space="0" w:color="auto"/>
            <w:right w:val="none" w:sz="0" w:space="0" w:color="auto"/>
          </w:divBdr>
        </w:div>
        <w:div w:id="1200237678">
          <w:marLeft w:val="720"/>
          <w:marRight w:val="0"/>
          <w:marTop w:val="0"/>
          <w:marBottom w:val="0"/>
          <w:divBdr>
            <w:top w:val="none" w:sz="0" w:space="0" w:color="auto"/>
            <w:left w:val="none" w:sz="0" w:space="0" w:color="auto"/>
            <w:bottom w:val="none" w:sz="0" w:space="0" w:color="auto"/>
            <w:right w:val="none" w:sz="0" w:space="0" w:color="auto"/>
          </w:divBdr>
        </w:div>
        <w:div w:id="254367616">
          <w:marLeft w:val="720"/>
          <w:marRight w:val="0"/>
          <w:marTop w:val="0"/>
          <w:marBottom w:val="0"/>
          <w:divBdr>
            <w:top w:val="none" w:sz="0" w:space="0" w:color="auto"/>
            <w:left w:val="none" w:sz="0" w:space="0" w:color="auto"/>
            <w:bottom w:val="none" w:sz="0" w:space="0" w:color="auto"/>
            <w:right w:val="none" w:sz="0" w:space="0" w:color="auto"/>
          </w:divBdr>
        </w:div>
        <w:div w:id="1799294792">
          <w:marLeft w:val="720"/>
          <w:marRight w:val="0"/>
          <w:marTop w:val="0"/>
          <w:marBottom w:val="0"/>
          <w:divBdr>
            <w:top w:val="none" w:sz="0" w:space="0" w:color="auto"/>
            <w:left w:val="none" w:sz="0" w:space="0" w:color="auto"/>
            <w:bottom w:val="none" w:sz="0" w:space="0" w:color="auto"/>
            <w:right w:val="none" w:sz="0" w:space="0" w:color="auto"/>
          </w:divBdr>
        </w:div>
        <w:div w:id="1316907869">
          <w:marLeft w:val="720"/>
          <w:marRight w:val="0"/>
          <w:marTop w:val="0"/>
          <w:marBottom w:val="0"/>
          <w:divBdr>
            <w:top w:val="none" w:sz="0" w:space="0" w:color="auto"/>
            <w:left w:val="none" w:sz="0" w:space="0" w:color="auto"/>
            <w:bottom w:val="none" w:sz="0" w:space="0" w:color="auto"/>
            <w:right w:val="none" w:sz="0" w:space="0" w:color="auto"/>
          </w:divBdr>
        </w:div>
        <w:div w:id="148836394">
          <w:marLeft w:val="720"/>
          <w:marRight w:val="0"/>
          <w:marTop w:val="0"/>
          <w:marBottom w:val="0"/>
          <w:divBdr>
            <w:top w:val="none" w:sz="0" w:space="0" w:color="auto"/>
            <w:left w:val="none" w:sz="0" w:space="0" w:color="auto"/>
            <w:bottom w:val="none" w:sz="0" w:space="0" w:color="auto"/>
            <w:right w:val="none" w:sz="0" w:space="0" w:color="auto"/>
          </w:divBdr>
        </w:div>
        <w:div w:id="619067427">
          <w:marLeft w:val="720"/>
          <w:marRight w:val="0"/>
          <w:marTop w:val="0"/>
          <w:marBottom w:val="0"/>
          <w:divBdr>
            <w:top w:val="none" w:sz="0" w:space="0" w:color="auto"/>
            <w:left w:val="none" w:sz="0" w:space="0" w:color="auto"/>
            <w:bottom w:val="none" w:sz="0" w:space="0" w:color="auto"/>
            <w:right w:val="none" w:sz="0" w:space="0" w:color="auto"/>
          </w:divBdr>
        </w:div>
        <w:div w:id="970207536">
          <w:marLeft w:val="720"/>
          <w:marRight w:val="0"/>
          <w:marTop w:val="0"/>
          <w:marBottom w:val="0"/>
          <w:divBdr>
            <w:top w:val="none" w:sz="0" w:space="0" w:color="auto"/>
            <w:left w:val="none" w:sz="0" w:space="0" w:color="auto"/>
            <w:bottom w:val="none" w:sz="0" w:space="0" w:color="auto"/>
            <w:right w:val="none" w:sz="0" w:space="0" w:color="auto"/>
          </w:divBdr>
        </w:div>
        <w:div w:id="600265406">
          <w:marLeft w:val="360"/>
          <w:marRight w:val="0"/>
          <w:marTop w:val="0"/>
          <w:marBottom w:val="0"/>
          <w:divBdr>
            <w:top w:val="none" w:sz="0" w:space="0" w:color="auto"/>
            <w:left w:val="none" w:sz="0" w:space="0" w:color="auto"/>
            <w:bottom w:val="none" w:sz="0" w:space="0" w:color="auto"/>
            <w:right w:val="none" w:sz="0" w:space="0" w:color="auto"/>
          </w:divBdr>
        </w:div>
      </w:divsChild>
    </w:div>
    <w:div w:id="2110541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age.slidesharecdn.com/4modernmanagementtheorysession-2-150329144135-conversion-gate01/95/4-modern-management-theory-session-2-7-638.jpg?cb=1427640176" TargetMode="External"/><Relationship Id="rId3" Type="http://schemas.microsoft.com/office/2007/relationships/stylesWithEffects" Target="stylesWithEffects.xml"/><Relationship Id="rId7" Type="http://schemas.openxmlformats.org/officeDocument/2006/relationships/hyperlink" Target="https://image.slidesharecdn.com/4modernmanagementtheorysession-2-150329144135-conversion-gate01/95/4-modern-management-theory-session-2-6-638.jpg?cb=142764017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mage.slidesharecdn.com/4modernmanagementtheorysession-2-150329144135-conversion-gate01/95/4-modern-management-theory-session-2-5-638.jpg?cb=1427640176"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3.bp.blogspot.com/-sFsvJ0D6RjM/WIjxUNh5MaI/AAAAAAAADB0/1tprcnH9J7wqcY2KAuDWZwfLxg_MyujDACLcB/s1600/management+feedback+process.p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2990</Words>
  <Characters>17045</Characters>
  <Application>Microsoft Office Word</Application>
  <DocSecurity>0</DocSecurity>
  <Lines>142</Lines>
  <Paragraphs>39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19996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Aaryan</dc:creator>
  <cp:lastModifiedBy>Aaryan</cp:lastModifiedBy>
  <cp:revision>2</cp:revision>
  <dcterms:created xsi:type="dcterms:W3CDTF">2020-10-15T16:17:00Z</dcterms:created>
  <dcterms:modified xsi:type="dcterms:W3CDTF">2020-10-15T16:17:00Z</dcterms:modified>
</cp:coreProperties>
</file>