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86E44" w:rsidRDefault="0047782A">
      <w:pPr>
        <w:pStyle w:val="BodyText"/>
        <w:ind w:left="3151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47782A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63" type="#_x0000_t202" style="width:609.75pt;height:117pt;mso-left-percent:-10001;mso-top-percent:-10001;mso-position-horizontal:absolute;mso-position-horizontal-relative:char;mso-position-vertical:absolute;mso-position-vertical-relative:line;mso-left-percent:-10001;mso-top-percent:-10001" fillcolor="#ec7c30" stroked="f">
            <v:textbox inset="0,0,0,0">
              <w:txbxContent>
                <w:p w:rsidR="00D86E44" w:rsidRDefault="0047782A">
                  <w:pPr>
                    <w:spacing w:before="323"/>
                    <w:ind w:left="2577" w:right="2564"/>
                    <w:jc w:val="center"/>
                    <w:rPr>
                      <w:rFonts w:ascii="Calibri Light"/>
                      <w:sz w:val="160"/>
                    </w:rPr>
                  </w:pPr>
                  <w:bookmarkStart w:id="0" w:name="Slide_1:_CHAPTER_3"/>
                  <w:bookmarkEnd w:id="0"/>
                  <w:r>
                    <w:rPr>
                      <w:rFonts w:ascii="Calibri Light"/>
                      <w:spacing w:val="-6"/>
                      <w:sz w:val="160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-80"/>
                      <w:sz w:val="160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5"/>
                      <w:sz w:val="160"/>
                      <w:u w:val="thick"/>
                    </w:rPr>
                    <w:t>3</w:t>
                  </w:r>
                </w:p>
              </w:txbxContent>
            </v:textbox>
            <w10:anchorlock/>
          </v:shape>
        </w:pict>
      </w:r>
    </w:p>
    <w:p w:rsidR="00D86E44" w:rsidRDefault="00D86E44">
      <w:pPr>
        <w:pStyle w:val="BodyText"/>
        <w:rPr>
          <w:rFonts w:ascii="Times New Roman"/>
          <w:sz w:val="20"/>
        </w:rPr>
      </w:pPr>
    </w:p>
    <w:p w:rsidR="00D86E44" w:rsidRDefault="00D86E44">
      <w:pPr>
        <w:pStyle w:val="BodyText"/>
        <w:rPr>
          <w:rFonts w:ascii="Times New Roman"/>
          <w:sz w:val="20"/>
        </w:rPr>
      </w:pPr>
    </w:p>
    <w:p w:rsidR="00D86E44" w:rsidRDefault="0047782A">
      <w:pPr>
        <w:spacing w:before="119" w:line="213" w:lineRule="auto"/>
        <w:ind w:left="1787" w:right="2287"/>
        <w:jc w:val="center"/>
        <w:rPr>
          <w:b/>
          <w:sz w:val="144"/>
        </w:rPr>
      </w:pPr>
      <w:r>
        <w:rPr>
          <w:noProof/>
        </w:rPr>
      </w:r>
      <w:r w:rsidR="0047782A">
        <w:rPr>
          <w:noProof/>
        </w:rPr>
        <w:pict>
          <v:rect id="_x0000_s1362" style="position:absolute;left:0;text-align:left;margin-left:108pt;margin-top:4.5pt;width:10in;height:235.45pt;z-index:-251654144;mso-position-horizontal-relative:page" fillcolor="#ffd966" stroked="f">
            <w10:wrap anchorx="page"/>
          </v:rect>
        </w:pict>
      </w:r>
      <w:r>
        <w:rPr>
          <w:b/>
          <w:sz w:val="144"/>
          <w:u w:val="thick"/>
        </w:rPr>
        <w:t>AUDITING</w:t>
      </w:r>
      <w:r>
        <w:rPr>
          <w:b/>
          <w:spacing w:val="-66"/>
          <w:sz w:val="144"/>
          <w:u w:val="thick"/>
        </w:rPr>
        <w:t xml:space="preserve"> </w:t>
      </w:r>
      <w:r>
        <w:rPr>
          <w:b/>
          <w:sz w:val="144"/>
          <w:u w:val="thick"/>
        </w:rPr>
        <w:t>TECHNIQUES</w:t>
      </w:r>
      <w:r>
        <w:rPr>
          <w:b/>
          <w:spacing w:val="-322"/>
          <w:sz w:val="144"/>
        </w:rPr>
        <w:t xml:space="preserve"> </w:t>
      </w:r>
      <w:r>
        <w:rPr>
          <w:b/>
          <w:sz w:val="144"/>
          <w:u w:val="thick"/>
        </w:rPr>
        <w:t>AND READING OF A</w:t>
      </w:r>
      <w:r>
        <w:rPr>
          <w:b/>
          <w:spacing w:val="1"/>
          <w:sz w:val="144"/>
        </w:rPr>
        <w:t xml:space="preserve"> </w:t>
      </w:r>
      <w:r>
        <w:rPr>
          <w:b/>
          <w:sz w:val="144"/>
          <w:u w:val="thick"/>
        </w:rPr>
        <w:t>LEDGER</w:t>
      </w:r>
      <w:r>
        <w:rPr>
          <w:b/>
          <w:spacing w:val="-3"/>
          <w:sz w:val="144"/>
          <w:u w:val="thick"/>
        </w:rPr>
        <w:t xml:space="preserve"> </w:t>
      </w:r>
      <w:r>
        <w:rPr>
          <w:b/>
          <w:sz w:val="144"/>
          <w:u w:val="thick"/>
        </w:rPr>
        <w:t>ACCOUNT</w:t>
      </w:r>
    </w:p>
    <w:p w:rsidR="00D86E44" w:rsidRDefault="00D86E44">
      <w:pPr>
        <w:spacing w:line="213" w:lineRule="auto"/>
        <w:jc w:val="center"/>
        <w:rPr>
          <w:sz w:val="144"/>
        </w:rPr>
        <w:sectPr w:rsidR="00D86E44">
          <w:type w:val="continuous"/>
          <w:pgSz w:w="19200" w:h="10800" w:orient="landscape"/>
          <w:pgMar w:top="9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56" style="position:absolute;margin-left:41.3pt;margin-top:30.85pt;width:872.8pt;height:479.9pt;z-index:-251653120;mso-position-horizontal-relative:page;mso-position-vertical-relative:page" coordorigin="826,617" coordsize="17456,959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361" type="#_x0000_t75" style="position:absolute;left:2327;top:616;width:14512;height:2217">
              <v:imagedata r:id="rId5" o:title=""/>
            </v:shape>
            <v:shape id="_x0000_s1360" type="#_x0000_t75" style="position:absolute;left:825;top:2467;width:17456;height:7748">
              <v:imagedata r:id="rId6" o:title=""/>
            </v:shape>
            <v:shape id="_x0000_s1359" type="#_x0000_t75" style="position:absolute;left:890;top:2671;width:17254;height:7296">
              <v:imagedata r:id="rId7" o:title=""/>
            </v:shape>
            <v:shape id="_x0000_s1358" type="#_x0000_t75" style="position:absolute;left:950;top:2505;width:17285;height:7577">
              <v:imagedata r:id="rId8" o:title=""/>
            </v:shape>
            <v:rect id="_x0000_s1357" style="position:absolute;left:1320;top:2875;width:16560;height:6852" filled="f" strokecolor="#171717"/>
            <w10:wrap anchorx="page" anchory="page"/>
          </v:group>
        </w:pict>
      </w: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spacing w:before="2"/>
        <w:rPr>
          <w:b/>
          <w:sz w:val="27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138" w:line="211" w:lineRule="auto"/>
        <w:ind w:right="1065"/>
        <w:rPr>
          <w:rFonts w:ascii="Arial MT" w:hAnsi="Arial MT"/>
          <w:color w:val="006FC0"/>
          <w:sz w:val="56"/>
        </w:rPr>
      </w:pPr>
      <w:bookmarkStart w:id="1" w:name="Slide_2:_TEST_CHECK"/>
      <w:bookmarkEnd w:id="1"/>
      <w:r>
        <w:rPr>
          <w:b/>
          <w:color w:val="006FC0"/>
          <w:sz w:val="56"/>
          <w:u w:val="thick" w:color="006FC0"/>
        </w:rPr>
        <w:t>100% Checking is neither possible nor necessary</w:t>
      </w:r>
      <w:r>
        <w:rPr>
          <w:sz w:val="56"/>
        </w:rPr>
        <w:t>. Auditor can select</w:t>
      </w:r>
      <w:r>
        <w:rPr>
          <w:spacing w:val="1"/>
          <w:sz w:val="56"/>
        </w:rPr>
        <w:t xml:space="preserve"> </w:t>
      </w:r>
      <w:r>
        <w:rPr>
          <w:sz w:val="56"/>
        </w:rPr>
        <w:t>only a few sample transactions for vouching. Similarly, he can select</w:t>
      </w:r>
      <w:r>
        <w:rPr>
          <w:spacing w:val="1"/>
          <w:sz w:val="56"/>
        </w:rPr>
        <w:t xml:space="preserve"> </w:t>
      </w:r>
      <w:r>
        <w:rPr>
          <w:sz w:val="56"/>
        </w:rPr>
        <w:t>only a few items of assets for verification.</w:t>
      </w:r>
      <w:r>
        <w:rPr>
          <w:color w:val="00AF50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From an Representative</w:t>
      </w:r>
      <w:r>
        <w:rPr>
          <w:b/>
          <w:color w:val="00AF50"/>
          <w:spacing w:val="1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sample, Auditor can form an opinion</w:t>
      </w:r>
      <w:r>
        <w:rPr>
          <w:b/>
          <w:color w:val="00AF50"/>
          <w:sz w:val="56"/>
        </w:rPr>
        <w:t xml:space="preserve"> </w:t>
      </w:r>
      <w:r>
        <w:rPr>
          <w:sz w:val="56"/>
        </w:rPr>
        <w:t>about the entire class of</w:t>
      </w:r>
      <w:r>
        <w:rPr>
          <w:spacing w:val="1"/>
          <w:sz w:val="56"/>
        </w:rPr>
        <w:t xml:space="preserve"> </w:t>
      </w:r>
      <w:r>
        <w:rPr>
          <w:sz w:val="56"/>
        </w:rPr>
        <w:t>transactions</w:t>
      </w:r>
      <w:r>
        <w:rPr>
          <w:spacing w:val="-8"/>
          <w:sz w:val="56"/>
        </w:rPr>
        <w:t xml:space="preserve"> </w:t>
      </w:r>
      <w:r>
        <w:rPr>
          <w:sz w:val="56"/>
        </w:rPr>
        <w:t>or</w:t>
      </w:r>
      <w:r>
        <w:rPr>
          <w:spacing w:val="-14"/>
          <w:sz w:val="56"/>
        </w:rPr>
        <w:t xml:space="preserve"> </w:t>
      </w:r>
      <w:r>
        <w:rPr>
          <w:sz w:val="56"/>
        </w:rPr>
        <w:t>balances.</w:t>
      </w:r>
      <w:r>
        <w:rPr>
          <w:spacing w:val="-8"/>
          <w:sz w:val="56"/>
        </w:rPr>
        <w:t xml:space="preserve"> </w:t>
      </w:r>
      <w:r>
        <w:rPr>
          <w:sz w:val="56"/>
        </w:rPr>
        <w:t>Such</w:t>
      </w:r>
      <w:r>
        <w:rPr>
          <w:spacing w:val="-10"/>
          <w:sz w:val="56"/>
        </w:rPr>
        <w:t xml:space="preserve"> </w:t>
      </w:r>
      <w:r>
        <w:rPr>
          <w:sz w:val="56"/>
        </w:rPr>
        <w:t>Test</w:t>
      </w:r>
      <w:r>
        <w:rPr>
          <w:spacing w:val="-11"/>
          <w:sz w:val="56"/>
        </w:rPr>
        <w:t xml:space="preserve"> </w:t>
      </w:r>
      <w:r>
        <w:rPr>
          <w:sz w:val="56"/>
        </w:rPr>
        <w:t>Check</w:t>
      </w:r>
      <w:r>
        <w:rPr>
          <w:spacing w:val="-12"/>
          <w:sz w:val="56"/>
        </w:rPr>
        <w:t xml:space="preserve"> </w:t>
      </w:r>
      <w:r>
        <w:rPr>
          <w:sz w:val="56"/>
        </w:rPr>
        <w:t>enables</w:t>
      </w:r>
      <w:r>
        <w:rPr>
          <w:spacing w:val="-11"/>
          <w:sz w:val="56"/>
        </w:rPr>
        <w:t xml:space="preserve"> </w:t>
      </w:r>
      <w:r>
        <w:rPr>
          <w:sz w:val="56"/>
        </w:rPr>
        <w:t>an</w:t>
      </w:r>
      <w:r>
        <w:rPr>
          <w:spacing w:val="-11"/>
          <w:sz w:val="56"/>
        </w:rPr>
        <w:t xml:space="preserve"> </w:t>
      </w:r>
      <w:r>
        <w:rPr>
          <w:sz w:val="56"/>
        </w:rPr>
        <w:t>Aud</w:t>
      </w:r>
      <w:r>
        <w:rPr>
          <w:sz w:val="56"/>
        </w:rPr>
        <w:t>itor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judge</w:t>
      </w:r>
      <w:r>
        <w:rPr>
          <w:spacing w:val="-123"/>
          <w:sz w:val="56"/>
        </w:rPr>
        <w:t xml:space="preserve"> </w:t>
      </w:r>
      <w:r>
        <w:rPr>
          <w:sz w:val="56"/>
        </w:rPr>
        <w:t>whether</w:t>
      </w:r>
      <w:r>
        <w:rPr>
          <w:spacing w:val="-2"/>
          <w:sz w:val="56"/>
        </w:rPr>
        <w:t xml:space="preserve"> </w:t>
      </w:r>
      <w:r>
        <w:rPr>
          <w:sz w:val="56"/>
        </w:rPr>
        <w:t>the remaining</w:t>
      </w:r>
      <w:r>
        <w:rPr>
          <w:spacing w:val="1"/>
          <w:sz w:val="56"/>
        </w:rPr>
        <w:t xml:space="preserve"> </w:t>
      </w:r>
      <w:r>
        <w:rPr>
          <w:sz w:val="56"/>
        </w:rPr>
        <w:t>entries</w:t>
      </w:r>
      <w:r>
        <w:rPr>
          <w:spacing w:val="1"/>
          <w:sz w:val="56"/>
        </w:rPr>
        <w:t xml:space="preserve"> </w:t>
      </w:r>
      <w:r>
        <w:rPr>
          <w:sz w:val="56"/>
        </w:rPr>
        <w:t>are</w:t>
      </w:r>
      <w:r>
        <w:rPr>
          <w:spacing w:val="-2"/>
          <w:sz w:val="56"/>
        </w:rPr>
        <w:t xml:space="preserve"> </w:t>
      </w:r>
      <w:r>
        <w:rPr>
          <w:sz w:val="56"/>
        </w:rPr>
        <w:t>correct</w:t>
      </w:r>
      <w:r>
        <w:rPr>
          <w:spacing w:val="-1"/>
          <w:sz w:val="56"/>
        </w:rPr>
        <w:t xml:space="preserve"> </w:t>
      </w:r>
      <w:r>
        <w:rPr>
          <w:sz w:val="56"/>
        </w:rPr>
        <w:t>or</w:t>
      </w:r>
      <w:r>
        <w:rPr>
          <w:spacing w:val="-2"/>
          <w:sz w:val="56"/>
        </w:rPr>
        <w:t xml:space="preserve"> </w:t>
      </w:r>
      <w:r>
        <w:rPr>
          <w:sz w:val="56"/>
        </w:rPr>
        <w:t>not.</w:t>
      </w: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215" w:line="211" w:lineRule="auto"/>
        <w:ind w:right="1230"/>
        <w:rPr>
          <w:rFonts w:ascii="Arial MT" w:hAnsi="Arial MT"/>
          <w:sz w:val="80"/>
        </w:rPr>
      </w:pPr>
      <w:r>
        <w:rPr>
          <w:sz w:val="80"/>
        </w:rPr>
        <w:t>Test Checking means</w:t>
      </w:r>
      <w:r>
        <w:rPr>
          <w:color w:val="FF0000"/>
          <w:sz w:val="80"/>
        </w:rPr>
        <w:t xml:space="preserve"> </w:t>
      </w:r>
      <w:r>
        <w:rPr>
          <w:b/>
          <w:color w:val="FF0000"/>
          <w:sz w:val="80"/>
          <w:u w:val="thick" w:color="FF0000"/>
        </w:rPr>
        <w:t>To Select and Examine a</w:t>
      </w:r>
      <w:r>
        <w:rPr>
          <w:b/>
          <w:color w:val="FF0000"/>
          <w:spacing w:val="1"/>
          <w:sz w:val="80"/>
        </w:rPr>
        <w:t xml:space="preserve"> </w:t>
      </w:r>
      <w:r>
        <w:rPr>
          <w:b/>
          <w:color w:val="FF0000"/>
          <w:sz w:val="80"/>
          <w:u w:val="thick" w:color="FF0000"/>
        </w:rPr>
        <w:t>Representative</w:t>
      </w:r>
      <w:r>
        <w:rPr>
          <w:b/>
          <w:color w:val="FF0000"/>
          <w:spacing w:val="-15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Sample</w:t>
      </w:r>
      <w:r>
        <w:rPr>
          <w:b/>
          <w:color w:val="FF0000"/>
          <w:spacing w:val="-18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from</w:t>
      </w:r>
      <w:r>
        <w:rPr>
          <w:b/>
          <w:color w:val="FF0000"/>
          <w:spacing w:val="-18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a</w:t>
      </w:r>
      <w:r>
        <w:rPr>
          <w:b/>
          <w:color w:val="FF0000"/>
          <w:spacing w:val="-17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Large</w:t>
      </w:r>
      <w:r>
        <w:rPr>
          <w:b/>
          <w:color w:val="FF0000"/>
          <w:spacing w:val="-15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number</w:t>
      </w:r>
      <w:r>
        <w:rPr>
          <w:b/>
          <w:color w:val="FF0000"/>
          <w:spacing w:val="-19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of</w:t>
      </w:r>
      <w:r>
        <w:rPr>
          <w:b/>
          <w:color w:val="FF0000"/>
          <w:spacing w:val="-178"/>
          <w:sz w:val="80"/>
        </w:rPr>
        <w:t xml:space="preserve"> </w:t>
      </w:r>
      <w:r>
        <w:rPr>
          <w:b/>
          <w:color w:val="FF0000"/>
          <w:sz w:val="80"/>
          <w:u w:val="thick" w:color="FF0000"/>
        </w:rPr>
        <w:t>Similar</w:t>
      </w:r>
      <w:r>
        <w:rPr>
          <w:b/>
          <w:color w:val="FF0000"/>
          <w:spacing w:val="-2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items</w:t>
      </w:r>
      <w:r>
        <w:rPr>
          <w:sz w:val="80"/>
        </w:rPr>
        <w:t>.</w:t>
      </w:r>
      <w:r>
        <w:rPr>
          <w:spacing w:val="-3"/>
          <w:sz w:val="80"/>
        </w:rPr>
        <w:t xml:space="preserve"> </w:t>
      </w:r>
      <w:r>
        <w:rPr>
          <w:sz w:val="80"/>
        </w:rPr>
        <w:t>(</w:t>
      </w:r>
      <w:r>
        <w:rPr>
          <w:spacing w:val="-3"/>
          <w:sz w:val="80"/>
        </w:rPr>
        <w:t xml:space="preserve"> </w:t>
      </w:r>
      <w:r>
        <w:rPr>
          <w:sz w:val="80"/>
        </w:rPr>
        <w:t>Prof.</w:t>
      </w:r>
      <w:r>
        <w:rPr>
          <w:spacing w:val="-3"/>
          <w:sz w:val="80"/>
        </w:rPr>
        <w:t xml:space="preserve"> </w:t>
      </w:r>
      <w:proofErr w:type="spellStart"/>
      <w:r>
        <w:rPr>
          <w:sz w:val="80"/>
        </w:rPr>
        <w:t>Meigs</w:t>
      </w:r>
      <w:proofErr w:type="spellEnd"/>
      <w:r>
        <w:rPr>
          <w:sz w:val="80"/>
        </w:rPr>
        <w:t>)</w:t>
      </w:r>
    </w:p>
    <w:p w:rsidR="00D86E44" w:rsidRDefault="00D86E44">
      <w:pPr>
        <w:spacing w:line="211" w:lineRule="auto"/>
        <w:rPr>
          <w:rFonts w:ascii="Arial MT" w:hAnsi="Arial MT"/>
          <w:sz w:val="80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50" style="position:absolute;margin-left:41.3pt;margin-top:27.35pt;width:872.8pt;height:502.6pt;z-index:-251652096;mso-position-horizontal-relative:page;mso-position-vertical-relative:page" coordorigin="826,547" coordsize="17456,10052">
            <v:shape id="_x0000_s1355" type="#_x0000_t75" style="position:absolute;left:1804;top:547;width:15535;height:2220">
              <v:imagedata r:id="rId9" o:title=""/>
            </v:shape>
            <v:shape id="_x0000_s1354" type="#_x0000_t75" style="position:absolute;left:825;top:2467;width:17456;height:8132">
              <v:imagedata r:id="rId10" o:title=""/>
            </v:shape>
            <v:shape id="_x0000_s1353" type="#_x0000_t75" style="position:absolute;left:952;top:2640;width:16995;height:7834">
              <v:imagedata r:id="rId11" o:title=""/>
            </v:shape>
            <v:shape id="_x0000_s1352" type="#_x0000_t75" style="position:absolute;left:950;top:2505;width:17285;height:7961">
              <v:imagedata r:id="rId12" o:title=""/>
            </v:shape>
            <v:rect id="_x0000_s1351" style="position:absolute;left:1320;top:2875;width:16560;height:7236" filled="f" strokecolor="#0d0d0d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26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429"/>
        </w:tabs>
        <w:spacing w:before="71"/>
        <w:ind w:left="1428" w:hanging="505"/>
        <w:rPr>
          <w:rFonts w:ascii="Arial MT" w:hAnsi="Arial MT"/>
          <w:sz w:val="64"/>
        </w:rPr>
      </w:pPr>
      <w:bookmarkStart w:id="2" w:name="Slide_3:_EXAMPLES_OF_TEST_CHECKING"/>
      <w:bookmarkEnd w:id="2"/>
      <w:r>
        <w:rPr>
          <w:b/>
          <w:i/>
          <w:color w:val="00AF50"/>
          <w:sz w:val="64"/>
          <w:u w:val="thick" w:color="00AF50"/>
        </w:rPr>
        <w:t>Check</w:t>
      </w:r>
      <w:r>
        <w:rPr>
          <w:b/>
          <w:i/>
          <w:color w:val="00AF50"/>
          <w:spacing w:val="-8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25%</w:t>
      </w:r>
      <w:r>
        <w:rPr>
          <w:b/>
          <w:i/>
          <w:color w:val="00AF50"/>
          <w:spacing w:val="-8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of</w:t>
      </w:r>
      <w:r>
        <w:rPr>
          <w:b/>
          <w:i/>
          <w:color w:val="00AF50"/>
          <w:spacing w:val="-9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Purchase</w:t>
      </w:r>
      <w:r>
        <w:rPr>
          <w:b/>
          <w:i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Vouchers</w:t>
      </w:r>
      <w:r>
        <w:rPr>
          <w:sz w:val="64"/>
        </w:rPr>
        <w:t>.</w:t>
      </w:r>
    </w:p>
    <w:p w:rsidR="00D86E44" w:rsidRDefault="0047782A">
      <w:pPr>
        <w:pStyle w:val="ListParagraph"/>
        <w:numPr>
          <w:ilvl w:val="0"/>
          <w:numId w:val="36"/>
        </w:numPr>
        <w:tabs>
          <w:tab w:val="left" w:pos="1429"/>
        </w:tabs>
        <w:spacing w:before="176" w:line="213" w:lineRule="auto"/>
        <w:ind w:right="1298"/>
        <w:rPr>
          <w:rFonts w:ascii="Arial MT" w:hAnsi="Arial MT"/>
          <w:sz w:val="64"/>
        </w:rPr>
      </w:pPr>
      <w:r>
        <w:tab/>
      </w:r>
      <w:r>
        <w:rPr>
          <w:sz w:val="64"/>
        </w:rPr>
        <w:t>Check</w:t>
      </w:r>
      <w:r>
        <w:rPr>
          <w:spacing w:val="-14"/>
          <w:sz w:val="64"/>
        </w:rPr>
        <w:t xml:space="preserve"> </w:t>
      </w:r>
      <w:r>
        <w:rPr>
          <w:sz w:val="64"/>
        </w:rPr>
        <w:t>25%</w:t>
      </w:r>
      <w:r>
        <w:rPr>
          <w:spacing w:val="-11"/>
          <w:sz w:val="64"/>
        </w:rPr>
        <w:t xml:space="preserve"> </w:t>
      </w:r>
      <w:r>
        <w:rPr>
          <w:sz w:val="64"/>
        </w:rPr>
        <w:t>of</w:t>
      </w:r>
      <w:r>
        <w:rPr>
          <w:spacing w:val="-11"/>
          <w:sz w:val="64"/>
        </w:rPr>
        <w:t xml:space="preserve"> </w:t>
      </w:r>
      <w:r>
        <w:rPr>
          <w:sz w:val="64"/>
        </w:rPr>
        <w:t>Postings</w:t>
      </w:r>
      <w:r>
        <w:rPr>
          <w:spacing w:val="-11"/>
          <w:sz w:val="64"/>
        </w:rPr>
        <w:t xml:space="preserve"> </w:t>
      </w:r>
      <w:r>
        <w:rPr>
          <w:sz w:val="64"/>
        </w:rPr>
        <w:t>from</w:t>
      </w:r>
      <w:r>
        <w:rPr>
          <w:spacing w:val="-11"/>
          <w:sz w:val="64"/>
        </w:rPr>
        <w:t xml:space="preserve"> </w:t>
      </w:r>
      <w:r>
        <w:rPr>
          <w:sz w:val="64"/>
        </w:rPr>
        <w:t>Purchase</w:t>
      </w:r>
      <w:r>
        <w:rPr>
          <w:spacing w:val="-12"/>
          <w:sz w:val="64"/>
        </w:rPr>
        <w:t xml:space="preserve"> </w:t>
      </w:r>
      <w:r>
        <w:rPr>
          <w:sz w:val="64"/>
        </w:rPr>
        <w:t>Journal</w:t>
      </w:r>
      <w:r>
        <w:rPr>
          <w:spacing w:val="-10"/>
          <w:sz w:val="64"/>
        </w:rPr>
        <w:t xml:space="preserve"> </w:t>
      </w:r>
      <w:r>
        <w:rPr>
          <w:sz w:val="64"/>
        </w:rPr>
        <w:t>into</w:t>
      </w:r>
      <w:r>
        <w:rPr>
          <w:spacing w:val="-11"/>
          <w:sz w:val="64"/>
        </w:rPr>
        <w:t xml:space="preserve"> </w:t>
      </w:r>
      <w:r>
        <w:rPr>
          <w:sz w:val="64"/>
        </w:rPr>
        <w:t>Creditors</w:t>
      </w:r>
      <w:r>
        <w:rPr>
          <w:spacing w:val="-142"/>
          <w:sz w:val="64"/>
        </w:rPr>
        <w:t xml:space="preserve"> </w:t>
      </w:r>
      <w:r>
        <w:rPr>
          <w:sz w:val="64"/>
        </w:rPr>
        <w:t>Ledger.</w:t>
      </w:r>
    </w:p>
    <w:p w:rsidR="00D86E44" w:rsidRDefault="0047782A">
      <w:pPr>
        <w:pStyle w:val="ListParagraph"/>
        <w:numPr>
          <w:ilvl w:val="0"/>
          <w:numId w:val="36"/>
        </w:numPr>
        <w:tabs>
          <w:tab w:val="left" w:pos="1429"/>
        </w:tabs>
        <w:spacing w:before="125"/>
        <w:ind w:left="1428" w:hanging="505"/>
        <w:rPr>
          <w:rFonts w:ascii="Arial MT" w:hAnsi="Arial MT"/>
          <w:sz w:val="64"/>
        </w:rPr>
      </w:pPr>
      <w:r>
        <w:rPr>
          <w:sz w:val="64"/>
        </w:rPr>
        <w:t>Check</w:t>
      </w:r>
      <w:r>
        <w:rPr>
          <w:spacing w:val="-21"/>
          <w:sz w:val="64"/>
        </w:rPr>
        <w:t xml:space="preserve"> </w:t>
      </w:r>
      <w:r>
        <w:rPr>
          <w:sz w:val="64"/>
        </w:rPr>
        <w:t>Totals</w:t>
      </w:r>
      <w:r>
        <w:rPr>
          <w:spacing w:val="-19"/>
          <w:sz w:val="64"/>
        </w:rPr>
        <w:t xml:space="preserve"> </w:t>
      </w:r>
      <w:r>
        <w:rPr>
          <w:sz w:val="64"/>
        </w:rPr>
        <w:t>of</w:t>
      </w:r>
      <w:r>
        <w:rPr>
          <w:spacing w:val="-20"/>
          <w:sz w:val="64"/>
        </w:rPr>
        <w:t xml:space="preserve"> </w:t>
      </w:r>
      <w:r>
        <w:rPr>
          <w:sz w:val="64"/>
        </w:rPr>
        <w:t>25%</w:t>
      </w:r>
      <w:r>
        <w:rPr>
          <w:spacing w:val="-19"/>
          <w:sz w:val="64"/>
        </w:rPr>
        <w:t xml:space="preserve"> </w:t>
      </w:r>
      <w:r>
        <w:rPr>
          <w:sz w:val="64"/>
        </w:rPr>
        <w:t>of</w:t>
      </w:r>
      <w:r>
        <w:rPr>
          <w:spacing w:val="-19"/>
          <w:sz w:val="64"/>
        </w:rPr>
        <w:t xml:space="preserve"> </w:t>
      </w:r>
      <w:r>
        <w:rPr>
          <w:sz w:val="64"/>
        </w:rPr>
        <w:t>Accounts</w:t>
      </w:r>
      <w:r>
        <w:rPr>
          <w:spacing w:val="-21"/>
          <w:sz w:val="64"/>
        </w:rPr>
        <w:t xml:space="preserve"> </w:t>
      </w:r>
      <w:r>
        <w:rPr>
          <w:sz w:val="64"/>
        </w:rPr>
        <w:t>in</w:t>
      </w:r>
      <w:r>
        <w:rPr>
          <w:spacing w:val="-18"/>
          <w:sz w:val="64"/>
        </w:rPr>
        <w:t xml:space="preserve"> </w:t>
      </w:r>
      <w:r>
        <w:rPr>
          <w:sz w:val="64"/>
        </w:rPr>
        <w:t>Creditors</w:t>
      </w:r>
      <w:r>
        <w:rPr>
          <w:spacing w:val="-17"/>
          <w:sz w:val="64"/>
        </w:rPr>
        <w:t xml:space="preserve"> </w:t>
      </w:r>
      <w:r>
        <w:rPr>
          <w:sz w:val="64"/>
        </w:rPr>
        <w:t>Ledger.</w:t>
      </w:r>
    </w:p>
    <w:p w:rsidR="00D86E44" w:rsidRDefault="0047782A">
      <w:pPr>
        <w:pStyle w:val="ListParagraph"/>
        <w:numPr>
          <w:ilvl w:val="0"/>
          <w:numId w:val="36"/>
        </w:numPr>
        <w:tabs>
          <w:tab w:val="left" w:pos="1429"/>
        </w:tabs>
        <w:spacing w:before="111" w:line="273" w:lineRule="auto"/>
        <w:ind w:left="3804" w:right="1300" w:hanging="2881"/>
        <w:rPr>
          <w:rFonts w:ascii="Arial MT" w:hAnsi="Arial MT"/>
          <w:sz w:val="64"/>
        </w:rPr>
      </w:pPr>
      <w:r>
        <w:rPr>
          <w:b/>
          <w:i/>
          <w:color w:val="FF0000"/>
          <w:sz w:val="64"/>
          <w:u w:val="thick" w:color="FF0000"/>
        </w:rPr>
        <w:t>Send</w:t>
      </w:r>
      <w:r>
        <w:rPr>
          <w:b/>
          <w:i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Letters</w:t>
      </w:r>
      <w:r>
        <w:rPr>
          <w:b/>
          <w:i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of</w:t>
      </w:r>
      <w:r>
        <w:rPr>
          <w:b/>
          <w:i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Confirmation</w:t>
      </w:r>
      <w:r>
        <w:rPr>
          <w:b/>
          <w:i/>
          <w:color w:val="FF0000"/>
          <w:spacing w:val="-1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to</w:t>
      </w:r>
      <w:r>
        <w:rPr>
          <w:b/>
          <w:i/>
          <w:color w:val="FF0000"/>
          <w:spacing w:val="-9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25%</w:t>
      </w:r>
      <w:r>
        <w:rPr>
          <w:b/>
          <w:i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of</w:t>
      </w:r>
      <w:r>
        <w:rPr>
          <w:b/>
          <w:i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the</w:t>
      </w:r>
      <w:r>
        <w:rPr>
          <w:b/>
          <w:i/>
          <w:color w:val="FF0000"/>
          <w:spacing w:val="-8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Total</w:t>
      </w:r>
      <w:r>
        <w:rPr>
          <w:b/>
          <w:i/>
          <w:color w:val="FF0000"/>
          <w:spacing w:val="-11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Creditors</w:t>
      </w:r>
      <w:r>
        <w:rPr>
          <w:sz w:val="64"/>
        </w:rPr>
        <w:t>.</w:t>
      </w:r>
      <w:r>
        <w:rPr>
          <w:spacing w:val="-142"/>
          <w:sz w:val="64"/>
        </w:rPr>
        <w:t xml:space="preserve"> </w:t>
      </w:r>
      <w:r>
        <w:rPr>
          <w:sz w:val="64"/>
        </w:rPr>
        <w:t>Thus,</w:t>
      </w:r>
      <w:r>
        <w:rPr>
          <w:spacing w:val="-1"/>
          <w:sz w:val="64"/>
        </w:rPr>
        <w:t xml:space="preserve"> </w:t>
      </w:r>
      <w:r>
        <w:rPr>
          <w:sz w:val="64"/>
        </w:rPr>
        <w:t>if</w:t>
      </w:r>
      <w:r>
        <w:rPr>
          <w:spacing w:val="-4"/>
          <w:sz w:val="64"/>
        </w:rPr>
        <w:t xml:space="preserve"> </w:t>
      </w:r>
      <w:r>
        <w:rPr>
          <w:sz w:val="64"/>
        </w:rPr>
        <w:t>the</w:t>
      </w:r>
      <w:r>
        <w:rPr>
          <w:spacing w:val="-2"/>
          <w:sz w:val="64"/>
        </w:rPr>
        <w:t xml:space="preserve"> </w:t>
      </w:r>
      <w:r>
        <w:rPr>
          <w:sz w:val="64"/>
        </w:rPr>
        <w:t>Auditor</w:t>
      </w:r>
      <w:r>
        <w:rPr>
          <w:spacing w:val="1"/>
          <w:sz w:val="64"/>
        </w:rPr>
        <w:t xml:space="preserve"> </w:t>
      </w:r>
      <w:r>
        <w:rPr>
          <w:sz w:val="64"/>
        </w:rPr>
        <w:t>is</w:t>
      </w:r>
      <w:r>
        <w:rPr>
          <w:spacing w:val="-3"/>
          <w:sz w:val="64"/>
        </w:rPr>
        <w:t xml:space="preserve"> </w:t>
      </w:r>
      <w:r>
        <w:rPr>
          <w:sz w:val="64"/>
        </w:rPr>
        <w:t>satisfied</w:t>
      </w:r>
      <w:r>
        <w:rPr>
          <w:spacing w:val="1"/>
          <w:sz w:val="64"/>
        </w:rPr>
        <w:t xml:space="preserve"> </w:t>
      </w:r>
      <w:r>
        <w:rPr>
          <w:sz w:val="64"/>
        </w:rPr>
        <w:t>about 25%</w:t>
      </w:r>
      <w:r>
        <w:rPr>
          <w:spacing w:val="-2"/>
          <w:sz w:val="64"/>
        </w:rPr>
        <w:t xml:space="preserve"> </w:t>
      </w:r>
      <w:r>
        <w:rPr>
          <w:sz w:val="64"/>
        </w:rPr>
        <w:t>of</w:t>
      </w:r>
      <w:r>
        <w:rPr>
          <w:spacing w:val="-2"/>
          <w:sz w:val="64"/>
        </w:rPr>
        <w:t xml:space="preserve"> </w:t>
      </w:r>
      <w:r>
        <w:rPr>
          <w:sz w:val="64"/>
        </w:rPr>
        <w:t>the</w:t>
      </w:r>
    </w:p>
    <w:p w:rsidR="00D86E44" w:rsidRDefault="0047782A">
      <w:pPr>
        <w:spacing w:line="537" w:lineRule="exact"/>
        <w:ind w:left="924"/>
        <w:rPr>
          <w:sz w:val="64"/>
        </w:rPr>
      </w:pPr>
      <w:r>
        <w:rPr>
          <w:sz w:val="64"/>
        </w:rPr>
        <w:t>Purchase</w:t>
      </w:r>
      <w:r>
        <w:rPr>
          <w:spacing w:val="-14"/>
          <w:sz w:val="64"/>
        </w:rPr>
        <w:t xml:space="preserve"> </w:t>
      </w:r>
      <w:r>
        <w:rPr>
          <w:sz w:val="64"/>
        </w:rPr>
        <w:t>Transactions</w:t>
      </w:r>
      <w:r>
        <w:rPr>
          <w:spacing w:val="-12"/>
          <w:sz w:val="64"/>
        </w:rPr>
        <w:t xml:space="preserve"> </w:t>
      </w:r>
      <w:r>
        <w:rPr>
          <w:sz w:val="64"/>
        </w:rPr>
        <w:t>and</w:t>
      </w:r>
      <w:r>
        <w:rPr>
          <w:spacing w:val="-12"/>
          <w:sz w:val="64"/>
        </w:rPr>
        <w:t xml:space="preserve"> </w:t>
      </w:r>
      <w:r>
        <w:rPr>
          <w:sz w:val="64"/>
        </w:rPr>
        <w:t>Creditors</w:t>
      </w:r>
      <w:r>
        <w:rPr>
          <w:spacing w:val="-12"/>
          <w:sz w:val="64"/>
        </w:rPr>
        <w:t xml:space="preserve"> </w:t>
      </w:r>
      <w:r>
        <w:rPr>
          <w:sz w:val="64"/>
        </w:rPr>
        <w:t>Balances,</w:t>
      </w:r>
      <w:r>
        <w:rPr>
          <w:spacing w:val="-14"/>
          <w:sz w:val="64"/>
        </w:rPr>
        <w:t xml:space="preserve"> </w:t>
      </w:r>
      <w:r>
        <w:rPr>
          <w:sz w:val="64"/>
        </w:rPr>
        <w:t>he</w:t>
      </w:r>
      <w:r>
        <w:rPr>
          <w:spacing w:val="-15"/>
          <w:sz w:val="64"/>
        </w:rPr>
        <w:t xml:space="preserve"> </w:t>
      </w:r>
      <w:r>
        <w:rPr>
          <w:sz w:val="64"/>
        </w:rPr>
        <w:t>may</w:t>
      </w:r>
    </w:p>
    <w:p w:rsidR="00D86E44" w:rsidRDefault="0047782A">
      <w:pPr>
        <w:spacing w:before="22" w:line="213" w:lineRule="auto"/>
        <w:ind w:left="924" w:right="2387"/>
        <w:rPr>
          <w:sz w:val="64"/>
        </w:rPr>
      </w:pPr>
      <w:r>
        <w:rPr>
          <w:sz w:val="64"/>
        </w:rPr>
        <w:t>Conclude</w:t>
      </w:r>
      <w:r>
        <w:rPr>
          <w:spacing w:val="-2"/>
          <w:sz w:val="64"/>
        </w:rPr>
        <w:t xml:space="preserve"> </w:t>
      </w:r>
      <w:r>
        <w:rPr>
          <w:sz w:val="64"/>
        </w:rPr>
        <w:t>that</w:t>
      </w:r>
      <w:r>
        <w:rPr>
          <w:spacing w:val="-1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remaining</w:t>
      </w:r>
      <w:r>
        <w:rPr>
          <w:spacing w:val="-3"/>
          <w:sz w:val="64"/>
        </w:rPr>
        <w:t xml:space="preserve"> </w:t>
      </w:r>
      <w:r>
        <w:rPr>
          <w:sz w:val="64"/>
        </w:rPr>
        <w:t>75%</w:t>
      </w:r>
      <w:r>
        <w:rPr>
          <w:spacing w:val="-2"/>
          <w:sz w:val="64"/>
        </w:rPr>
        <w:t xml:space="preserve"> </w:t>
      </w:r>
      <w:r>
        <w:rPr>
          <w:sz w:val="64"/>
        </w:rPr>
        <w:t>of</w:t>
      </w:r>
      <w:r>
        <w:rPr>
          <w:spacing w:val="-2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transactions</w:t>
      </w:r>
      <w:r>
        <w:rPr>
          <w:spacing w:val="-2"/>
          <w:sz w:val="64"/>
        </w:rPr>
        <w:t xml:space="preserve"> </w:t>
      </w:r>
      <w:r>
        <w:rPr>
          <w:sz w:val="64"/>
        </w:rPr>
        <w:t>and</w:t>
      </w:r>
      <w:r>
        <w:rPr>
          <w:spacing w:val="-142"/>
          <w:sz w:val="64"/>
        </w:rPr>
        <w:t xml:space="preserve"> </w:t>
      </w:r>
      <w:r>
        <w:rPr>
          <w:sz w:val="64"/>
        </w:rPr>
        <w:t>Balances</w:t>
      </w:r>
      <w:r>
        <w:rPr>
          <w:spacing w:val="-3"/>
          <w:sz w:val="64"/>
        </w:rPr>
        <w:t xml:space="preserve"> </w:t>
      </w:r>
      <w:r>
        <w:rPr>
          <w:sz w:val="64"/>
        </w:rPr>
        <w:t>are Correct.</w:t>
      </w:r>
    </w:p>
    <w:p w:rsidR="00D86E44" w:rsidRDefault="00D86E44">
      <w:pPr>
        <w:spacing w:line="213" w:lineRule="auto"/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44" style="position:absolute;margin-left:41.3pt;margin-top:30.85pt;width:872.8pt;height:504.75pt;z-index:-251651072;mso-position-horizontal-relative:page;mso-position-vertical-relative:page" coordorigin="826,617" coordsize="17456,10095">
            <v:shape id="_x0000_s1349" type="#_x0000_t75" style="position:absolute;left:1123;top:616;width:17003;height:2217">
              <v:imagedata r:id="rId13" o:title=""/>
            </v:shape>
            <v:shape id="_x0000_s1348" type="#_x0000_t75" style="position:absolute;left:825;top:2467;width:17456;height:8244">
              <v:imagedata r:id="rId14" o:title=""/>
            </v:shape>
            <v:shape id="_x0000_s1347" type="#_x0000_t75" style="position:absolute;left:945;top:2623;width:17297;height:7942">
              <v:imagedata r:id="rId15" o:title=""/>
            </v:shape>
            <v:shape id="_x0000_s1346" type="#_x0000_t75" style="position:absolute;left:950;top:2505;width:17285;height:8074">
              <v:imagedata r:id="rId16" o:title=""/>
            </v:shape>
            <v:rect id="_x0000_s1345" style="position:absolute;left:1320;top:2875;width:16560;height:7349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0"/>
        <w:rPr>
          <w:sz w:val="14"/>
        </w:rPr>
      </w:pPr>
    </w:p>
    <w:p w:rsidR="00D86E44" w:rsidRDefault="0047782A">
      <w:pPr>
        <w:pStyle w:val="ListParagraph"/>
        <w:numPr>
          <w:ilvl w:val="0"/>
          <w:numId w:val="35"/>
        </w:numPr>
        <w:tabs>
          <w:tab w:val="left" w:pos="1736"/>
        </w:tabs>
        <w:spacing w:before="44" w:line="211" w:lineRule="auto"/>
        <w:ind w:right="1571"/>
        <w:rPr>
          <w:color w:val="FF0000"/>
          <w:sz w:val="64"/>
        </w:rPr>
      </w:pPr>
      <w:bookmarkStart w:id="3" w:name="Slide_4:_NEED_/_IMPORTANCE_OF_TEST_CHECK"/>
      <w:bookmarkEnd w:id="3"/>
      <w:r>
        <w:rPr>
          <w:b/>
          <w:color w:val="FF0000"/>
          <w:sz w:val="64"/>
          <w:u w:val="thick" w:color="FF0000"/>
        </w:rPr>
        <w:t>Full Checking Impossible</w:t>
      </w:r>
      <w:r>
        <w:rPr>
          <w:sz w:val="64"/>
        </w:rPr>
        <w:t>:- When the number of</w:t>
      </w:r>
      <w:r>
        <w:rPr>
          <w:spacing w:val="1"/>
          <w:sz w:val="64"/>
        </w:rPr>
        <w:t xml:space="preserve"> </w:t>
      </w:r>
      <w:r>
        <w:rPr>
          <w:sz w:val="64"/>
        </w:rPr>
        <w:t>transactions is large the Auditor cannot check all the</w:t>
      </w:r>
      <w:r>
        <w:rPr>
          <w:spacing w:val="1"/>
          <w:sz w:val="64"/>
        </w:rPr>
        <w:t xml:space="preserve"> </w:t>
      </w:r>
      <w:r>
        <w:rPr>
          <w:sz w:val="64"/>
        </w:rPr>
        <w:t>transactions 100%. Thus in case of an Audit of a bank, it</w:t>
      </w:r>
      <w:r>
        <w:rPr>
          <w:spacing w:val="1"/>
          <w:sz w:val="64"/>
        </w:rPr>
        <w:t xml:space="preserve"> </w:t>
      </w:r>
      <w:r>
        <w:rPr>
          <w:sz w:val="64"/>
        </w:rPr>
        <w:t>would</w:t>
      </w:r>
      <w:r>
        <w:rPr>
          <w:spacing w:val="-9"/>
          <w:sz w:val="64"/>
        </w:rPr>
        <w:t xml:space="preserve"> </w:t>
      </w:r>
      <w:r>
        <w:rPr>
          <w:sz w:val="64"/>
        </w:rPr>
        <w:t>be</w:t>
      </w:r>
      <w:r>
        <w:rPr>
          <w:spacing w:val="-8"/>
          <w:sz w:val="64"/>
        </w:rPr>
        <w:t xml:space="preserve"> </w:t>
      </w:r>
      <w:r>
        <w:rPr>
          <w:sz w:val="64"/>
        </w:rPr>
        <w:t>physically</w:t>
      </w:r>
      <w:r>
        <w:rPr>
          <w:spacing w:val="-6"/>
          <w:sz w:val="64"/>
        </w:rPr>
        <w:t xml:space="preserve"> </w:t>
      </w:r>
      <w:r>
        <w:rPr>
          <w:sz w:val="64"/>
        </w:rPr>
        <w:t>impossible</w:t>
      </w:r>
      <w:r>
        <w:rPr>
          <w:spacing w:val="-4"/>
          <w:sz w:val="64"/>
        </w:rPr>
        <w:t xml:space="preserve"> </w:t>
      </w:r>
      <w:r>
        <w:rPr>
          <w:sz w:val="64"/>
        </w:rPr>
        <w:t>for</w:t>
      </w:r>
      <w:r>
        <w:rPr>
          <w:spacing w:val="-8"/>
          <w:sz w:val="64"/>
        </w:rPr>
        <w:t xml:space="preserve"> </w:t>
      </w:r>
      <w:r>
        <w:rPr>
          <w:sz w:val="64"/>
        </w:rPr>
        <w:t>an</w:t>
      </w:r>
      <w:r>
        <w:rPr>
          <w:spacing w:val="-6"/>
          <w:sz w:val="64"/>
        </w:rPr>
        <w:t xml:space="preserve"> </w:t>
      </w:r>
      <w:r>
        <w:rPr>
          <w:sz w:val="64"/>
        </w:rPr>
        <w:t>Auditor</w:t>
      </w:r>
      <w:r>
        <w:rPr>
          <w:spacing w:val="-4"/>
          <w:sz w:val="64"/>
        </w:rPr>
        <w:t xml:space="preserve"> </w:t>
      </w:r>
      <w:r>
        <w:rPr>
          <w:sz w:val="64"/>
        </w:rPr>
        <w:t>to</w:t>
      </w:r>
      <w:r>
        <w:rPr>
          <w:spacing w:val="-7"/>
          <w:sz w:val="64"/>
        </w:rPr>
        <w:t xml:space="preserve"> </w:t>
      </w:r>
      <w:r>
        <w:rPr>
          <w:sz w:val="64"/>
        </w:rPr>
        <w:t>check</w:t>
      </w:r>
      <w:r>
        <w:rPr>
          <w:spacing w:val="-12"/>
          <w:sz w:val="64"/>
        </w:rPr>
        <w:t xml:space="preserve"> </w:t>
      </w:r>
      <w:r>
        <w:rPr>
          <w:sz w:val="64"/>
        </w:rPr>
        <w:t>all</w:t>
      </w:r>
      <w:r>
        <w:rPr>
          <w:spacing w:val="-142"/>
          <w:sz w:val="64"/>
        </w:rPr>
        <w:t xml:space="preserve"> </w:t>
      </w:r>
      <w:r>
        <w:rPr>
          <w:sz w:val="64"/>
        </w:rPr>
        <w:t>the payments made by the bank during an year. In such</w:t>
      </w:r>
      <w:r>
        <w:rPr>
          <w:spacing w:val="1"/>
          <w:sz w:val="64"/>
        </w:rPr>
        <w:t xml:space="preserve"> </w:t>
      </w:r>
      <w:r>
        <w:rPr>
          <w:sz w:val="64"/>
        </w:rPr>
        <w:t>cases</w:t>
      </w:r>
      <w:r>
        <w:rPr>
          <w:spacing w:val="-8"/>
          <w:sz w:val="64"/>
        </w:rPr>
        <w:t xml:space="preserve"> </w:t>
      </w:r>
      <w:r>
        <w:rPr>
          <w:sz w:val="64"/>
        </w:rPr>
        <w:t>Auditor</w:t>
      </w:r>
      <w:r>
        <w:rPr>
          <w:spacing w:val="3"/>
          <w:sz w:val="64"/>
        </w:rPr>
        <w:t xml:space="preserve"> </w:t>
      </w:r>
      <w:r>
        <w:rPr>
          <w:sz w:val="64"/>
        </w:rPr>
        <w:t>has</w:t>
      </w:r>
      <w:r>
        <w:rPr>
          <w:spacing w:val="-2"/>
          <w:sz w:val="64"/>
        </w:rPr>
        <w:t xml:space="preserve"> </w:t>
      </w:r>
      <w:r>
        <w:rPr>
          <w:sz w:val="64"/>
        </w:rPr>
        <w:t>to</w:t>
      </w:r>
      <w:r>
        <w:rPr>
          <w:spacing w:val="-3"/>
          <w:sz w:val="64"/>
        </w:rPr>
        <w:t xml:space="preserve"> </w:t>
      </w:r>
      <w:r>
        <w:rPr>
          <w:sz w:val="64"/>
        </w:rPr>
        <w:t>resort</w:t>
      </w:r>
      <w:r>
        <w:rPr>
          <w:spacing w:val="-7"/>
          <w:sz w:val="64"/>
        </w:rPr>
        <w:t xml:space="preserve"> </w:t>
      </w:r>
      <w:r>
        <w:rPr>
          <w:sz w:val="64"/>
        </w:rPr>
        <w:t>to</w:t>
      </w:r>
      <w:r>
        <w:rPr>
          <w:spacing w:val="-3"/>
          <w:sz w:val="64"/>
        </w:rPr>
        <w:t xml:space="preserve"> </w:t>
      </w:r>
      <w:r>
        <w:rPr>
          <w:sz w:val="64"/>
        </w:rPr>
        <w:t>test</w:t>
      </w:r>
      <w:r>
        <w:rPr>
          <w:spacing w:val="1"/>
          <w:sz w:val="64"/>
        </w:rPr>
        <w:t xml:space="preserve"> </w:t>
      </w:r>
      <w:r>
        <w:rPr>
          <w:sz w:val="64"/>
        </w:rPr>
        <w:t>checks.</w:t>
      </w:r>
    </w:p>
    <w:p w:rsidR="00D86E44" w:rsidRDefault="0047782A">
      <w:pPr>
        <w:pStyle w:val="ListParagraph"/>
        <w:numPr>
          <w:ilvl w:val="0"/>
          <w:numId w:val="35"/>
        </w:numPr>
        <w:tabs>
          <w:tab w:val="left" w:pos="1736"/>
        </w:tabs>
        <w:spacing w:before="223" w:line="211" w:lineRule="auto"/>
        <w:ind w:right="992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Full Checking Unnecessary</w:t>
      </w:r>
      <w:r>
        <w:rPr>
          <w:sz w:val="64"/>
        </w:rPr>
        <w:t>:- In most cases, 100% checking</w:t>
      </w:r>
      <w:r>
        <w:rPr>
          <w:spacing w:val="1"/>
          <w:sz w:val="64"/>
        </w:rPr>
        <w:t xml:space="preserve"> </w:t>
      </w:r>
      <w:r>
        <w:rPr>
          <w:sz w:val="64"/>
        </w:rPr>
        <w:t>is unnecessary. Detailed checking becomes routine and</w:t>
      </w:r>
      <w:r>
        <w:rPr>
          <w:spacing w:val="1"/>
          <w:sz w:val="64"/>
        </w:rPr>
        <w:t xml:space="preserve"> </w:t>
      </w:r>
      <w:r>
        <w:rPr>
          <w:sz w:val="64"/>
        </w:rPr>
        <w:t>mechanical.</w:t>
      </w:r>
      <w:r>
        <w:rPr>
          <w:spacing w:val="-18"/>
          <w:sz w:val="64"/>
        </w:rPr>
        <w:t xml:space="preserve"> </w:t>
      </w:r>
      <w:r>
        <w:rPr>
          <w:sz w:val="64"/>
        </w:rPr>
        <w:t>Test</w:t>
      </w:r>
      <w:r>
        <w:rPr>
          <w:spacing w:val="-18"/>
          <w:sz w:val="64"/>
        </w:rPr>
        <w:t xml:space="preserve"> </w:t>
      </w:r>
      <w:r>
        <w:rPr>
          <w:sz w:val="64"/>
        </w:rPr>
        <w:t>Checking</w:t>
      </w:r>
      <w:r>
        <w:rPr>
          <w:spacing w:val="-16"/>
          <w:sz w:val="64"/>
        </w:rPr>
        <w:t xml:space="preserve"> </w:t>
      </w:r>
      <w:r>
        <w:rPr>
          <w:sz w:val="64"/>
        </w:rPr>
        <w:t>allows</w:t>
      </w:r>
      <w:r>
        <w:rPr>
          <w:spacing w:val="-20"/>
          <w:sz w:val="64"/>
        </w:rPr>
        <w:t xml:space="preserve"> </w:t>
      </w:r>
      <w:r>
        <w:rPr>
          <w:sz w:val="64"/>
        </w:rPr>
        <w:t>an</w:t>
      </w:r>
      <w:r>
        <w:rPr>
          <w:spacing w:val="-18"/>
          <w:sz w:val="64"/>
        </w:rPr>
        <w:t xml:space="preserve"> </w:t>
      </w:r>
      <w:r>
        <w:rPr>
          <w:sz w:val="64"/>
        </w:rPr>
        <w:t>Auditor</w:t>
      </w:r>
      <w:r>
        <w:rPr>
          <w:spacing w:val="-14"/>
          <w:sz w:val="64"/>
        </w:rPr>
        <w:t xml:space="preserve"> </w:t>
      </w:r>
      <w:r>
        <w:rPr>
          <w:sz w:val="64"/>
        </w:rPr>
        <w:t>to</w:t>
      </w:r>
      <w:r>
        <w:rPr>
          <w:spacing w:val="-19"/>
          <w:sz w:val="64"/>
        </w:rPr>
        <w:t xml:space="preserve"> </w:t>
      </w:r>
      <w:r>
        <w:rPr>
          <w:sz w:val="64"/>
        </w:rPr>
        <w:t>concentrate</w:t>
      </w:r>
      <w:r>
        <w:rPr>
          <w:spacing w:val="-142"/>
          <w:sz w:val="64"/>
        </w:rPr>
        <w:t xml:space="preserve"> </w:t>
      </w:r>
      <w:r>
        <w:rPr>
          <w:sz w:val="64"/>
        </w:rPr>
        <w:t>on</w:t>
      </w:r>
      <w:r>
        <w:rPr>
          <w:spacing w:val="-2"/>
          <w:sz w:val="64"/>
        </w:rPr>
        <w:t xml:space="preserve"> </w:t>
      </w:r>
      <w:r>
        <w:rPr>
          <w:sz w:val="64"/>
        </w:rPr>
        <w:t>important</w:t>
      </w:r>
      <w:r>
        <w:rPr>
          <w:spacing w:val="2"/>
          <w:sz w:val="64"/>
        </w:rPr>
        <w:t xml:space="preserve"> </w:t>
      </w:r>
      <w:r>
        <w:rPr>
          <w:sz w:val="64"/>
        </w:rPr>
        <w:t>areas</w:t>
      </w:r>
      <w:r>
        <w:rPr>
          <w:spacing w:val="-1"/>
          <w:sz w:val="64"/>
        </w:rPr>
        <w:t xml:space="preserve"> </w:t>
      </w:r>
      <w:r>
        <w:rPr>
          <w:sz w:val="64"/>
        </w:rPr>
        <w:t>of</w:t>
      </w:r>
      <w:r>
        <w:rPr>
          <w:spacing w:val="-3"/>
          <w:sz w:val="64"/>
        </w:rPr>
        <w:t xml:space="preserve"> </w:t>
      </w:r>
      <w:r>
        <w:rPr>
          <w:sz w:val="64"/>
        </w:rPr>
        <w:t>Audit.</w:t>
      </w:r>
    </w:p>
    <w:p w:rsidR="00D86E44" w:rsidRDefault="00D86E44">
      <w:pPr>
        <w:spacing w:line="211" w:lineRule="auto"/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38" style="position:absolute;margin-left:41.3pt;margin-top:30.85pt;width:872.8pt;height:496pt;z-index:-251650048;mso-position-horizontal-relative:page;mso-position-vertical-relative:page" coordorigin="826,617" coordsize="17456,9920">
            <v:shape id="_x0000_s1343" type="#_x0000_t75" style="position:absolute;left:1598;top:616;width:15887;height:2217">
              <v:imagedata r:id="rId17" o:title=""/>
            </v:shape>
            <v:shape id="_x0000_s1342" type="#_x0000_t75" style="position:absolute;left:825;top:2467;width:17456;height:8069">
              <v:imagedata r:id="rId18" o:title=""/>
            </v:shape>
            <v:shape id="_x0000_s1341" type="#_x0000_t75" style="position:absolute;left:897;top:2587;width:16870;height:7932">
              <v:imagedata r:id="rId19" o:title=""/>
            </v:shape>
            <v:shape id="_x0000_s1340" type="#_x0000_t75" style="position:absolute;left:950;top:2505;width:17285;height:7899">
              <v:imagedata r:id="rId20" o:title=""/>
            </v:shape>
            <v:rect id="_x0000_s1339" style="position:absolute;left:1320;top:2875;width:16560;height:7174" filled="f" strokecolor="#212a35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3"/>
        <w:rPr>
          <w:sz w:val="15"/>
        </w:rPr>
      </w:pPr>
    </w:p>
    <w:p w:rsidR="00D86E44" w:rsidRDefault="0047782A">
      <w:pPr>
        <w:pStyle w:val="ListParagraph"/>
        <w:numPr>
          <w:ilvl w:val="0"/>
          <w:numId w:val="34"/>
        </w:numPr>
        <w:tabs>
          <w:tab w:val="left" w:pos="1736"/>
        </w:tabs>
        <w:spacing w:before="0" w:line="834" w:lineRule="exact"/>
        <w:rPr>
          <w:sz w:val="72"/>
        </w:rPr>
      </w:pPr>
      <w:bookmarkStart w:id="4" w:name="Slide_5:_ADVANTAGES_OF_TEST_CHECKS"/>
      <w:bookmarkEnd w:id="4"/>
      <w:r>
        <w:rPr>
          <w:sz w:val="72"/>
        </w:rPr>
        <w:t>Test</w:t>
      </w:r>
      <w:r>
        <w:rPr>
          <w:spacing w:val="-15"/>
          <w:sz w:val="72"/>
        </w:rPr>
        <w:t xml:space="preserve"> </w:t>
      </w:r>
      <w:r>
        <w:rPr>
          <w:sz w:val="72"/>
        </w:rPr>
        <w:t>Checking</w:t>
      </w:r>
      <w:r>
        <w:rPr>
          <w:spacing w:val="-16"/>
          <w:sz w:val="72"/>
        </w:rPr>
        <w:t xml:space="preserve"> </w:t>
      </w:r>
      <w:r>
        <w:rPr>
          <w:sz w:val="72"/>
        </w:rPr>
        <w:t>helps</w:t>
      </w:r>
      <w:r>
        <w:rPr>
          <w:spacing w:val="-23"/>
          <w:sz w:val="72"/>
        </w:rPr>
        <w:t xml:space="preserve"> </w:t>
      </w:r>
      <w:r>
        <w:rPr>
          <w:sz w:val="72"/>
        </w:rPr>
        <w:t>to</w:t>
      </w:r>
      <w:r>
        <w:rPr>
          <w:color w:val="843B0C"/>
          <w:spacing w:val="-10"/>
          <w:sz w:val="72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reduce</w:t>
      </w:r>
      <w:r>
        <w:rPr>
          <w:b/>
          <w:i/>
          <w:color w:val="843B0C"/>
          <w:spacing w:val="-16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the</w:t>
      </w:r>
      <w:r>
        <w:rPr>
          <w:b/>
          <w:i/>
          <w:color w:val="843B0C"/>
          <w:spacing w:val="-15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Cost</w:t>
      </w:r>
      <w:r>
        <w:rPr>
          <w:b/>
          <w:i/>
          <w:color w:val="843B0C"/>
          <w:spacing w:val="-17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of</w:t>
      </w:r>
      <w:r>
        <w:rPr>
          <w:b/>
          <w:i/>
          <w:color w:val="843B0C"/>
          <w:spacing w:val="-15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Audit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34"/>
        </w:numPr>
        <w:tabs>
          <w:tab w:val="left" w:pos="1736"/>
        </w:tabs>
        <w:spacing w:before="98"/>
        <w:rPr>
          <w:sz w:val="72"/>
        </w:rPr>
      </w:pPr>
      <w:r>
        <w:rPr>
          <w:sz w:val="72"/>
        </w:rPr>
        <w:t>It</w:t>
      </w:r>
      <w:r>
        <w:rPr>
          <w:spacing w:val="-3"/>
          <w:sz w:val="72"/>
        </w:rPr>
        <w:t xml:space="preserve"> </w:t>
      </w:r>
      <w:r>
        <w:rPr>
          <w:sz w:val="72"/>
        </w:rPr>
        <w:t>helps</w:t>
      </w:r>
      <w:r>
        <w:rPr>
          <w:spacing w:val="-10"/>
          <w:sz w:val="72"/>
        </w:rPr>
        <w:t xml:space="preserve"> </w:t>
      </w:r>
      <w:r>
        <w:rPr>
          <w:sz w:val="72"/>
        </w:rPr>
        <w:t>to</w:t>
      </w:r>
      <w:r>
        <w:rPr>
          <w:color w:val="00AF50"/>
          <w:spacing w:val="-2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speed</w:t>
      </w:r>
      <w:r>
        <w:rPr>
          <w:b/>
          <w:i/>
          <w:color w:val="00AF50"/>
          <w:spacing w:val="-5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up</w:t>
      </w:r>
      <w:r>
        <w:rPr>
          <w:b/>
          <w:i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the</w:t>
      </w:r>
      <w:r>
        <w:rPr>
          <w:b/>
          <w:i/>
          <w:color w:val="00AF50"/>
          <w:spacing w:val="-2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Audit</w:t>
      </w:r>
      <w:r>
        <w:rPr>
          <w:b/>
          <w:i/>
          <w:color w:val="00AF50"/>
          <w:spacing w:val="1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work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34"/>
        </w:numPr>
        <w:tabs>
          <w:tab w:val="left" w:pos="1736"/>
        </w:tabs>
        <w:spacing w:before="98" w:line="828" w:lineRule="exact"/>
        <w:rPr>
          <w:sz w:val="72"/>
        </w:rPr>
      </w:pPr>
      <w:r>
        <w:rPr>
          <w:sz w:val="72"/>
        </w:rPr>
        <w:t>It</w:t>
      </w:r>
      <w:r>
        <w:rPr>
          <w:spacing w:val="-7"/>
          <w:sz w:val="72"/>
        </w:rPr>
        <w:t xml:space="preserve"> </w:t>
      </w:r>
      <w:r>
        <w:rPr>
          <w:sz w:val="72"/>
        </w:rPr>
        <w:t>helps</w:t>
      </w:r>
      <w:r>
        <w:rPr>
          <w:spacing w:val="-14"/>
          <w:sz w:val="72"/>
        </w:rPr>
        <w:t xml:space="preserve"> </w:t>
      </w:r>
      <w:r>
        <w:rPr>
          <w:sz w:val="72"/>
        </w:rPr>
        <w:t>to</w:t>
      </w:r>
      <w:r>
        <w:rPr>
          <w:spacing w:val="-8"/>
          <w:sz w:val="72"/>
        </w:rPr>
        <w:t xml:space="preserve"> </w:t>
      </w:r>
      <w:r>
        <w:rPr>
          <w:sz w:val="72"/>
        </w:rPr>
        <w:t>decide</w:t>
      </w:r>
      <w:r>
        <w:rPr>
          <w:spacing w:val="-11"/>
          <w:sz w:val="72"/>
        </w:rPr>
        <w:t xml:space="preserve"> </w:t>
      </w:r>
      <w:r>
        <w:rPr>
          <w:sz w:val="72"/>
        </w:rPr>
        <w:t>whether</w:t>
      </w:r>
      <w:r>
        <w:rPr>
          <w:spacing w:val="-7"/>
          <w:sz w:val="72"/>
        </w:rPr>
        <w:t xml:space="preserve"> </w:t>
      </w:r>
      <w:r>
        <w:rPr>
          <w:sz w:val="72"/>
        </w:rPr>
        <w:t>the</w:t>
      </w:r>
      <w:r>
        <w:rPr>
          <w:spacing w:val="-12"/>
          <w:sz w:val="72"/>
        </w:rPr>
        <w:t xml:space="preserve"> </w:t>
      </w:r>
      <w:r>
        <w:rPr>
          <w:sz w:val="72"/>
        </w:rPr>
        <w:t>financial</w:t>
      </w:r>
      <w:r>
        <w:rPr>
          <w:spacing w:val="-13"/>
          <w:sz w:val="72"/>
        </w:rPr>
        <w:t xml:space="preserve"> </w:t>
      </w:r>
      <w:r>
        <w:rPr>
          <w:sz w:val="72"/>
        </w:rPr>
        <w:t>records</w:t>
      </w:r>
      <w:r>
        <w:rPr>
          <w:spacing w:val="-11"/>
          <w:sz w:val="72"/>
        </w:rPr>
        <w:t xml:space="preserve"> </w:t>
      </w:r>
      <w:r>
        <w:rPr>
          <w:sz w:val="72"/>
        </w:rPr>
        <w:t>are</w:t>
      </w:r>
    </w:p>
    <w:p w:rsidR="00D86E44" w:rsidRDefault="0047782A">
      <w:pPr>
        <w:pStyle w:val="Heading4"/>
        <w:spacing w:before="0" w:line="828" w:lineRule="exact"/>
        <w:ind w:firstLine="0"/>
        <w:rPr>
          <w:b w:val="0"/>
          <w:i w:val="0"/>
          <w:u w:val="none"/>
        </w:rPr>
      </w:pPr>
      <w:r>
        <w:rPr>
          <w:color w:val="FF0000"/>
          <w:u w:val="thick" w:color="FF0000"/>
        </w:rPr>
        <w:t>reliable</w:t>
      </w:r>
      <w:r>
        <w:rPr>
          <w:color w:val="FF0000"/>
          <w:spacing w:val="-13"/>
          <w:u w:val="thick" w:color="FF0000"/>
        </w:rPr>
        <w:t xml:space="preserve"> </w:t>
      </w:r>
      <w:r>
        <w:rPr>
          <w:color w:val="FF0000"/>
          <w:u w:val="thick" w:color="FF0000"/>
        </w:rPr>
        <w:t>and</w:t>
      </w:r>
      <w:r>
        <w:rPr>
          <w:color w:val="FF0000"/>
          <w:spacing w:val="-9"/>
          <w:u w:val="thick" w:color="FF0000"/>
        </w:rPr>
        <w:t xml:space="preserve"> </w:t>
      </w:r>
      <w:r>
        <w:rPr>
          <w:color w:val="FF0000"/>
          <w:u w:val="thick" w:color="FF0000"/>
        </w:rPr>
        <w:t>to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what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extent</w:t>
      </w:r>
      <w:r>
        <w:rPr>
          <w:b w:val="0"/>
          <w:i w:val="0"/>
          <w:u w:val="none"/>
        </w:rPr>
        <w:t>.</w:t>
      </w:r>
    </w:p>
    <w:p w:rsidR="00D86E44" w:rsidRDefault="0047782A">
      <w:pPr>
        <w:pStyle w:val="ListParagraph"/>
        <w:numPr>
          <w:ilvl w:val="0"/>
          <w:numId w:val="34"/>
        </w:numPr>
        <w:tabs>
          <w:tab w:val="left" w:pos="1736"/>
        </w:tabs>
        <w:spacing w:before="101"/>
        <w:rPr>
          <w:sz w:val="72"/>
        </w:rPr>
      </w:pPr>
      <w:r>
        <w:rPr>
          <w:sz w:val="72"/>
        </w:rPr>
        <w:t>It</w:t>
      </w:r>
      <w:r>
        <w:rPr>
          <w:spacing w:val="-11"/>
          <w:sz w:val="72"/>
        </w:rPr>
        <w:t xml:space="preserve"> </w:t>
      </w:r>
      <w:r>
        <w:rPr>
          <w:sz w:val="72"/>
        </w:rPr>
        <w:t>is</w:t>
      </w:r>
      <w:r>
        <w:rPr>
          <w:spacing w:val="-11"/>
          <w:sz w:val="72"/>
        </w:rPr>
        <w:t xml:space="preserve"> </w:t>
      </w:r>
      <w:r>
        <w:rPr>
          <w:sz w:val="72"/>
        </w:rPr>
        <w:t>a</w:t>
      </w:r>
      <w:r>
        <w:rPr>
          <w:color w:val="001F5F"/>
          <w:spacing w:val="-13"/>
          <w:sz w:val="72"/>
        </w:rPr>
        <w:t xml:space="preserve"> </w:t>
      </w:r>
      <w:proofErr w:type="spellStart"/>
      <w:r>
        <w:rPr>
          <w:b/>
          <w:i/>
          <w:color w:val="001F5F"/>
          <w:sz w:val="72"/>
          <w:u w:val="thick" w:color="001F5F"/>
        </w:rPr>
        <w:t>Labour</w:t>
      </w:r>
      <w:proofErr w:type="spellEnd"/>
      <w:r>
        <w:rPr>
          <w:b/>
          <w:i/>
          <w:color w:val="001F5F"/>
          <w:spacing w:val="-9"/>
          <w:sz w:val="72"/>
          <w:u w:val="thick" w:color="001F5F"/>
        </w:rPr>
        <w:t xml:space="preserve"> </w:t>
      </w:r>
      <w:r>
        <w:rPr>
          <w:b/>
          <w:i/>
          <w:color w:val="001F5F"/>
          <w:sz w:val="72"/>
          <w:u w:val="thick" w:color="001F5F"/>
        </w:rPr>
        <w:t>Saving</w:t>
      </w:r>
      <w:r>
        <w:rPr>
          <w:b/>
          <w:i/>
          <w:color w:val="001F5F"/>
          <w:spacing w:val="-11"/>
          <w:sz w:val="72"/>
          <w:u w:val="thick" w:color="001F5F"/>
        </w:rPr>
        <w:t xml:space="preserve"> </w:t>
      </w:r>
      <w:r>
        <w:rPr>
          <w:b/>
          <w:i/>
          <w:color w:val="001F5F"/>
          <w:sz w:val="72"/>
          <w:u w:val="thick" w:color="001F5F"/>
        </w:rPr>
        <w:t>Technique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34"/>
        </w:numPr>
        <w:tabs>
          <w:tab w:val="left" w:pos="1736"/>
        </w:tabs>
        <w:spacing w:before="173" w:line="213" w:lineRule="auto"/>
        <w:ind w:right="2688"/>
        <w:rPr>
          <w:sz w:val="72"/>
        </w:rPr>
      </w:pPr>
      <w:r>
        <w:rPr>
          <w:sz w:val="72"/>
        </w:rPr>
        <w:t>It helps the Auditor</w:t>
      </w:r>
      <w:r>
        <w:rPr>
          <w:color w:val="00AFEF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to arrive at a conclusion</w:t>
      </w:r>
      <w:r>
        <w:rPr>
          <w:b/>
          <w:i/>
          <w:color w:val="00AFEF"/>
          <w:spacing w:val="1"/>
          <w:sz w:val="72"/>
        </w:rPr>
        <w:t xml:space="preserve"> </w:t>
      </w:r>
      <w:r>
        <w:rPr>
          <w:sz w:val="72"/>
        </w:rPr>
        <w:t>regarding</w:t>
      </w:r>
      <w:r>
        <w:rPr>
          <w:spacing w:val="-21"/>
          <w:sz w:val="72"/>
        </w:rPr>
        <w:t xml:space="preserve"> </w:t>
      </w:r>
      <w:r>
        <w:rPr>
          <w:sz w:val="72"/>
        </w:rPr>
        <w:t>the</w:t>
      </w:r>
      <w:r>
        <w:rPr>
          <w:spacing w:val="-20"/>
          <w:sz w:val="72"/>
        </w:rPr>
        <w:t xml:space="preserve"> </w:t>
      </w:r>
      <w:r>
        <w:rPr>
          <w:sz w:val="72"/>
        </w:rPr>
        <w:t>True</w:t>
      </w:r>
      <w:r>
        <w:rPr>
          <w:spacing w:val="-19"/>
          <w:sz w:val="72"/>
        </w:rPr>
        <w:t xml:space="preserve"> </w:t>
      </w:r>
      <w:r>
        <w:rPr>
          <w:sz w:val="72"/>
        </w:rPr>
        <w:t>and</w:t>
      </w:r>
      <w:r>
        <w:rPr>
          <w:spacing w:val="-19"/>
          <w:sz w:val="72"/>
        </w:rPr>
        <w:t xml:space="preserve"> </w:t>
      </w:r>
      <w:r>
        <w:rPr>
          <w:sz w:val="72"/>
        </w:rPr>
        <w:t>Fair</w:t>
      </w:r>
      <w:r>
        <w:rPr>
          <w:spacing w:val="-19"/>
          <w:sz w:val="72"/>
        </w:rPr>
        <w:t xml:space="preserve"> </w:t>
      </w:r>
      <w:r>
        <w:rPr>
          <w:sz w:val="72"/>
        </w:rPr>
        <w:t>View</w:t>
      </w:r>
      <w:r>
        <w:rPr>
          <w:spacing w:val="-20"/>
          <w:sz w:val="72"/>
        </w:rPr>
        <w:t xml:space="preserve"> </w:t>
      </w:r>
      <w:r>
        <w:rPr>
          <w:sz w:val="72"/>
        </w:rPr>
        <w:t>of</w:t>
      </w:r>
      <w:r>
        <w:rPr>
          <w:spacing w:val="-17"/>
          <w:sz w:val="72"/>
        </w:rPr>
        <w:t xml:space="preserve"> </w:t>
      </w:r>
      <w:r>
        <w:rPr>
          <w:sz w:val="72"/>
        </w:rPr>
        <w:t>the</w:t>
      </w:r>
      <w:r>
        <w:rPr>
          <w:spacing w:val="-18"/>
          <w:sz w:val="72"/>
        </w:rPr>
        <w:t xml:space="preserve"> </w:t>
      </w:r>
      <w:r>
        <w:rPr>
          <w:sz w:val="72"/>
        </w:rPr>
        <w:t>state</w:t>
      </w:r>
      <w:r>
        <w:rPr>
          <w:spacing w:val="-16"/>
          <w:sz w:val="72"/>
        </w:rPr>
        <w:t xml:space="preserve"> </w:t>
      </w:r>
      <w:r>
        <w:rPr>
          <w:sz w:val="72"/>
        </w:rPr>
        <w:t>of</w:t>
      </w:r>
      <w:r>
        <w:rPr>
          <w:spacing w:val="-160"/>
          <w:sz w:val="72"/>
        </w:rPr>
        <w:t xml:space="preserve"> </w:t>
      </w:r>
      <w:r>
        <w:rPr>
          <w:sz w:val="72"/>
        </w:rPr>
        <w:t>affairs</w:t>
      </w:r>
      <w:r>
        <w:rPr>
          <w:spacing w:val="-7"/>
          <w:sz w:val="72"/>
        </w:rPr>
        <w:t xml:space="preserve"> </w:t>
      </w:r>
      <w:r>
        <w:rPr>
          <w:sz w:val="72"/>
        </w:rPr>
        <w:t>of</w:t>
      </w:r>
      <w:r>
        <w:rPr>
          <w:spacing w:val="-2"/>
          <w:sz w:val="72"/>
        </w:rPr>
        <w:t xml:space="preserve"> </w:t>
      </w:r>
      <w:r>
        <w:rPr>
          <w:sz w:val="72"/>
        </w:rPr>
        <w:t>the</w:t>
      </w:r>
      <w:r>
        <w:rPr>
          <w:spacing w:val="-1"/>
          <w:sz w:val="72"/>
        </w:rPr>
        <w:t xml:space="preserve"> </w:t>
      </w:r>
      <w:r>
        <w:rPr>
          <w:sz w:val="72"/>
        </w:rPr>
        <w:t>business.</w:t>
      </w:r>
    </w:p>
    <w:p w:rsidR="00D86E44" w:rsidRDefault="00D86E44">
      <w:pPr>
        <w:spacing w:line="213" w:lineRule="auto"/>
        <w:rPr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32" style="position:absolute;margin-left:41.3pt;margin-top:3.25pt;width:872.8pt;height:536.8pt;z-index:-251649024;mso-position-horizontal-relative:page;mso-position-vertical-relative:page" coordorigin="826,65" coordsize="17456,10736">
            <v:shape id="_x0000_s1337" type="#_x0000_t75" style="position:absolute;left:1864;top:64;width:15249;height:2225">
              <v:imagedata r:id="rId21" o:title=""/>
            </v:shape>
            <v:shape id="_x0000_s1336" type="#_x0000_t75" style="position:absolute;left:825;top:1912;width:17456;height:8888">
              <v:imagedata r:id="rId22" o:title=""/>
            </v:shape>
            <v:shape id="_x0000_s1335" type="#_x0000_t75" style="position:absolute;left:996;top:2102;width:17019;height:8552">
              <v:imagedata r:id="rId23" o:title=""/>
            </v:shape>
            <v:shape id="_x0000_s1334" type="#_x0000_t75" style="position:absolute;left:950;top:1951;width:17285;height:8784">
              <v:imagedata r:id="rId24" o:title=""/>
            </v:shape>
            <v:rect id="_x0000_s1333" style="position:absolute;left:1320;top:2320;width:16560;height:8060" filled="f" strokecolor="#c55a11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1"/>
        <w:rPr>
          <w:sz w:val="28"/>
        </w:rPr>
      </w:pPr>
    </w:p>
    <w:p w:rsidR="00D86E44" w:rsidRDefault="0047782A">
      <w:pPr>
        <w:pStyle w:val="ListParagraph"/>
        <w:numPr>
          <w:ilvl w:val="0"/>
          <w:numId w:val="33"/>
        </w:numPr>
        <w:tabs>
          <w:tab w:val="left" w:pos="1735"/>
          <w:tab w:val="left" w:pos="1736"/>
        </w:tabs>
        <w:spacing w:before="45" w:line="213" w:lineRule="auto"/>
        <w:ind w:right="1273"/>
        <w:rPr>
          <w:color w:val="00AF50"/>
          <w:sz w:val="56"/>
        </w:rPr>
      </w:pPr>
      <w:bookmarkStart w:id="5" w:name="Slide_6:_DRAWBACKS_OF_TEST_CHECKS"/>
      <w:bookmarkEnd w:id="5"/>
      <w:r>
        <w:rPr>
          <w:b/>
          <w:color w:val="00AF50"/>
          <w:sz w:val="56"/>
          <w:u w:val="thick" w:color="00AF50"/>
        </w:rPr>
        <w:t>Arbitrary Selection</w:t>
      </w:r>
      <w:r>
        <w:rPr>
          <w:sz w:val="52"/>
        </w:rPr>
        <w:t>:- The items to be checked and the extent of</w:t>
      </w:r>
      <w:r>
        <w:rPr>
          <w:spacing w:val="1"/>
          <w:sz w:val="52"/>
        </w:rPr>
        <w:t xml:space="preserve"> </w:t>
      </w:r>
      <w:r>
        <w:rPr>
          <w:sz w:val="52"/>
        </w:rPr>
        <w:t>checking</w:t>
      </w:r>
      <w:r>
        <w:rPr>
          <w:spacing w:val="-8"/>
          <w:sz w:val="52"/>
        </w:rPr>
        <w:t xml:space="preserve"> </w:t>
      </w:r>
      <w:r>
        <w:rPr>
          <w:sz w:val="52"/>
        </w:rPr>
        <w:t>are</w:t>
      </w:r>
      <w:r>
        <w:rPr>
          <w:spacing w:val="-5"/>
          <w:sz w:val="52"/>
        </w:rPr>
        <w:t xml:space="preserve"> </w:t>
      </w:r>
      <w:r>
        <w:rPr>
          <w:sz w:val="52"/>
        </w:rPr>
        <w:t>selected</w:t>
      </w:r>
      <w:r>
        <w:rPr>
          <w:spacing w:val="-12"/>
          <w:sz w:val="52"/>
        </w:rPr>
        <w:t xml:space="preserve"> </w:t>
      </w:r>
      <w:r>
        <w:rPr>
          <w:sz w:val="52"/>
        </w:rPr>
        <w:t>on</w:t>
      </w:r>
      <w:r>
        <w:rPr>
          <w:spacing w:val="-4"/>
          <w:sz w:val="52"/>
        </w:rPr>
        <w:t xml:space="preserve"> </w:t>
      </w:r>
      <w:r>
        <w:rPr>
          <w:sz w:val="52"/>
        </w:rPr>
        <w:t>an</w:t>
      </w:r>
      <w:r>
        <w:rPr>
          <w:spacing w:val="-2"/>
          <w:sz w:val="52"/>
        </w:rPr>
        <w:t xml:space="preserve"> </w:t>
      </w:r>
      <w:r>
        <w:rPr>
          <w:sz w:val="52"/>
        </w:rPr>
        <w:t>arbitrary</w:t>
      </w:r>
      <w:r>
        <w:rPr>
          <w:spacing w:val="-6"/>
          <w:sz w:val="52"/>
        </w:rPr>
        <w:t xml:space="preserve"> </w:t>
      </w:r>
      <w:r>
        <w:rPr>
          <w:sz w:val="52"/>
        </w:rPr>
        <w:t>basis.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selection</w:t>
      </w:r>
      <w:r>
        <w:rPr>
          <w:spacing w:val="-9"/>
          <w:sz w:val="52"/>
        </w:rPr>
        <w:t xml:space="preserve"> </w:t>
      </w:r>
      <w:r>
        <w:rPr>
          <w:sz w:val="52"/>
        </w:rPr>
        <w:t>depends</w:t>
      </w:r>
      <w:r>
        <w:rPr>
          <w:spacing w:val="-9"/>
          <w:sz w:val="52"/>
        </w:rPr>
        <w:t xml:space="preserve"> </w:t>
      </w:r>
      <w:r>
        <w:rPr>
          <w:sz w:val="52"/>
        </w:rPr>
        <w:t>upon</w:t>
      </w:r>
      <w:r>
        <w:rPr>
          <w:spacing w:val="-115"/>
          <w:sz w:val="52"/>
        </w:rPr>
        <w:t xml:space="preserve"> </w:t>
      </w:r>
      <w:r>
        <w:rPr>
          <w:sz w:val="52"/>
        </w:rPr>
        <w:t>the</w:t>
      </w:r>
      <w:r>
        <w:rPr>
          <w:color w:val="EC7C30"/>
          <w:spacing w:val="-3"/>
          <w:sz w:val="52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Personal</w:t>
      </w:r>
      <w:r>
        <w:rPr>
          <w:b/>
          <w:i/>
          <w:color w:val="EC7C30"/>
          <w:spacing w:val="-6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Judgement</w:t>
      </w:r>
      <w:r>
        <w:rPr>
          <w:b/>
          <w:i/>
          <w:color w:val="EC7C30"/>
          <w:spacing w:val="-3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of</w:t>
      </w:r>
      <w:r>
        <w:rPr>
          <w:b/>
          <w:i/>
          <w:color w:val="EC7C30"/>
          <w:spacing w:val="-2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the Auditor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33"/>
        </w:numPr>
        <w:tabs>
          <w:tab w:val="left" w:pos="1735"/>
          <w:tab w:val="left" w:pos="1736"/>
        </w:tabs>
        <w:spacing w:before="191" w:line="213" w:lineRule="auto"/>
        <w:ind w:right="1870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Ignores Statistical Techniques</w:t>
      </w:r>
      <w:r>
        <w:rPr>
          <w:sz w:val="52"/>
        </w:rPr>
        <w:t>:- Test checking ignores Statistical</w:t>
      </w:r>
      <w:r>
        <w:rPr>
          <w:spacing w:val="1"/>
          <w:sz w:val="52"/>
        </w:rPr>
        <w:t xml:space="preserve"> </w:t>
      </w:r>
      <w:r>
        <w:rPr>
          <w:sz w:val="52"/>
        </w:rPr>
        <w:t>techniques</w:t>
      </w:r>
      <w:r>
        <w:rPr>
          <w:spacing w:val="-14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Sampling,</w:t>
      </w:r>
      <w:r>
        <w:rPr>
          <w:spacing w:val="-5"/>
          <w:sz w:val="52"/>
        </w:rPr>
        <w:t xml:space="preserve"> </w:t>
      </w:r>
      <w:r>
        <w:rPr>
          <w:sz w:val="52"/>
        </w:rPr>
        <w:t>random</w:t>
      </w:r>
      <w:r>
        <w:rPr>
          <w:spacing w:val="-3"/>
          <w:sz w:val="52"/>
        </w:rPr>
        <w:t xml:space="preserve"> </w:t>
      </w:r>
      <w:r>
        <w:rPr>
          <w:sz w:val="52"/>
        </w:rPr>
        <w:t>selection,</w:t>
      </w:r>
      <w:r>
        <w:rPr>
          <w:spacing w:val="-12"/>
          <w:sz w:val="52"/>
        </w:rPr>
        <w:t xml:space="preserve"> </w:t>
      </w:r>
      <w:r>
        <w:rPr>
          <w:sz w:val="52"/>
        </w:rPr>
        <w:t>risk</w:t>
      </w:r>
      <w:r>
        <w:rPr>
          <w:spacing w:val="-2"/>
          <w:sz w:val="52"/>
        </w:rPr>
        <w:t xml:space="preserve"> </w:t>
      </w:r>
      <w:r>
        <w:rPr>
          <w:sz w:val="52"/>
        </w:rPr>
        <w:t>assessment</w:t>
      </w:r>
      <w:r>
        <w:rPr>
          <w:spacing w:val="-9"/>
          <w:sz w:val="52"/>
        </w:rPr>
        <w:t xml:space="preserve"> </w:t>
      </w:r>
      <w:r>
        <w:rPr>
          <w:sz w:val="52"/>
        </w:rPr>
        <w:t>etc.</w:t>
      </w:r>
      <w:r>
        <w:rPr>
          <w:spacing w:val="-3"/>
          <w:sz w:val="52"/>
        </w:rPr>
        <w:t xml:space="preserve"> </w:t>
      </w:r>
      <w:r>
        <w:rPr>
          <w:sz w:val="52"/>
        </w:rPr>
        <w:t>Thus,</w:t>
      </w:r>
      <w:r>
        <w:rPr>
          <w:spacing w:val="-114"/>
          <w:sz w:val="52"/>
        </w:rPr>
        <w:t xml:space="preserve"> </w:t>
      </w:r>
      <w:r>
        <w:rPr>
          <w:sz w:val="52"/>
        </w:rPr>
        <w:t>Auditor</w:t>
      </w:r>
      <w:r>
        <w:rPr>
          <w:spacing w:val="-9"/>
          <w:sz w:val="52"/>
        </w:rPr>
        <w:t xml:space="preserve"> </w:t>
      </w:r>
      <w:r>
        <w:rPr>
          <w:sz w:val="52"/>
        </w:rPr>
        <w:t>cannot</w:t>
      </w:r>
      <w:r>
        <w:rPr>
          <w:spacing w:val="-3"/>
          <w:sz w:val="52"/>
        </w:rPr>
        <w:t xml:space="preserve"> </w:t>
      </w:r>
      <w:r>
        <w:rPr>
          <w:sz w:val="52"/>
        </w:rPr>
        <w:t>be</w:t>
      </w:r>
      <w:r>
        <w:rPr>
          <w:spacing w:val="-5"/>
          <w:sz w:val="52"/>
        </w:rPr>
        <w:t xml:space="preserve"> </w:t>
      </w:r>
      <w:r>
        <w:rPr>
          <w:sz w:val="52"/>
        </w:rPr>
        <w:t>confident</w:t>
      </w:r>
      <w:r>
        <w:rPr>
          <w:spacing w:val="-10"/>
          <w:sz w:val="52"/>
        </w:rPr>
        <w:t xml:space="preserve"> </w:t>
      </w:r>
      <w:r>
        <w:rPr>
          <w:sz w:val="52"/>
        </w:rPr>
        <w:t>that</w:t>
      </w:r>
      <w:r>
        <w:rPr>
          <w:spacing w:val="-3"/>
          <w:sz w:val="52"/>
        </w:rPr>
        <w:t xml:space="preserve"> </w:t>
      </w:r>
      <w:r>
        <w:rPr>
          <w:sz w:val="52"/>
        </w:rPr>
        <w:t>he</w:t>
      </w:r>
      <w:r>
        <w:rPr>
          <w:spacing w:val="-5"/>
          <w:sz w:val="52"/>
        </w:rPr>
        <w:t xml:space="preserve"> </w:t>
      </w:r>
      <w:r>
        <w:rPr>
          <w:sz w:val="52"/>
        </w:rPr>
        <w:t>has</w:t>
      </w:r>
      <w:r>
        <w:rPr>
          <w:spacing w:val="-5"/>
          <w:sz w:val="52"/>
        </w:rPr>
        <w:t xml:space="preserve"> </w:t>
      </w:r>
      <w:r>
        <w:rPr>
          <w:sz w:val="52"/>
        </w:rPr>
        <w:t>selected</w:t>
      </w:r>
      <w:r>
        <w:rPr>
          <w:spacing w:val="-10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right</w:t>
      </w:r>
      <w:r>
        <w:rPr>
          <w:spacing w:val="-5"/>
          <w:sz w:val="52"/>
        </w:rPr>
        <w:t xml:space="preserve"> </w:t>
      </w:r>
      <w:r>
        <w:rPr>
          <w:sz w:val="52"/>
        </w:rPr>
        <w:t>sample.</w:t>
      </w:r>
    </w:p>
    <w:p w:rsidR="00D86E44" w:rsidRDefault="0047782A">
      <w:pPr>
        <w:pStyle w:val="ListParagraph"/>
        <w:numPr>
          <w:ilvl w:val="0"/>
          <w:numId w:val="33"/>
        </w:numPr>
        <w:tabs>
          <w:tab w:val="left" w:pos="1735"/>
          <w:tab w:val="left" w:pos="1736"/>
        </w:tabs>
        <w:spacing w:before="189" w:line="213" w:lineRule="auto"/>
        <w:ind w:right="1121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Ignores</w:t>
      </w:r>
      <w:r>
        <w:rPr>
          <w:b/>
          <w:color w:val="C00000"/>
          <w:spacing w:val="-3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Quality</w:t>
      </w:r>
      <w:r>
        <w:rPr>
          <w:sz w:val="52"/>
        </w:rPr>
        <w:t>:-</w:t>
      </w:r>
      <w:r>
        <w:rPr>
          <w:spacing w:val="2"/>
          <w:sz w:val="52"/>
        </w:rPr>
        <w:t xml:space="preserve"> </w:t>
      </w:r>
      <w:r>
        <w:rPr>
          <w:sz w:val="52"/>
        </w:rPr>
        <w:t>An</w:t>
      </w:r>
      <w:r>
        <w:rPr>
          <w:spacing w:val="-5"/>
          <w:sz w:val="52"/>
        </w:rPr>
        <w:t xml:space="preserve"> </w:t>
      </w:r>
      <w:r>
        <w:rPr>
          <w:sz w:val="52"/>
        </w:rPr>
        <w:t>Audit</w:t>
      </w:r>
      <w:r>
        <w:rPr>
          <w:spacing w:val="-9"/>
          <w:sz w:val="52"/>
        </w:rPr>
        <w:t xml:space="preserve"> </w:t>
      </w:r>
      <w:r>
        <w:rPr>
          <w:sz w:val="52"/>
        </w:rPr>
        <w:t>in</w:t>
      </w:r>
      <w:r>
        <w:rPr>
          <w:spacing w:val="-6"/>
          <w:sz w:val="52"/>
        </w:rPr>
        <w:t xml:space="preserve"> </w:t>
      </w:r>
      <w:r>
        <w:rPr>
          <w:sz w:val="52"/>
        </w:rPr>
        <w:t>instruction</w:t>
      </w:r>
      <w:r>
        <w:rPr>
          <w:spacing w:val="-10"/>
          <w:sz w:val="52"/>
        </w:rPr>
        <w:t xml:space="preserve"> </w:t>
      </w:r>
      <w:r>
        <w:rPr>
          <w:sz w:val="52"/>
        </w:rPr>
        <w:t>regarding,</w:t>
      </w:r>
      <w:r>
        <w:rPr>
          <w:spacing w:val="-4"/>
          <w:sz w:val="52"/>
        </w:rPr>
        <w:t xml:space="preserve"> </w:t>
      </w:r>
      <w:r>
        <w:rPr>
          <w:sz w:val="52"/>
        </w:rPr>
        <w:t>say</w:t>
      </w:r>
      <w:r>
        <w:rPr>
          <w:spacing w:val="-8"/>
          <w:sz w:val="52"/>
        </w:rPr>
        <w:t xml:space="preserve"> </w:t>
      </w:r>
      <w:r>
        <w:rPr>
          <w:sz w:val="52"/>
        </w:rPr>
        <w:t>25%</w:t>
      </w:r>
      <w:r>
        <w:rPr>
          <w:spacing w:val="-7"/>
          <w:sz w:val="52"/>
        </w:rPr>
        <w:t xml:space="preserve"> </w:t>
      </w:r>
      <w:r>
        <w:rPr>
          <w:sz w:val="52"/>
        </w:rPr>
        <w:t>checking</w:t>
      </w:r>
      <w:r>
        <w:rPr>
          <w:spacing w:val="-10"/>
          <w:sz w:val="52"/>
        </w:rPr>
        <w:t xml:space="preserve"> </w:t>
      </w:r>
      <w:r>
        <w:rPr>
          <w:sz w:val="52"/>
        </w:rPr>
        <w:t>of</w:t>
      </w:r>
      <w:r>
        <w:rPr>
          <w:spacing w:val="-114"/>
          <w:sz w:val="52"/>
        </w:rPr>
        <w:t xml:space="preserve"> </w:t>
      </w:r>
      <w:r>
        <w:rPr>
          <w:sz w:val="52"/>
        </w:rPr>
        <w:t>purchase entries, does not indicate how those 25% entries are to be</w:t>
      </w:r>
      <w:r>
        <w:rPr>
          <w:spacing w:val="1"/>
          <w:sz w:val="52"/>
        </w:rPr>
        <w:t xml:space="preserve"> </w:t>
      </w:r>
      <w:r>
        <w:rPr>
          <w:sz w:val="52"/>
        </w:rPr>
        <w:t>selected. Such instruction deals with how many items are to be selected</w:t>
      </w:r>
      <w:r>
        <w:rPr>
          <w:spacing w:val="-115"/>
          <w:sz w:val="52"/>
        </w:rPr>
        <w:t xml:space="preserve"> </w:t>
      </w:r>
      <w:r>
        <w:rPr>
          <w:sz w:val="52"/>
        </w:rPr>
        <w:t>and not how they are to be selected. Thus, Test Checking</w:t>
      </w:r>
      <w:r>
        <w:rPr>
          <w:color w:val="6F2F9F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emphasizes</w:t>
      </w:r>
      <w:r>
        <w:rPr>
          <w:b/>
          <w:i/>
          <w:color w:val="6F2F9F"/>
          <w:spacing w:val="1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quantity rather than quality of checking</w:t>
      </w:r>
      <w:r>
        <w:rPr>
          <w:sz w:val="52"/>
        </w:rPr>
        <w:t>. The Audit Assistant may check</w:t>
      </w:r>
      <w:r>
        <w:rPr>
          <w:spacing w:val="-115"/>
          <w:sz w:val="52"/>
        </w:rPr>
        <w:t xml:space="preserve"> </w:t>
      </w:r>
      <w:r>
        <w:rPr>
          <w:sz w:val="52"/>
        </w:rPr>
        <w:t>only the simple entries or the confirmation letters may be sent only to</w:t>
      </w:r>
      <w:r>
        <w:rPr>
          <w:spacing w:val="1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parties</w:t>
      </w:r>
      <w:r>
        <w:rPr>
          <w:spacing w:val="-5"/>
          <w:sz w:val="52"/>
        </w:rPr>
        <w:t xml:space="preserve"> </w:t>
      </w:r>
      <w:r>
        <w:rPr>
          <w:sz w:val="52"/>
        </w:rPr>
        <w:t>whose</w:t>
      </w:r>
      <w:r>
        <w:rPr>
          <w:spacing w:val="-3"/>
          <w:sz w:val="52"/>
        </w:rPr>
        <w:t xml:space="preserve"> </w:t>
      </w:r>
      <w:r>
        <w:rPr>
          <w:sz w:val="52"/>
        </w:rPr>
        <w:t>balances</w:t>
      </w:r>
      <w:r>
        <w:rPr>
          <w:spacing w:val="-6"/>
          <w:sz w:val="52"/>
        </w:rPr>
        <w:t xml:space="preserve"> </w:t>
      </w:r>
      <w:r>
        <w:rPr>
          <w:sz w:val="52"/>
        </w:rPr>
        <w:t>are</w:t>
      </w:r>
      <w:r>
        <w:rPr>
          <w:spacing w:val="-4"/>
          <w:sz w:val="52"/>
        </w:rPr>
        <w:t xml:space="preserve"> </w:t>
      </w:r>
      <w:r>
        <w:rPr>
          <w:sz w:val="52"/>
        </w:rPr>
        <w:t>good</w:t>
      </w:r>
      <w:r>
        <w:rPr>
          <w:spacing w:val="1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so</w:t>
      </w:r>
      <w:r>
        <w:rPr>
          <w:spacing w:val="-1"/>
          <w:sz w:val="52"/>
        </w:rPr>
        <w:t xml:space="preserve"> </w:t>
      </w:r>
      <w:r>
        <w:rPr>
          <w:sz w:val="52"/>
        </w:rPr>
        <w:t>on.</w:t>
      </w:r>
    </w:p>
    <w:p w:rsidR="00D86E44" w:rsidRDefault="00D86E44">
      <w:pPr>
        <w:spacing w:line="213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26" style="position:absolute;margin-left:43.45pt;margin-top:21.85pt;width:872.8pt;height:489.75pt;z-index:-251648000;mso-position-horizontal-relative:page;mso-position-vertical-relative:page" coordorigin="869,437" coordsize="17456,9795">
            <v:shape id="_x0000_s1331" type="#_x0000_t75" style="position:absolute;left:1907;top:436;width:15374;height:2217">
              <v:imagedata r:id="rId25" o:title=""/>
            </v:shape>
            <v:shape id="_x0000_s1330" type="#_x0000_t75" style="position:absolute;left:868;top:2308;width:17456;height:7923">
              <v:imagedata r:id="rId26" o:title=""/>
            </v:shape>
            <v:shape id="_x0000_s1329" type="#_x0000_t75" style="position:absolute;left:1020;top:2385;width:16976;height:7608">
              <v:imagedata r:id="rId27" o:title=""/>
            </v:shape>
            <v:shape id="_x0000_s1328" type="#_x0000_t75" style="position:absolute;left:950;top:2330;width:17285;height:7752">
              <v:imagedata r:id="rId28" o:title=""/>
            </v:shape>
            <v:rect id="_x0000_s1327" style="position:absolute;left:1320;top:2700;width:16560;height:7028" filled="f" strokecolor="#212a35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33"/>
        </w:numPr>
        <w:tabs>
          <w:tab w:val="left" w:pos="1551"/>
        </w:tabs>
        <w:spacing w:before="292" w:line="165" w:lineRule="auto"/>
        <w:ind w:left="924" w:right="1193" w:firstLine="0"/>
        <w:rPr>
          <w:color w:val="006FC0"/>
          <w:sz w:val="60"/>
        </w:rPr>
      </w:pPr>
      <w:bookmarkStart w:id="6" w:name="Slide_7:_DRAWBACKS_OF_TEST_CHECKS"/>
      <w:bookmarkEnd w:id="6"/>
      <w:r>
        <w:rPr>
          <w:b/>
          <w:color w:val="006FC0"/>
          <w:sz w:val="60"/>
          <w:u w:val="thick" w:color="006FC0"/>
        </w:rPr>
        <w:t>Risks</w:t>
      </w:r>
      <w:r>
        <w:rPr>
          <w:sz w:val="52"/>
        </w:rPr>
        <w:t>:-</w:t>
      </w:r>
      <w:r>
        <w:rPr>
          <w:spacing w:val="-7"/>
          <w:sz w:val="52"/>
        </w:rPr>
        <w:t xml:space="preserve"> </w:t>
      </w:r>
      <w:r>
        <w:rPr>
          <w:sz w:val="52"/>
        </w:rPr>
        <w:t>Risks</w:t>
      </w:r>
      <w:r>
        <w:rPr>
          <w:spacing w:val="-11"/>
          <w:sz w:val="52"/>
        </w:rPr>
        <w:t xml:space="preserve"> </w:t>
      </w:r>
      <w:r>
        <w:rPr>
          <w:sz w:val="52"/>
        </w:rPr>
        <w:t>means</w:t>
      </w:r>
      <w:r>
        <w:rPr>
          <w:spacing w:val="-12"/>
          <w:sz w:val="52"/>
        </w:rPr>
        <w:t xml:space="preserve"> </w:t>
      </w:r>
      <w:r>
        <w:rPr>
          <w:sz w:val="52"/>
        </w:rPr>
        <w:t>the</w:t>
      </w:r>
      <w:r>
        <w:rPr>
          <w:spacing w:val="-11"/>
          <w:sz w:val="52"/>
        </w:rPr>
        <w:t xml:space="preserve"> </w:t>
      </w:r>
      <w:r>
        <w:rPr>
          <w:sz w:val="52"/>
        </w:rPr>
        <w:t>possibility</w:t>
      </w:r>
      <w:r>
        <w:rPr>
          <w:spacing w:val="-13"/>
          <w:sz w:val="52"/>
        </w:rPr>
        <w:t xml:space="preserve"> </w:t>
      </w:r>
      <w:r>
        <w:rPr>
          <w:sz w:val="52"/>
        </w:rPr>
        <w:t>that</w:t>
      </w:r>
      <w:r>
        <w:rPr>
          <w:spacing w:val="-10"/>
          <w:sz w:val="52"/>
        </w:rPr>
        <w:t xml:space="preserve"> </w:t>
      </w:r>
      <w:r>
        <w:rPr>
          <w:sz w:val="52"/>
        </w:rPr>
        <w:t>conclusions</w:t>
      </w:r>
      <w:r>
        <w:rPr>
          <w:spacing w:val="-12"/>
          <w:sz w:val="52"/>
        </w:rPr>
        <w:t xml:space="preserve"> </w:t>
      </w:r>
      <w:r>
        <w:rPr>
          <w:sz w:val="52"/>
        </w:rPr>
        <w:t>based</w:t>
      </w:r>
      <w:r>
        <w:rPr>
          <w:spacing w:val="-13"/>
          <w:sz w:val="52"/>
        </w:rPr>
        <w:t xml:space="preserve"> </w:t>
      </w:r>
      <w:r>
        <w:rPr>
          <w:sz w:val="52"/>
        </w:rPr>
        <w:t>on</w:t>
      </w:r>
      <w:r>
        <w:rPr>
          <w:spacing w:val="-9"/>
          <w:sz w:val="52"/>
        </w:rPr>
        <w:t xml:space="preserve"> </w:t>
      </w:r>
      <w:r>
        <w:rPr>
          <w:sz w:val="52"/>
        </w:rPr>
        <w:t>Test</w:t>
      </w:r>
      <w:r>
        <w:rPr>
          <w:spacing w:val="-14"/>
          <w:sz w:val="52"/>
        </w:rPr>
        <w:t xml:space="preserve"> </w:t>
      </w:r>
      <w:r>
        <w:rPr>
          <w:sz w:val="52"/>
        </w:rPr>
        <w:t>Checks</w:t>
      </w:r>
      <w:r>
        <w:rPr>
          <w:spacing w:val="-115"/>
          <w:sz w:val="52"/>
        </w:rPr>
        <w:t xml:space="preserve"> </w:t>
      </w:r>
      <w:r>
        <w:rPr>
          <w:sz w:val="52"/>
        </w:rPr>
        <w:t>may be different from those based on 100% Checking. Risks are of the</w:t>
      </w:r>
      <w:r>
        <w:rPr>
          <w:spacing w:val="1"/>
          <w:sz w:val="52"/>
        </w:rPr>
        <w:t xml:space="preserve"> </w:t>
      </w:r>
      <w:r>
        <w:rPr>
          <w:sz w:val="52"/>
        </w:rPr>
        <w:t>following types</w:t>
      </w:r>
      <w:r>
        <w:rPr>
          <w:spacing w:val="-4"/>
          <w:sz w:val="52"/>
        </w:rPr>
        <w:t xml:space="preserve"> </w:t>
      </w:r>
      <w:r>
        <w:rPr>
          <w:sz w:val="52"/>
        </w:rPr>
        <w:t>–</w:t>
      </w:r>
    </w:p>
    <w:p w:rsidR="00D86E44" w:rsidRDefault="0047782A">
      <w:pPr>
        <w:pStyle w:val="ListParagraph"/>
        <w:numPr>
          <w:ilvl w:val="0"/>
          <w:numId w:val="32"/>
        </w:numPr>
        <w:tabs>
          <w:tab w:val="left" w:pos="1735"/>
          <w:tab w:val="left" w:pos="1736"/>
        </w:tabs>
        <w:spacing w:before="198" w:line="165" w:lineRule="auto"/>
        <w:ind w:right="1253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Reliance on Internal Controls</w:t>
      </w:r>
      <w:r>
        <w:rPr>
          <w:sz w:val="52"/>
        </w:rPr>
        <w:t>:- Auditor may wrongly rely or not rely on</w:t>
      </w:r>
      <w:r>
        <w:rPr>
          <w:spacing w:val="1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Internal</w:t>
      </w:r>
      <w:r>
        <w:rPr>
          <w:spacing w:val="-11"/>
          <w:sz w:val="52"/>
        </w:rPr>
        <w:t xml:space="preserve"> </w:t>
      </w:r>
      <w:r>
        <w:rPr>
          <w:sz w:val="52"/>
        </w:rPr>
        <w:t>Controls</w:t>
      </w:r>
      <w:r>
        <w:rPr>
          <w:spacing w:val="-7"/>
          <w:sz w:val="52"/>
        </w:rPr>
        <w:t xml:space="preserve"> </w:t>
      </w:r>
      <w:r>
        <w:rPr>
          <w:sz w:val="52"/>
        </w:rPr>
        <w:t>verified</w:t>
      </w:r>
      <w:r>
        <w:rPr>
          <w:spacing w:val="-9"/>
          <w:sz w:val="52"/>
        </w:rPr>
        <w:t xml:space="preserve"> </w:t>
      </w:r>
      <w:r>
        <w:rPr>
          <w:sz w:val="52"/>
        </w:rPr>
        <w:t>on</w:t>
      </w:r>
      <w:r>
        <w:rPr>
          <w:spacing w:val="-5"/>
          <w:sz w:val="52"/>
        </w:rPr>
        <w:t xml:space="preserve"> </w:t>
      </w:r>
      <w:r>
        <w:rPr>
          <w:sz w:val="52"/>
        </w:rPr>
        <w:t>test</w:t>
      </w:r>
      <w:r>
        <w:rPr>
          <w:spacing w:val="-12"/>
          <w:sz w:val="52"/>
        </w:rPr>
        <w:t xml:space="preserve"> </w:t>
      </w:r>
      <w:r>
        <w:rPr>
          <w:sz w:val="52"/>
        </w:rPr>
        <w:t>check</w:t>
      </w:r>
      <w:r>
        <w:rPr>
          <w:spacing w:val="-6"/>
          <w:sz w:val="52"/>
        </w:rPr>
        <w:t xml:space="preserve"> </w:t>
      </w:r>
      <w:r>
        <w:rPr>
          <w:sz w:val="52"/>
        </w:rPr>
        <w:t>ba</w:t>
      </w:r>
      <w:r>
        <w:rPr>
          <w:sz w:val="52"/>
        </w:rPr>
        <w:t>sis.</w:t>
      </w:r>
      <w:r>
        <w:rPr>
          <w:spacing w:val="-9"/>
          <w:sz w:val="52"/>
        </w:rPr>
        <w:t xml:space="preserve"> </w:t>
      </w:r>
      <w:r>
        <w:rPr>
          <w:sz w:val="52"/>
        </w:rPr>
        <w:t>Thus,</w:t>
      </w:r>
      <w:r>
        <w:rPr>
          <w:spacing w:val="-10"/>
          <w:sz w:val="52"/>
        </w:rPr>
        <w:t xml:space="preserve"> </w:t>
      </w:r>
      <w:r>
        <w:rPr>
          <w:sz w:val="52"/>
        </w:rPr>
        <w:t>Auditor</w:t>
      </w:r>
      <w:r>
        <w:rPr>
          <w:spacing w:val="-10"/>
          <w:sz w:val="52"/>
        </w:rPr>
        <w:t xml:space="preserve"> </w:t>
      </w:r>
      <w:r>
        <w:rPr>
          <w:sz w:val="52"/>
        </w:rPr>
        <w:t>may</w:t>
      </w:r>
      <w:r>
        <w:rPr>
          <w:spacing w:val="-5"/>
          <w:sz w:val="52"/>
        </w:rPr>
        <w:t xml:space="preserve"> </w:t>
      </w:r>
      <w:r>
        <w:rPr>
          <w:sz w:val="52"/>
        </w:rPr>
        <w:t>rely</w:t>
      </w:r>
      <w:r>
        <w:rPr>
          <w:spacing w:val="-114"/>
          <w:sz w:val="52"/>
        </w:rPr>
        <w:t xml:space="preserve"> </w:t>
      </w:r>
      <w:r>
        <w:rPr>
          <w:sz w:val="52"/>
        </w:rPr>
        <w:t>on the controls when he should not have so relied. Or, he may not rely</w:t>
      </w:r>
      <w:r>
        <w:rPr>
          <w:spacing w:val="1"/>
          <w:sz w:val="52"/>
        </w:rPr>
        <w:t xml:space="preserve"> </w:t>
      </w:r>
      <w:r>
        <w:rPr>
          <w:sz w:val="52"/>
        </w:rPr>
        <w:t>on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controls,</w:t>
      </w:r>
      <w:r>
        <w:rPr>
          <w:spacing w:val="-6"/>
          <w:sz w:val="52"/>
        </w:rPr>
        <w:t xml:space="preserve"> </w:t>
      </w:r>
      <w:r>
        <w:rPr>
          <w:sz w:val="52"/>
        </w:rPr>
        <w:t>when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controls</w:t>
      </w:r>
      <w:r>
        <w:rPr>
          <w:spacing w:val="-5"/>
          <w:sz w:val="52"/>
        </w:rPr>
        <w:t xml:space="preserve"> </w:t>
      </w:r>
      <w:r>
        <w:rPr>
          <w:sz w:val="52"/>
        </w:rPr>
        <w:t>were</w:t>
      </w:r>
      <w:r>
        <w:rPr>
          <w:spacing w:val="-4"/>
          <w:sz w:val="52"/>
        </w:rPr>
        <w:t xml:space="preserve"> </w:t>
      </w:r>
      <w:r>
        <w:rPr>
          <w:sz w:val="52"/>
        </w:rPr>
        <w:t>actually</w:t>
      </w:r>
      <w:r>
        <w:rPr>
          <w:spacing w:val="-4"/>
          <w:sz w:val="52"/>
        </w:rPr>
        <w:t xml:space="preserve"> </w:t>
      </w:r>
      <w:r>
        <w:rPr>
          <w:sz w:val="52"/>
        </w:rPr>
        <w:t>reliable.</w:t>
      </w:r>
    </w:p>
    <w:p w:rsidR="00D86E44" w:rsidRDefault="0047782A">
      <w:pPr>
        <w:pStyle w:val="ListParagraph"/>
        <w:numPr>
          <w:ilvl w:val="0"/>
          <w:numId w:val="32"/>
        </w:numPr>
        <w:tabs>
          <w:tab w:val="left" w:pos="1736"/>
        </w:tabs>
        <w:spacing w:line="165" w:lineRule="auto"/>
        <w:ind w:right="1955"/>
        <w:jc w:val="both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Wrong</w:t>
      </w:r>
      <w:r>
        <w:rPr>
          <w:b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Conclusions</w:t>
      </w:r>
      <w:r>
        <w:rPr>
          <w:sz w:val="52"/>
        </w:rPr>
        <w:t>:-</w:t>
      </w:r>
      <w:r>
        <w:rPr>
          <w:spacing w:val="-8"/>
          <w:sz w:val="52"/>
        </w:rPr>
        <w:t xml:space="preserve"> </w:t>
      </w:r>
      <w:r>
        <w:rPr>
          <w:sz w:val="52"/>
        </w:rPr>
        <w:t>Auditor</w:t>
      </w:r>
      <w:r>
        <w:rPr>
          <w:spacing w:val="-15"/>
          <w:sz w:val="52"/>
        </w:rPr>
        <w:t xml:space="preserve"> </w:t>
      </w:r>
      <w:r>
        <w:rPr>
          <w:sz w:val="52"/>
        </w:rPr>
        <w:t>may</w:t>
      </w:r>
      <w:r>
        <w:rPr>
          <w:spacing w:val="-9"/>
          <w:sz w:val="52"/>
        </w:rPr>
        <w:t xml:space="preserve"> </w:t>
      </w:r>
      <w:r>
        <w:rPr>
          <w:sz w:val="52"/>
        </w:rPr>
        <w:t>draw</w:t>
      </w:r>
      <w:r>
        <w:rPr>
          <w:spacing w:val="-13"/>
          <w:sz w:val="52"/>
        </w:rPr>
        <w:t xml:space="preserve"> </w:t>
      </w:r>
      <w:r>
        <w:rPr>
          <w:sz w:val="52"/>
        </w:rPr>
        <w:t>wrong</w:t>
      </w:r>
      <w:r>
        <w:rPr>
          <w:spacing w:val="-10"/>
          <w:sz w:val="52"/>
        </w:rPr>
        <w:t xml:space="preserve"> </w:t>
      </w:r>
      <w:r>
        <w:rPr>
          <w:sz w:val="52"/>
        </w:rPr>
        <w:t>conclusions</w:t>
      </w:r>
      <w:r>
        <w:rPr>
          <w:spacing w:val="-14"/>
          <w:sz w:val="52"/>
        </w:rPr>
        <w:t xml:space="preserve"> </w:t>
      </w:r>
      <w:r>
        <w:rPr>
          <w:sz w:val="52"/>
        </w:rPr>
        <w:t>from</w:t>
      </w:r>
      <w:r>
        <w:rPr>
          <w:spacing w:val="-14"/>
          <w:sz w:val="52"/>
        </w:rPr>
        <w:t xml:space="preserve"> </w:t>
      </w:r>
      <w:r>
        <w:rPr>
          <w:sz w:val="52"/>
        </w:rPr>
        <w:t>test</w:t>
      </w:r>
      <w:r>
        <w:rPr>
          <w:spacing w:val="-115"/>
          <w:sz w:val="52"/>
        </w:rPr>
        <w:t xml:space="preserve"> </w:t>
      </w:r>
      <w:r>
        <w:rPr>
          <w:sz w:val="52"/>
        </w:rPr>
        <w:t>checking.</w:t>
      </w:r>
      <w:r>
        <w:rPr>
          <w:spacing w:val="-10"/>
          <w:sz w:val="52"/>
        </w:rPr>
        <w:t xml:space="preserve"> </w:t>
      </w:r>
      <w:r>
        <w:rPr>
          <w:sz w:val="52"/>
        </w:rPr>
        <w:t>Thus,</w:t>
      </w:r>
      <w:r>
        <w:rPr>
          <w:color w:val="00AFEF"/>
          <w:spacing w:val="-10"/>
          <w:sz w:val="52"/>
        </w:rPr>
        <w:t xml:space="preserve"> </w:t>
      </w:r>
      <w:r>
        <w:rPr>
          <w:b/>
          <w:color w:val="00AFEF"/>
          <w:sz w:val="52"/>
          <w:u w:val="thick" w:color="00AFEF"/>
        </w:rPr>
        <w:t>if</w:t>
      </w:r>
      <w:r>
        <w:rPr>
          <w:b/>
          <w:color w:val="00AFEF"/>
          <w:spacing w:val="-5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he</w:t>
      </w:r>
      <w:r>
        <w:rPr>
          <w:b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vouches</w:t>
      </w:r>
      <w:r>
        <w:rPr>
          <w:b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25%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of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Purchase</w:t>
      </w:r>
      <w:r>
        <w:rPr>
          <w:b/>
          <w:color w:val="00AFEF"/>
          <w:spacing w:val="-5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Transactions</w:t>
      </w:r>
      <w:r>
        <w:rPr>
          <w:sz w:val="52"/>
        </w:rPr>
        <w:t>,</w:t>
      </w:r>
      <w:r>
        <w:rPr>
          <w:spacing w:val="-4"/>
          <w:sz w:val="52"/>
        </w:rPr>
        <w:t xml:space="preserve"> </w:t>
      </w:r>
      <w:r>
        <w:rPr>
          <w:sz w:val="52"/>
        </w:rPr>
        <w:t>he</w:t>
      </w:r>
      <w:r>
        <w:rPr>
          <w:spacing w:val="-9"/>
          <w:sz w:val="52"/>
        </w:rPr>
        <w:t xml:space="preserve"> </w:t>
      </w:r>
      <w:r>
        <w:rPr>
          <w:sz w:val="52"/>
        </w:rPr>
        <w:t>may</w:t>
      </w:r>
      <w:r>
        <w:rPr>
          <w:spacing w:val="-115"/>
          <w:sz w:val="52"/>
        </w:rPr>
        <w:t xml:space="preserve"> </w:t>
      </w:r>
      <w:r>
        <w:rPr>
          <w:sz w:val="52"/>
        </w:rPr>
        <w:t>conclude</w:t>
      </w:r>
      <w:r>
        <w:rPr>
          <w:spacing w:val="-6"/>
          <w:sz w:val="52"/>
        </w:rPr>
        <w:t xml:space="preserve"> </w:t>
      </w:r>
      <w:r>
        <w:rPr>
          <w:sz w:val="52"/>
        </w:rPr>
        <w:t>that</w:t>
      </w:r>
      <w:r>
        <w:rPr>
          <w:spacing w:val="2"/>
          <w:sz w:val="52"/>
        </w:rPr>
        <w:t xml:space="preserve"> </w:t>
      </w:r>
      <w:r>
        <w:rPr>
          <w:sz w:val="52"/>
        </w:rPr>
        <w:t>–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451"/>
        </w:tabs>
        <w:spacing w:before="45"/>
        <w:ind w:left="1450"/>
        <w:jc w:val="both"/>
        <w:rPr>
          <w:rFonts w:ascii="Wingdings" w:hAnsi="Wingdings"/>
          <w:sz w:val="52"/>
        </w:rPr>
      </w:pPr>
      <w:r>
        <w:rPr>
          <w:b/>
          <w:i/>
          <w:color w:val="006FC0"/>
          <w:sz w:val="52"/>
          <w:u w:val="thick" w:color="006FC0"/>
        </w:rPr>
        <w:t>Balance 75%</w:t>
      </w:r>
      <w:r>
        <w:rPr>
          <w:b/>
          <w:i/>
          <w:color w:val="006FC0"/>
          <w:spacing w:val="-3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transactions</w:t>
      </w:r>
      <w:r>
        <w:rPr>
          <w:b/>
          <w:i/>
          <w:color w:val="006FC0"/>
          <w:spacing w:val="1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are</w:t>
      </w:r>
      <w:r>
        <w:rPr>
          <w:b/>
          <w:i/>
          <w:color w:val="006FC0"/>
          <w:spacing w:val="-3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proper</w:t>
      </w:r>
      <w:r>
        <w:rPr>
          <w:b/>
          <w:i/>
          <w:color w:val="006FC0"/>
          <w:spacing w:val="-5"/>
          <w:sz w:val="52"/>
        </w:rPr>
        <w:t xml:space="preserve"> </w:t>
      </w:r>
      <w:r>
        <w:rPr>
          <w:sz w:val="52"/>
        </w:rPr>
        <w:t>or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451"/>
        </w:tabs>
        <w:spacing w:before="2"/>
        <w:ind w:right="7473" w:hanging="1441"/>
        <w:jc w:val="both"/>
        <w:rPr>
          <w:rFonts w:ascii="Wingdings" w:hAnsi="Wingdings"/>
          <w:sz w:val="52"/>
        </w:rPr>
      </w:pPr>
      <w:r>
        <w:rPr>
          <w:b/>
          <w:i/>
          <w:color w:val="843B0C"/>
          <w:sz w:val="52"/>
          <w:u w:val="thick" w:color="843B0C"/>
        </w:rPr>
        <w:t>Balance 75% transactions are not proper</w:t>
      </w:r>
      <w:r>
        <w:rPr>
          <w:b/>
          <w:i/>
          <w:color w:val="001F5F"/>
          <w:spacing w:val="1"/>
          <w:sz w:val="52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Both</w:t>
      </w:r>
      <w:r>
        <w:rPr>
          <w:b/>
          <w:i/>
          <w:color w:val="001F5F"/>
          <w:spacing w:val="-1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these</w:t>
      </w:r>
      <w:r>
        <w:rPr>
          <w:b/>
          <w:i/>
          <w:color w:val="001F5F"/>
          <w:spacing w:val="-5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Conclusions</w:t>
      </w:r>
      <w:r>
        <w:rPr>
          <w:b/>
          <w:i/>
          <w:color w:val="001F5F"/>
          <w:spacing w:val="5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may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be</w:t>
      </w:r>
      <w:r>
        <w:rPr>
          <w:b/>
          <w:i/>
          <w:color w:val="001F5F"/>
          <w:spacing w:val="-1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wrong</w:t>
      </w:r>
      <w:r>
        <w:rPr>
          <w:sz w:val="52"/>
        </w:rPr>
        <w:t>.</w:t>
      </w:r>
    </w:p>
    <w:p w:rsidR="00D86E44" w:rsidRDefault="00D86E44">
      <w:pPr>
        <w:jc w:val="both"/>
        <w:rPr>
          <w:rFonts w:ascii="Wingdings" w:hAnsi="Wingdings"/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20" style="position:absolute;margin-left:43.45pt;margin-top:21pt;width:872.8pt;height:490.6pt;z-index:-251646976;mso-position-horizontal-relative:page;mso-position-vertical-relative:page" coordorigin="869,420" coordsize="17456,9812">
            <v:shape id="_x0000_s1325" type="#_x0000_t75" style="position:absolute;left:1473;top:419;width:16176;height:2409">
              <v:imagedata r:id="rId29" o:title=""/>
            </v:shape>
            <v:shape id="_x0000_s1324" type="#_x0000_t75" style="position:absolute;left:868;top:2484;width:17456;height:7748">
              <v:imagedata r:id="rId30" o:title=""/>
            </v:shape>
            <v:shape id="_x0000_s1323" type="#_x0000_t75" style="position:absolute;left:1015;top:2608;width:16980;height:7296">
              <v:imagedata r:id="rId31" o:title=""/>
            </v:shape>
            <v:shape id="_x0000_s1322" type="#_x0000_t75" style="position:absolute;left:950;top:2505;width:17285;height:7577">
              <v:imagedata r:id="rId8" o:title=""/>
            </v:shape>
            <v:rect id="_x0000_s1321" style="position:absolute;left:1320;top:2875;width:16560;height:6852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19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230" w:line="165" w:lineRule="auto"/>
        <w:ind w:right="1251"/>
        <w:rPr>
          <w:rFonts w:ascii="Arial MT" w:hAnsi="Arial MT"/>
          <w:sz w:val="52"/>
        </w:rPr>
      </w:pPr>
      <w:bookmarkStart w:id="7" w:name="Slide_8:_PRECAUTIONS_TO_BE_TAKEN_WHILE_T"/>
      <w:bookmarkEnd w:id="7"/>
      <w:r>
        <w:rPr>
          <w:sz w:val="52"/>
        </w:rPr>
        <w:t>Test</w:t>
      </w:r>
      <w:r>
        <w:rPr>
          <w:spacing w:val="-14"/>
          <w:sz w:val="52"/>
        </w:rPr>
        <w:t xml:space="preserve"> </w:t>
      </w:r>
      <w:r>
        <w:rPr>
          <w:sz w:val="52"/>
        </w:rPr>
        <w:t>Checking</w:t>
      </w:r>
      <w:r>
        <w:rPr>
          <w:spacing w:val="-12"/>
          <w:sz w:val="52"/>
        </w:rPr>
        <w:t xml:space="preserve"> </w:t>
      </w:r>
      <w:r>
        <w:rPr>
          <w:sz w:val="52"/>
        </w:rPr>
        <w:t>is</w:t>
      </w:r>
      <w:r>
        <w:rPr>
          <w:spacing w:val="-9"/>
          <w:sz w:val="52"/>
        </w:rPr>
        <w:t xml:space="preserve"> </w:t>
      </w:r>
      <w:r>
        <w:rPr>
          <w:sz w:val="52"/>
        </w:rPr>
        <w:t>an</w:t>
      </w:r>
      <w:r>
        <w:rPr>
          <w:spacing w:val="-6"/>
          <w:sz w:val="52"/>
        </w:rPr>
        <w:t xml:space="preserve"> </w:t>
      </w:r>
      <w:r>
        <w:rPr>
          <w:sz w:val="52"/>
        </w:rPr>
        <w:t>accepted</w:t>
      </w:r>
      <w:r>
        <w:rPr>
          <w:spacing w:val="-14"/>
          <w:sz w:val="52"/>
        </w:rPr>
        <w:t xml:space="preserve"> </w:t>
      </w:r>
      <w:r>
        <w:rPr>
          <w:sz w:val="52"/>
        </w:rPr>
        <w:t>Auditing</w:t>
      </w:r>
      <w:r>
        <w:rPr>
          <w:spacing w:val="-14"/>
          <w:sz w:val="52"/>
        </w:rPr>
        <w:t xml:space="preserve"> </w:t>
      </w:r>
      <w:r>
        <w:rPr>
          <w:sz w:val="52"/>
        </w:rPr>
        <w:t>Procedure</w:t>
      </w:r>
      <w:r>
        <w:rPr>
          <w:spacing w:val="-13"/>
          <w:sz w:val="52"/>
        </w:rPr>
        <w:t xml:space="preserve"> </w:t>
      </w:r>
      <w:r>
        <w:rPr>
          <w:sz w:val="52"/>
        </w:rPr>
        <w:t>which</w:t>
      </w:r>
      <w:r>
        <w:rPr>
          <w:spacing w:val="-9"/>
          <w:sz w:val="52"/>
        </w:rPr>
        <w:t xml:space="preserve"> </w:t>
      </w:r>
      <w:r>
        <w:rPr>
          <w:sz w:val="52"/>
        </w:rPr>
        <w:t>should</w:t>
      </w:r>
      <w:r>
        <w:rPr>
          <w:spacing w:val="-10"/>
          <w:sz w:val="52"/>
        </w:rPr>
        <w:t xml:space="preserve"> </w:t>
      </w:r>
      <w:r>
        <w:rPr>
          <w:sz w:val="52"/>
        </w:rPr>
        <w:t>be</w:t>
      </w:r>
      <w:r>
        <w:rPr>
          <w:spacing w:val="-11"/>
          <w:sz w:val="52"/>
        </w:rPr>
        <w:t xml:space="preserve"> </w:t>
      </w:r>
      <w:r>
        <w:rPr>
          <w:sz w:val="52"/>
        </w:rPr>
        <w:t>adopted</w:t>
      </w:r>
      <w:r>
        <w:rPr>
          <w:spacing w:val="-115"/>
          <w:sz w:val="52"/>
        </w:rPr>
        <w:t xml:space="preserve"> </w:t>
      </w:r>
      <w:r>
        <w:rPr>
          <w:sz w:val="52"/>
        </w:rPr>
        <w:t>for</w:t>
      </w:r>
      <w:r>
        <w:rPr>
          <w:spacing w:val="-1"/>
          <w:sz w:val="52"/>
        </w:rPr>
        <w:t xml:space="preserve"> </w:t>
      </w:r>
      <w:r>
        <w:rPr>
          <w:sz w:val="52"/>
        </w:rPr>
        <w:t>Audit</w:t>
      </w:r>
      <w:r>
        <w:rPr>
          <w:spacing w:val="-4"/>
          <w:sz w:val="52"/>
        </w:rPr>
        <w:t xml:space="preserve"> </w:t>
      </w:r>
      <w:r>
        <w:rPr>
          <w:sz w:val="52"/>
        </w:rPr>
        <w:t>work</w:t>
      </w:r>
      <w:r>
        <w:rPr>
          <w:spacing w:val="-2"/>
          <w:sz w:val="52"/>
        </w:rPr>
        <w:t xml:space="preserve"> </w:t>
      </w:r>
      <w:r>
        <w:rPr>
          <w:sz w:val="52"/>
        </w:rPr>
        <w:t>after</w:t>
      </w:r>
      <w:r>
        <w:rPr>
          <w:spacing w:val="-3"/>
          <w:sz w:val="52"/>
        </w:rPr>
        <w:t xml:space="preserve"> </w:t>
      </w:r>
      <w:r>
        <w:rPr>
          <w:sz w:val="52"/>
        </w:rPr>
        <w:t>taking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1"/>
          <w:sz w:val="52"/>
        </w:rPr>
        <w:t xml:space="preserve"> </w:t>
      </w:r>
      <w:r>
        <w:rPr>
          <w:sz w:val="52"/>
        </w:rPr>
        <w:t>following Precautions.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736"/>
        </w:tabs>
        <w:spacing w:before="17" w:line="631" w:lineRule="exact"/>
        <w:rPr>
          <w:color w:val="FF0000"/>
          <w:sz w:val="60"/>
        </w:rPr>
      </w:pPr>
      <w:r>
        <w:rPr>
          <w:b/>
          <w:color w:val="FF0000"/>
          <w:sz w:val="60"/>
          <w:u w:val="thick" w:color="FF0000"/>
        </w:rPr>
        <w:t>Classify</w:t>
      </w:r>
      <w:r>
        <w:rPr>
          <w:b/>
          <w:color w:val="FF0000"/>
          <w:spacing w:val="-7"/>
          <w:sz w:val="60"/>
          <w:u w:val="thick" w:color="FF0000"/>
        </w:rPr>
        <w:t xml:space="preserve"> </w:t>
      </w:r>
      <w:r>
        <w:rPr>
          <w:b/>
          <w:color w:val="FF0000"/>
          <w:sz w:val="60"/>
          <w:u w:val="thick" w:color="FF0000"/>
        </w:rPr>
        <w:t>Transactions</w:t>
      </w:r>
      <w:r>
        <w:rPr>
          <w:sz w:val="52"/>
        </w:rPr>
        <w:t>:-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transactions</w:t>
      </w:r>
      <w:r>
        <w:rPr>
          <w:spacing w:val="-14"/>
          <w:sz w:val="52"/>
        </w:rPr>
        <w:t xml:space="preserve"> </w:t>
      </w:r>
      <w:r>
        <w:rPr>
          <w:sz w:val="52"/>
        </w:rPr>
        <w:t>of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11"/>
          <w:sz w:val="52"/>
        </w:rPr>
        <w:t xml:space="preserve"> </w:t>
      </w:r>
      <w:r>
        <w:rPr>
          <w:sz w:val="52"/>
        </w:rPr>
        <w:t>concern</w:t>
      </w:r>
      <w:r>
        <w:rPr>
          <w:spacing w:val="-10"/>
          <w:sz w:val="52"/>
        </w:rPr>
        <w:t xml:space="preserve"> </w:t>
      </w:r>
      <w:r>
        <w:rPr>
          <w:sz w:val="52"/>
        </w:rPr>
        <w:t>should</w:t>
      </w:r>
      <w:r>
        <w:rPr>
          <w:spacing w:val="-12"/>
          <w:sz w:val="52"/>
        </w:rPr>
        <w:t xml:space="preserve"> </w:t>
      </w:r>
      <w:r>
        <w:rPr>
          <w:sz w:val="52"/>
        </w:rPr>
        <w:t>be</w:t>
      </w:r>
    </w:p>
    <w:p w:rsidR="00D86E44" w:rsidRDefault="0047782A">
      <w:pPr>
        <w:spacing w:line="521" w:lineRule="exact"/>
        <w:ind w:left="1735"/>
        <w:rPr>
          <w:sz w:val="52"/>
        </w:rPr>
      </w:pPr>
      <w:r>
        <w:rPr>
          <w:b/>
          <w:i/>
          <w:color w:val="843B0C"/>
          <w:sz w:val="52"/>
          <w:u w:val="thick" w:color="843B0C"/>
        </w:rPr>
        <w:t>classified</w:t>
      </w:r>
      <w:r>
        <w:rPr>
          <w:b/>
          <w:i/>
          <w:color w:val="843B0C"/>
          <w:spacing w:val="-3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under</w:t>
      </w:r>
      <w:r>
        <w:rPr>
          <w:b/>
          <w:i/>
          <w:color w:val="843B0C"/>
          <w:spacing w:val="1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proper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heads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736"/>
        </w:tabs>
        <w:spacing w:before="165" w:line="165" w:lineRule="auto"/>
        <w:ind w:right="1186"/>
        <w:rPr>
          <w:color w:val="00AFEF"/>
          <w:sz w:val="60"/>
        </w:rPr>
      </w:pPr>
      <w:r>
        <w:rPr>
          <w:b/>
          <w:color w:val="00AFEF"/>
          <w:sz w:val="60"/>
          <w:u w:val="thick" w:color="00AFEF"/>
        </w:rPr>
        <w:t>System and Procedures</w:t>
      </w:r>
      <w:r>
        <w:rPr>
          <w:sz w:val="52"/>
        </w:rPr>
        <w:t>:- Systems and procedures for a transaction</w:t>
      </w:r>
      <w:r>
        <w:rPr>
          <w:spacing w:val="1"/>
          <w:sz w:val="52"/>
        </w:rPr>
        <w:t xml:space="preserve"> </w:t>
      </w:r>
      <w:r>
        <w:rPr>
          <w:sz w:val="52"/>
        </w:rPr>
        <w:t>right</w:t>
      </w:r>
      <w:r>
        <w:rPr>
          <w:spacing w:val="-3"/>
          <w:sz w:val="52"/>
        </w:rPr>
        <w:t xml:space="preserve"> </w:t>
      </w:r>
      <w:r>
        <w:rPr>
          <w:sz w:val="52"/>
        </w:rPr>
        <w:t>from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beginning</w:t>
      </w:r>
      <w:r>
        <w:rPr>
          <w:spacing w:val="-10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end</w:t>
      </w:r>
      <w:r>
        <w:rPr>
          <w:spacing w:val="-7"/>
          <w:sz w:val="52"/>
        </w:rPr>
        <w:t xml:space="preserve"> </w:t>
      </w:r>
      <w:r>
        <w:rPr>
          <w:sz w:val="52"/>
        </w:rPr>
        <w:t>should</w:t>
      </w:r>
      <w:r>
        <w:rPr>
          <w:spacing w:val="-7"/>
          <w:sz w:val="52"/>
        </w:rPr>
        <w:t xml:space="preserve"> </w:t>
      </w:r>
      <w:r>
        <w:rPr>
          <w:sz w:val="52"/>
        </w:rPr>
        <w:t>be</w:t>
      </w:r>
      <w:r>
        <w:rPr>
          <w:spacing w:val="-5"/>
          <w:sz w:val="52"/>
        </w:rPr>
        <w:t xml:space="preserve"> </w:t>
      </w:r>
      <w:r>
        <w:rPr>
          <w:sz w:val="52"/>
        </w:rPr>
        <w:t>studied</w:t>
      </w:r>
      <w:r>
        <w:rPr>
          <w:spacing w:val="-8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their</w:t>
      </w:r>
      <w:r>
        <w:rPr>
          <w:spacing w:val="-4"/>
          <w:sz w:val="52"/>
        </w:rPr>
        <w:t xml:space="preserve"> </w:t>
      </w:r>
      <w:r>
        <w:rPr>
          <w:sz w:val="52"/>
        </w:rPr>
        <w:t>sequence.</w:t>
      </w:r>
      <w:r>
        <w:rPr>
          <w:spacing w:val="-114"/>
          <w:sz w:val="52"/>
        </w:rPr>
        <w:t xml:space="preserve"> </w:t>
      </w:r>
      <w:r>
        <w:rPr>
          <w:sz w:val="52"/>
        </w:rPr>
        <w:t>It involves factors of authorization, documentation, recording and</w:t>
      </w:r>
      <w:r>
        <w:rPr>
          <w:spacing w:val="1"/>
          <w:sz w:val="52"/>
        </w:rPr>
        <w:t xml:space="preserve"> </w:t>
      </w:r>
      <w:r>
        <w:rPr>
          <w:sz w:val="52"/>
        </w:rPr>
        <w:t>evidencing</w:t>
      </w:r>
      <w:r>
        <w:rPr>
          <w:spacing w:val="-9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same.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736"/>
        </w:tabs>
        <w:spacing w:before="197" w:line="165" w:lineRule="auto"/>
        <w:ind w:right="1320"/>
        <w:rPr>
          <w:color w:val="00AF50"/>
          <w:sz w:val="60"/>
        </w:rPr>
      </w:pPr>
      <w:r>
        <w:rPr>
          <w:b/>
          <w:color w:val="00AF50"/>
          <w:sz w:val="60"/>
          <w:u w:val="thick" w:color="00AF50"/>
        </w:rPr>
        <w:t>Internal</w:t>
      </w:r>
      <w:r>
        <w:rPr>
          <w:b/>
          <w:color w:val="00AF50"/>
          <w:spacing w:val="-11"/>
          <w:sz w:val="60"/>
          <w:u w:val="thick" w:color="00AF50"/>
        </w:rPr>
        <w:t xml:space="preserve"> </w:t>
      </w:r>
      <w:r>
        <w:rPr>
          <w:b/>
          <w:color w:val="00AF50"/>
          <w:sz w:val="60"/>
          <w:u w:val="thick" w:color="00AF50"/>
        </w:rPr>
        <w:t>Controls</w:t>
      </w:r>
      <w:r>
        <w:rPr>
          <w:color w:val="00AF50"/>
          <w:sz w:val="60"/>
        </w:rPr>
        <w:t>:-</w:t>
      </w:r>
      <w:r>
        <w:rPr>
          <w:color w:val="00AF50"/>
          <w:spacing w:val="-11"/>
          <w:sz w:val="60"/>
        </w:rPr>
        <w:t xml:space="preserve"> </w:t>
      </w:r>
      <w:r>
        <w:rPr>
          <w:sz w:val="52"/>
        </w:rPr>
        <w:t>The</w:t>
      </w:r>
      <w:r>
        <w:rPr>
          <w:spacing w:val="5"/>
          <w:sz w:val="52"/>
        </w:rPr>
        <w:t xml:space="preserve"> </w:t>
      </w:r>
      <w:r>
        <w:rPr>
          <w:sz w:val="52"/>
        </w:rPr>
        <w:t>whole</w:t>
      </w:r>
      <w:r>
        <w:rPr>
          <w:spacing w:val="-7"/>
          <w:sz w:val="52"/>
        </w:rPr>
        <w:t xml:space="preserve"> </w:t>
      </w:r>
      <w:r>
        <w:rPr>
          <w:sz w:val="52"/>
        </w:rPr>
        <w:t>of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system</w:t>
      </w:r>
      <w:r>
        <w:rPr>
          <w:spacing w:val="-15"/>
          <w:sz w:val="52"/>
        </w:rPr>
        <w:t xml:space="preserve"> </w:t>
      </w:r>
      <w:r>
        <w:rPr>
          <w:sz w:val="52"/>
        </w:rPr>
        <w:t>of</w:t>
      </w:r>
      <w:r>
        <w:rPr>
          <w:spacing w:val="-8"/>
          <w:sz w:val="52"/>
        </w:rPr>
        <w:t xml:space="preserve"> </w:t>
      </w:r>
      <w:r>
        <w:rPr>
          <w:sz w:val="52"/>
        </w:rPr>
        <w:t>internal</w:t>
      </w:r>
      <w:r>
        <w:rPr>
          <w:spacing w:val="-10"/>
          <w:sz w:val="52"/>
        </w:rPr>
        <w:t xml:space="preserve"> </w:t>
      </w:r>
      <w:r>
        <w:rPr>
          <w:sz w:val="52"/>
        </w:rPr>
        <w:t>control</w:t>
      </w:r>
      <w:r>
        <w:rPr>
          <w:spacing w:val="-8"/>
          <w:sz w:val="52"/>
        </w:rPr>
        <w:t xml:space="preserve"> </w:t>
      </w:r>
      <w:r>
        <w:rPr>
          <w:sz w:val="52"/>
        </w:rPr>
        <w:t>in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115"/>
          <w:sz w:val="52"/>
        </w:rPr>
        <w:t xml:space="preserve"> </w:t>
      </w:r>
      <w:r>
        <w:rPr>
          <w:sz w:val="52"/>
        </w:rPr>
        <w:t>areas of accounts and finance should be studied and evaluated for its</w:t>
      </w:r>
      <w:r>
        <w:rPr>
          <w:color w:val="C00000"/>
          <w:spacing w:val="1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efficiency, soundness and capability</w:t>
      </w:r>
      <w:r>
        <w:rPr>
          <w:b/>
          <w:i/>
          <w:color w:val="C00000"/>
          <w:sz w:val="52"/>
        </w:rPr>
        <w:t xml:space="preserve"> </w:t>
      </w:r>
      <w:r>
        <w:rPr>
          <w:sz w:val="52"/>
        </w:rPr>
        <w:t>for producing reliable accounting</w:t>
      </w:r>
      <w:r>
        <w:rPr>
          <w:spacing w:val="1"/>
          <w:sz w:val="52"/>
        </w:rPr>
        <w:t xml:space="preserve"> </w:t>
      </w:r>
      <w:r>
        <w:rPr>
          <w:sz w:val="52"/>
        </w:rPr>
        <w:t>and financial data. Depending upon this study, the timing and extent of</w:t>
      </w:r>
      <w:r>
        <w:rPr>
          <w:spacing w:val="-115"/>
          <w:sz w:val="52"/>
        </w:rPr>
        <w:t xml:space="preserve"> </w:t>
      </w:r>
      <w:r>
        <w:rPr>
          <w:sz w:val="52"/>
        </w:rPr>
        <w:t>test</w:t>
      </w:r>
      <w:r>
        <w:rPr>
          <w:spacing w:val="-6"/>
          <w:sz w:val="52"/>
        </w:rPr>
        <w:t xml:space="preserve"> </w:t>
      </w:r>
      <w:r>
        <w:rPr>
          <w:sz w:val="52"/>
        </w:rPr>
        <w:t>checks</w:t>
      </w:r>
      <w:r>
        <w:rPr>
          <w:spacing w:val="-8"/>
          <w:sz w:val="52"/>
        </w:rPr>
        <w:t xml:space="preserve"> </w:t>
      </w:r>
      <w:r>
        <w:rPr>
          <w:sz w:val="52"/>
        </w:rPr>
        <w:t>would</w:t>
      </w:r>
      <w:r>
        <w:rPr>
          <w:spacing w:val="-1"/>
          <w:sz w:val="52"/>
        </w:rPr>
        <w:t xml:space="preserve"> </w:t>
      </w:r>
      <w:r>
        <w:rPr>
          <w:sz w:val="52"/>
        </w:rPr>
        <w:t>b</w:t>
      </w:r>
      <w:r>
        <w:rPr>
          <w:sz w:val="52"/>
        </w:rPr>
        <w:t>e</w:t>
      </w:r>
      <w:r>
        <w:rPr>
          <w:spacing w:val="-5"/>
          <w:sz w:val="52"/>
        </w:rPr>
        <w:t xml:space="preserve"> </w:t>
      </w:r>
      <w:r>
        <w:rPr>
          <w:sz w:val="52"/>
        </w:rPr>
        <w:t>decided.</w:t>
      </w:r>
    </w:p>
    <w:p w:rsidR="00D86E44" w:rsidRDefault="00D86E44">
      <w:pPr>
        <w:spacing w:line="165" w:lineRule="auto"/>
        <w:rPr>
          <w:sz w:val="60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14" style="position:absolute;margin-left:43.45pt;margin-top:21pt;width:872.8pt;height:518.7pt;z-index:-251645952;mso-position-horizontal-relative:page;mso-position-vertical-relative:page" coordorigin="869,420" coordsize="17456,10374">
            <v:shape id="_x0000_s1319" type="#_x0000_t75" style="position:absolute;left:1473;top:419;width:16176;height:2409">
              <v:imagedata r:id="rId29" o:title=""/>
            </v:shape>
            <v:shape id="_x0000_s1318" type="#_x0000_t75" style="position:absolute;left:868;top:2484;width:17456;height:8309">
              <v:imagedata r:id="rId32" o:title=""/>
            </v:shape>
            <v:shape id="_x0000_s1317" type="#_x0000_t75" style="position:absolute;left:996;top:2613;width:17105;height:7546">
              <v:imagedata r:id="rId33" o:title=""/>
            </v:shape>
            <v:shape id="_x0000_s1316" type="#_x0000_t75" style="position:absolute;left:950;top:2505;width:17285;height:8139">
              <v:imagedata r:id="rId34" o:title=""/>
            </v:shape>
            <v:rect id="_x0000_s1315" style="position:absolute;left:1320;top:2875;width:16560;height:7414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0"/>
        <w:rPr>
          <w:sz w:val="29"/>
        </w:rPr>
      </w:pPr>
    </w:p>
    <w:p w:rsidR="00D86E44" w:rsidRDefault="0047782A">
      <w:pPr>
        <w:pStyle w:val="ListParagraph"/>
        <w:numPr>
          <w:ilvl w:val="1"/>
          <w:numId w:val="32"/>
        </w:numPr>
        <w:tabs>
          <w:tab w:val="left" w:pos="1551"/>
        </w:tabs>
        <w:spacing w:before="99" w:line="189" w:lineRule="auto"/>
        <w:ind w:left="924" w:right="1942" w:firstLine="0"/>
        <w:rPr>
          <w:color w:val="C00000"/>
          <w:sz w:val="60"/>
        </w:rPr>
      </w:pPr>
      <w:bookmarkStart w:id="8" w:name="Slide_9:_PRECAUTIONS_TO_BE_TAKEN_WHILE_T"/>
      <w:bookmarkEnd w:id="8"/>
      <w:r>
        <w:rPr>
          <w:b/>
          <w:color w:val="C00000"/>
          <w:sz w:val="60"/>
          <w:u w:val="thick" w:color="C00000"/>
        </w:rPr>
        <w:t>Test</w:t>
      </w:r>
      <w:r>
        <w:rPr>
          <w:b/>
          <w:color w:val="C00000"/>
          <w:spacing w:val="-11"/>
          <w:sz w:val="60"/>
          <w:u w:val="thick" w:color="C00000"/>
        </w:rPr>
        <w:t xml:space="preserve"> </w:t>
      </w:r>
      <w:r>
        <w:rPr>
          <w:b/>
          <w:color w:val="C00000"/>
          <w:sz w:val="60"/>
          <w:u w:val="thick" w:color="C00000"/>
        </w:rPr>
        <w:t>Check</w:t>
      </w:r>
      <w:r>
        <w:rPr>
          <w:b/>
          <w:color w:val="C00000"/>
          <w:spacing w:val="-11"/>
          <w:sz w:val="60"/>
          <w:u w:val="thick" w:color="C00000"/>
        </w:rPr>
        <w:t xml:space="preserve"> </w:t>
      </w:r>
      <w:r>
        <w:rPr>
          <w:b/>
          <w:color w:val="C00000"/>
          <w:sz w:val="60"/>
          <w:u w:val="thick" w:color="C00000"/>
        </w:rPr>
        <w:t>Plan</w:t>
      </w:r>
      <w:r>
        <w:rPr>
          <w:sz w:val="60"/>
        </w:rPr>
        <w:t>:-</w:t>
      </w:r>
      <w:r>
        <w:rPr>
          <w:spacing w:val="-11"/>
          <w:sz w:val="60"/>
        </w:rPr>
        <w:t xml:space="preserve"> </w:t>
      </w:r>
      <w:r>
        <w:rPr>
          <w:sz w:val="52"/>
        </w:rPr>
        <w:t>A</w:t>
      </w:r>
      <w:r>
        <w:rPr>
          <w:spacing w:val="-10"/>
          <w:sz w:val="52"/>
        </w:rPr>
        <w:t xml:space="preserve"> </w:t>
      </w:r>
      <w:r>
        <w:rPr>
          <w:sz w:val="52"/>
        </w:rPr>
        <w:t>properly</w:t>
      </w:r>
      <w:r>
        <w:rPr>
          <w:spacing w:val="-15"/>
          <w:sz w:val="52"/>
        </w:rPr>
        <w:t xml:space="preserve"> </w:t>
      </w:r>
      <w:r>
        <w:rPr>
          <w:sz w:val="52"/>
        </w:rPr>
        <w:t>thought-out</w:t>
      </w:r>
      <w:r>
        <w:rPr>
          <w:spacing w:val="-9"/>
          <w:sz w:val="52"/>
        </w:rPr>
        <w:t xml:space="preserve"> </w:t>
      </w:r>
      <w:r>
        <w:rPr>
          <w:sz w:val="52"/>
        </w:rPr>
        <w:t>test</w:t>
      </w:r>
      <w:r>
        <w:rPr>
          <w:spacing w:val="-13"/>
          <w:sz w:val="52"/>
        </w:rPr>
        <w:t xml:space="preserve"> </w:t>
      </w:r>
      <w:r>
        <w:rPr>
          <w:sz w:val="52"/>
        </w:rPr>
        <w:t>check</w:t>
      </w:r>
      <w:r>
        <w:rPr>
          <w:spacing w:val="-12"/>
          <w:sz w:val="52"/>
        </w:rPr>
        <w:t xml:space="preserve"> </w:t>
      </w:r>
      <w:r>
        <w:rPr>
          <w:sz w:val="52"/>
        </w:rPr>
        <w:t>plan</w:t>
      </w:r>
      <w:r>
        <w:rPr>
          <w:spacing w:val="-11"/>
          <w:sz w:val="52"/>
        </w:rPr>
        <w:t xml:space="preserve"> </w:t>
      </w:r>
      <w:r>
        <w:rPr>
          <w:sz w:val="52"/>
        </w:rPr>
        <w:t>should</w:t>
      </w:r>
      <w:r>
        <w:rPr>
          <w:spacing w:val="-13"/>
          <w:sz w:val="52"/>
        </w:rPr>
        <w:t xml:space="preserve"> </w:t>
      </w:r>
      <w:r>
        <w:rPr>
          <w:sz w:val="52"/>
        </w:rPr>
        <w:t>be</w:t>
      </w:r>
      <w:r>
        <w:rPr>
          <w:spacing w:val="-115"/>
          <w:sz w:val="52"/>
        </w:rPr>
        <w:t xml:space="preserve"> </w:t>
      </w:r>
      <w:r>
        <w:rPr>
          <w:sz w:val="52"/>
        </w:rPr>
        <w:t>prepared.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551"/>
        </w:tabs>
        <w:spacing w:line="189" w:lineRule="auto"/>
        <w:ind w:left="924" w:right="1168" w:firstLine="0"/>
        <w:rPr>
          <w:color w:val="385622"/>
          <w:sz w:val="60"/>
        </w:rPr>
      </w:pPr>
      <w:r>
        <w:rPr>
          <w:b/>
          <w:color w:val="385622"/>
          <w:sz w:val="60"/>
          <w:u w:val="thick" w:color="385622"/>
        </w:rPr>
        <w:t>No</w:t>
      </w:r>
      <w:r>
        <w:rPr>
          <w:b/>
          <w:color w:val="385622"/>
          <w:spacing w:val="-5"/>
          <w:sz w:val="60"/>
          <w:u w:val="thick" w:color="385622"/>
        </w:rPr>
        <w:t xml:space="preserve"> </w:t>
      </w:r>
      <w:r>
        <w:rPr>
          <w:b/>
          <w:color w:val="385622"/>
          <w:sz w:val="60"/>
          <w:u w:val="thick" w:color="385622"/>
        </w:rPr>
        <w:t>Bias</w:t>
      </w:r>
      <w:r>
        <w:rPr>
          <w:b/>
          <w:color w:val="385622"/>
          <w:spacing w:val="-4"/>
          <w:sz w:val="60"/>
          <w:u w:val="thick" w:color="385622"/>
        </w:rPr>
        <w:t xml:space="preserve"> </w:t>
      </w:r>
      <w:r>
        <w:rPr>
          <w:b/>
          <w:color w:val="385622"/>
          <w:sz w:val="60"/>
          <w:u w:val="thick" w:color="385622"/>
        </w:rPr>
        <w:t>in</w:t>
      </w:r>
      <w:r>
        <w:rPr>
          <w:b/>
          <w:color w:val="385622"/>
          <w:spacing w:val="-4"/>
          <w:sz w:val="60"/>
          <w:u w:val="thick" w:color="385622"/>
        </w:rPr>
        <w:t xml:space="preserve"> </w:t>
      </w:r>
      <w:r>
        <w:rPr>
          <w:b/>
          <w:color w:val="385622"/>
          <w:sz w:val="60"/>
          <w:u w:val="thick" w:color="385622"/>
        </w:rPr>
        <w:t>Selection</w:t>
      </w:r>
      <w:r>
        <w:rPr>
          <w:sz w:val="60"/>
        </w:rPr>
        <w:t>:-</w:t>
      </w:r>
      <w:r>
        <w:rPr>
          <w:spacing w:val="-8"/>
          <w:sz w:val="60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selection</w:t>
      </w:r>
      <w:r>
        <w:rPr>
          <w:spacing w:val="-10"/>
          <w:sz w:val="52"/>
        </w:rPr>
        <w:t xml:space="preserve"> </w:t>
      </w:r>
      <w:r>
        <w:rPr>
          <w:sz w:val="52"/>
        </w:rPr>
        <w:t>should</w:t>
      </w:r>
      <w:r>
        <w:rPr>
          <w:spacing w:val="-9"/>
          <w:sz w:val="52"/>
        </w:rPr>
        <w:t xml:space="preserve"> </w:t>
      </w:r>
      <w:r>
        <w:rPr>
          <w:sz w:val="52"/>
        </w:rPr>
        <w:t>be</w:t>
      </w:r>
      <w:r>
        <w:rPr>
          <w:spacing w:val="-6"/>
          <w:sz w:val="52"/>
        </w:rPr>
        <w:t xml:space="preserve"> </w:t>
      </w:r>
      <w:r>
        <w:rPr>
          <w:sz w:val="52"/>
        </w:rPr>
        <w:t>made</w:t>
      </w:r>
      <w:r>
        <w:rPr>
          <w:spacing w:val="-7"/>
          <w:sz w:val="52"/>
        </w:rPr>
        <w:t xml:space="preserve"> </w:t>
      </w:r>
      <w:r>
        <w:rPr>
          <w:sz w:val="52"/>
        </w:rPr>
        <w:t>with</w:t>
      </w:r>
      <w:r>
        <w:rPr>
          <w:spacing w:val="-4"/>
          <w:sz w:val="52"/>
        </w:rPr>
        <w:t xml:space="preserve"> </w:t>
      </w:r>
      <w:r>
        <w:rPr>
          <w:sz w:val="52"/>
        </w:rPr>
        <w:t>reference</w:t>
      </w:r>
      <w:r>
        <w:rPr>
          <w:spacing w:val="-11"/>
          <w:sz w:val="52"/>
        </w:rPr>
        <w:t xml:space="preserve"> </w:t>
      </w:r>
      <w:r>
        <w:rPr>
          <w:sz w:val="52"/>
        </w:rPr>
        <w:t>to</w:t>
      </w:r>
      <w:r>
        <w:rPr>
          <w:spacing w:val="-115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random</w:t>
      </w:r>
      <w:r>
        <w:rPr>
          <w:spacing w:val="-3"/>
          <w:sz w:val="52"/>
        </w:rPr>
        <w:t xml:space="preserve"> </w:t>
      </w:r>
      <w:r>
        <w:rPr>
          <w:sz w:val="52"/>
        </w:rPr>
        <w:t>number</w:t>
      </w:r>
      <w:r>
        <w:rPr>
          <w:spacing w:val="-5"/>
          <w:sz w:val="52"/>
        </w:rPr>
        <w:t xml:space="preserve"> </w:t>
      </w:r>
      <w:r>
        <w:rPr>
          <w:sz w:val="52"/>
        </w:rPr>
        <w:t>tables.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551"/>
        </w:tabs>
        <w:spacing w:before="197" w:line="189" w:lineRule="auto"/>
        <w:ind w:left="924" w:right="1075" w:firstLine="0"/>
        <w:jc w:val="both"/>
        <w:rPr>
          <w:color w:val="00AFEF"/>
          <w:sz w:val="60"/>
        </w:rPr>
      </w:pPr>
      <w:r>
        <w:rPr>
          <w:b/>
          <w:color w:val="00AFEF"/>
          <w:sz w:val="60"/>
          <w:u w:val="thick" w:color="00AFEF"/>
        </w:rPr>
        <w:t>Avoid</w:t>
      </w:r>
      <w:r>
        <w:rPr>
          <w:b/>
          <w:color w:val="00AFEF"/>
          <w:spacing w:val="-7"/>
          <w:sz w:val="60"/>
          <w:u w:val="thick" w:color="00AFEF"/>
        </w:rPr>
        <w:t xml:space="preserve"> </w:t>
      </w:r>
      <w:r>
        <w:rPr>
          <w:b/>
          <w:color w:val="00AFEF"/>
          <w:sz w:val="60"/>
          <w:u w:val="thick" w:color="00AFEF"/>
        </w:rPr>
        <w:t>Unsuitable</w:t>
      </w:r>
      <w:r>
        <w:rPr>
          <w:b/>
          <w:color w:val="00AFEF"/>
          <w:spacing w:val="-6"/>
          <w:sz w:val="60"/>
          <w:u w:val="thick" w:color="00AFEF"/>
        </w:rPr>
        <w:t xml:space="preserve"> </w:t>
      </w:r>
      <w:r>
        <w:rPr>
          <w:b/>
          <w:color w:val="00AFEF"/>
          <w:sz w:val="60"/>
          <w:u w:val="thick" w:color="00AFEF"/>
        </w:rPr>
        <w:t>Areas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Auditor</w:t>
      </w:r>
      <w:r>
        <w:rPr>
          <w:spacing w:val="-12"/>
          <w:sz w:val="52"/>
        </w:rPr>
        <w:t xml:space="preserve"> </w:t>
      </w:r>
      <w:r>
        <w:rPr>
          <w:sz w:val="52"/>
        </w:rPr>
        <w:t>should</w:t>
      </w:r>
      <w:r>
        <w:rPr>
          <w:spacing w:val="-10"/>
          <w:sz w:val="52"/>
        </w:rPr>
        <w:t xml:space="preserve"> </w:t>
      </w:r>
      <w:r>
        <w:rPr>
          <w:sz w:val="52"/>
        </w:rPr>
        <w:t>identify</w:t>
      </w:r>
      <w:r>
        <w:rPr>
          <w:spacing w:val="-13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areas</w:t>
      </w:r>
      <w:r>
        <w:rPr>
          <w:spacing w:val="-9"/>
          <w:sz w:val="52"/>
        </w:rPr>
        <w:t xml:space="preserve"> </w:t>
      </w:r>
      <w:r>
        <w:rPr>
          <w:sz w:val="52"/>
        </w:rPr>
        <w:t>where</w:t>
      </w:r>
      <w:r>
        <w:rPr>
          <w:spacing w:val="-9"/>
          <w:sz w:val="52"/>
        </w:rPr>
        <w:t xml:space="preserve"> </w:t>
      </w:r>
      <w:r>
        <w:rPr>
          <w:sz w:val="52"/>
        </w:rPr>
        <w:t>test</w:t>
      </w:r>
      <w:r>
        <w:rPr>
          <w:spacing w:val="-115"/>
          <w:sz w:val="52"/>
        </w:rPr>
        <w:t xml:space="preserve"> </w:t>
      </w:r>
      <w:r>
        <w:rPr>
          <w:sz w:val="52"/>
        </w:rPr>
        <w:t xml:space="preserve">check may not be suitable. </w:t>
      </w:r>
      <w:r>
        <w:rPr>
          <w:b/>
          <w:i/>
          <w:sz w:val="52"/>
          <w:u w:val="thick"/>
        </w:rPr>
        <w:t>For Example</w:t>
      </w:r>
      <w:r>
        <w:rPr>
          <w:sz w:val="52"/>
        </w:rPr>
        <w:t>:- If there are</w:t>
      </w:r>
      <w:r>
        <w:rPr>
          <w:color w:val="843B0C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only 10 Export Sales</w:t>
      </w:r>
      <w:r>
        <w:rPr>
          <w:b/>
          <w:i/>
          <w:color w:val="843B0C"/>
          <w:sz w:val="52"/>
        </w:rPr>
        <w:t xml:space="preserve"> </w:t>
      </w:r>
      <w:r>
        <w:rPr>
          <w:sz w:val="52"/>
        </w:rPr>
        <w:t>in</w:t>
      </w:r>
      <w:r>
        <w:rPr>
          <w:spacing w:val="-115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year,</w:t>
      </w:r>
      <w:r>
        <w:rPr>
          <w:spacing w:val="-5"/>
          <w:sz w:val="52"/>
        </w:rPr>
        <w:t xml:space="preserve"> </w:t>
      </w:r>
      <w:r>
        <w:rPr>
          <w:sz w:val="52"/>
        </w:rPr>
        <w:t>it</w:t>
      </w:r>
      <w:r>
        <w:rPr>
          <w:spacing w:val="-6"/>
          <w:sz w:val="52"/>
        </w:rPr>
        <w:t xml:space="preserve"> </w:t>
      </w:r>
      <w:r>
        <w:rPr>
          <w:sz w:val="52"/>
        </w:rPr>
        <w:t>would</w:t>
      </w:r>
      <w:r>
        <w:rPr>
          <w:spacing w:val="-6"/>
          <w:sz w:val="52"/>
        </w:rPr>
        <w:t xml:space="preserve"> </w:t>
      </w:r>
      <w:r>
        <w:rPr>
          <w:sz w:val="52"/>
        </w:rPr>
        <w:t>be</w:t>
      </w:r>
      <w:r>
        <w:rPr>
          <w:spacing w:val="-10"/>
          <w:sz w:val="52"/>
        </w:rPr>
        <w:t xml:space="preserve"> </w:t>
      </w:r>
      <w:r>
        <w:rPr>
          <w:sz w:val="52"/>
        </w:rPr>
        <w:t>preferable</w:t>
      </w:r>
      <w:r>
        <w:rPr>
          <w:spacing w:val="-13"/>
          <w:sz w:val="52"/>
        </w:rPr>
        <w:t xml:space="preserve"> </w:t>
      </w:r>
      <w:r>
        <w:rPr>
          <w:sz w:val="52"/>
        </w:rPr>
        <w:t>to</w:t>
      </w:r>
      <w:r>
        <w:rPr>
          <w:spacing w:val="-7"/>
          <w:sz w:val="52"/>
        </w:rPr>
        <w:t xml:space="preserve"> </w:t>
      </w:r>
      <w:r>
        <w:rPr>
          <w:sz w:val="52"/>
        </w:rPr>
        <w:t>have</w:t>
      </w:r>
      <w:r>
        <w:rPr>
          <w:spacing w:val="-8"/>
          <w:sz w:val="52"/>
        </w:rPr>
        <w:t xml:space="preserve"> </w:t>
      </w:r>
      <w:r>
        <w:rPr>
          <w:sz w:val="52"/>
        </w:rPr>
        <w:t>them</w:t>
      </w:r>
      <w:r>
        <w:rPr>
          <w:color w:val="385622"/>
          <w:spacing w:val="-8"/>
          <w:sz w:val="52"/>
        </w:rPr>
        <w:t xml:space="preserve"> </w:t>
      </w:r>
      <w:r>
        <w:rPr>
          <w:b/>
          <w:i/>
          <w:color w:val="385622"/>
          <w:sz w:val="52"/>
          <w:u w:val="thick" w:color="385622"/>
        </w:rPr>
        <w:t>all</w:t>
      </w:r>
      <w:r>
        <w:rPr>
          <w:b/>
          <w:i/>
          <w:color w:val="385622"/>
          <w:spacing w:val="-5"/>
          <w:sz w:val="52"/>
          <w:u w:val="thick" w:color="385622"/>
        </w:rPr>
        <w:t xml:space="preserve"> </w:t>
      </w:r>
      <w:r>
        <w:rPr>
          <w:b/>
          <w:i/>
          <w:color w:val="385622"/>
          <w:sz w:val="52"/>
          <w:u w:val="thick" w:color="385622"/>
        </w:rPr>
        <w:t>thoroughly</w:t>
      </w:r>
      <w:r>
        <w:rPr>
          <w:b/>
          <w:i/>
          <w:color w:val="385622"/>
          <w:spacing w:val="-3"/>
          <w:sz w:val="52"/>
          <w:u w:val="thick" w:color="385622"/>
        </w:rPr>
        <w:t xml:space="preserve"> </w:t>
      </w:r>
      <w:r>
        <w:rPr>
          <w:b/>
          <w:i/>
          <w:color w:val="385622"/>
          <w:sz w:val="52"/>
          <w:u w:val="thick" w:color="385622"/>
        </w:rPr>
        <w:t>checked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594"/>
        </w:tabs>
        <w:spacing w:before="191" w:line="189" w:lineRule="auto"/>
        <w:ind w:left="924" w:right="2687" w:firstLine="0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Decide</w:t>
      </w:r>
      <w:r>
        <w:rPr>
          <w:b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Number</w:t>
      </w:r>
      <w:r>
        <w:rPr>
          <w:b/>
          <w:color w:val="FF0000"/>
          <w:spacing w:val="-12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of</w:t>
      </w:r>
      <w:r>
        <w:rPr>
          <w:b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Transactions</w:t>
      </w:r>
      <w:r>
        <w:rPr>
          <w:sz w:val="52"/>
        </w:rPr>
        <w:t>:-</w:t>
      </w:r>
      <w:r>
        <w:rPr>
          <w:spacing w:val="-13"/>
          <w:sz w:val="52"/>
        </w:rPr>
        <w:t xml:space="preserve"> </w:t>
      </w:r>
      <w:r>
        <w:rPr>
          <w:sz w:val="52"/>
        </w:rPr>
        <w:t>depends</w:t>
      </w:r>
      <w:r>
        <w:rPr>
          <w:spacing w:val="-15"/>
          <w:sz w:val="52"/>
        </w:rPr>
        <w:t xml:space="preserve"> </w:t>
      </w:r>
      <w:r>
        <w:rPr>
          <w:sz w:val="52"/>
        </w:rPr>
        <w:t>upon</w:t>
      </w:r>
      <w:r>
        <w:rPr>
          <w:spacing w:val="-11"/>
          <w:sz w:val="52"/>
        </w:rPr>
        <w:t xml:space="preserve"> </w:t>
      </w:r>
      <w:r>
        <w:rPr>
          <w:sz w:val="52"/>
        </w:rPr>
        <w:t>degree</w:t>
      </w:r>
      <w:r>
        <w:rPr>
          <w:spacing w:val="-16"/>
          <w:sz w:val="52"/>
        </w:rPr>
        <w:t xml:space="preserve"> </w:t>
      </w:r>
      <w:r>
        <w:rPr>
          <w:sz w:val="52"/>
        </w:rPr>
        <w:t>of</w:t>
      </w:r>
      <w:r>
        <w:rPr>
          <w:spacing w:val="-115"/>
          <w:sz w:val="52"/>
        </w:rPr>
        <w:t xml:space="preserve"> </w:t>
      </w:r>
      <w:r>
        <w:rPr>
          <w:sz w:val="52"/>
        </w:rPr>
        <w:t>reliance.</w:t>
      </w:r>
    </w:p>
    <w:p w:rsidR="00D86E44" w:rsidRDefault="0047782A">
      <w:pPr>
        <w:pStyle w:val="ListParagraph"/>
        <w:numPr>
          <w:ilvl w:val="1"/>
          <w:numId w:val="32"/>
        </w:numPr>
        <w:tabs>
          <w:tab w:val="left" w:pos="1594"/>
        </w:tabs>
        <w:spacing w:before="194" w:line="189" w:lineRule="auto"/>
        <w:ind w:left="924" w:right="1739" w:firstLine="0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Decide</w:t>
      </w:r>
      <w:r>
        <w:rPr>
          <w:b/>
          <w:color w:val="00AF50"/>
          <w:spacing w:val="-6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Significance</w:t>
      </w:r>
      <w:r>
        <w:rPr>
          <w:b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of</w:t>
      </w:r>
      <w:r>
        <w:rPr>
          <w:b/>
          <w:color w:val="00AF50"/>
          <w:spacing w:val="-3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Errors</w:t>
      </w:r>
      <w:r>
        <w:rPr>
          <w:sz w:val="52"/>
        </w:rPr>
        <w:t>:-</w:t>
      </w:r>
      <w:r>
        <w:rPr>
          <w:color w:val="6F2F9F"/>
          <w:spacing w:val="-7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material</w:t>
      </w:r>
      <w:r>
        <w:rPr>
          <w:b/>
          <w:i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errors</w:t>
      </w:r>
      <w:r>
        <w:rPr>
          <w:b/>
          <w:i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may</w:t>
      </w:r>
      <w:r>
        <w:rPr>
          <w:b/>
          <w:i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be</w:t>
      </w:r>
      <w:r>
        <w:rPr>
          <w:b/>
          <w:i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properly</w:t>
      </w:r>
      <w:r>
        <w:rPr>
          <w:b/>
          <w:i/>
          <w:color w:val="6F2F9F"/>
          <w:spacing w:val="-115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and</w:t>
      </w:r>
      <w:r>
        <w:rPr>
          <w:b/>
          <w:i/>
          <w:color w:val="6F2F9F"/>
          <w:spacing w:val="-1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thoroughly</w:t>
      </w:r>
      <w:r>
        <w:rPr>
          <w:b/>
          <w:i/>
          <w:color w:val="6F2F9F"/>
          <w:spacing w:val="3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investigated</w:t>
      </w:r>
      <w:r>
        <w:rPr>
          <w:sz w:val="52"/>
        </w:rPr>
        <w:t>.</w:t>
      </w:r>
    </w:p>
    <w:p w:rsidR="00D86E44" w:rsidRDefault="00D86E44">
      <w:pPr>
        <w:spacing w:line="189" w:lineRule="auto"/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08" style="position:absolute;margin-left:41.3pt;margin-top:11.25pt;width:872.8pt;height:523.1pt;z-index:-251644928;mso-position-horizontal-relative:page;mso-position-vertical-relative:page" coordorigin="826,225" coordsize="17456,10462">
            <v:shape id="_x0000_s1313" type="#_x0000_t75" style="position:absolute;left:2123;top:225;width:14942;height:2220">
              <v:imagedata r:id="rId35" o:title=""/>
            </v:shape>
            <v:shape id="_x0000_s1312" type="#_x0000_t75" style="position:absolute;left:825;top:2001;width:17456;height:8686">
              <v:imagedata r:id="rId36" o:title=""/>
            </v:shape>
            <v:shape id="_x0000_s1311" type="#_x0000_t75" style="position:absolute;left:933;top:2138;width:17324;height:8494">
              <v:imagedata r:id="rId37" o:title=""/>
            </v:shape>
            <v:shape id="_x0000_s1310" type="#_x0000_t75" style="position:absolute;left:950;top:2040;width:17285;height:8516">
              <v:imagedata r:id="rId38" o:title=""/>
            </v:shape>
            <v:rect id="_x0000_s1309" style="position:absolute;left:1320;top:2409;width:16560;height:7791" filled="f" strokecolor="#7e5f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8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149" w:line="211" w:lineRule="auto"/>
        <w:ind w:right="1065"/>
        <w:rPr>
          <w:rFonts w:ascii="Arial MT" w:hAnsi="Arial MT"/>
          <w:sz w:val="72"/>
        </w:rPr>
      </w:pPr>
      <w:bookmarkStart w:id="9" w:name="Slide_10:_ROUTINE_CHECKING"/>
      <w:bookmarkEnd w:id="9"/>
      <w:r>
        <w:rPr>
          <w:sz w:val="72"/>
        </w:rPr>
        <w:t>Routine checking means</w:t>
      </w:r>
      <w:r>
        <w:rPr>
          <w:color w:val="00AF50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Checking of Arithmetical</w:t>
      </w:r>
      <w:r>
        <w:rPr>
          <w:b/>
          <w:i/>
          <w:color w:val="00AF50"/>
          <w:spacing w:val="1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accuracy of Books of Original entry and Ledgers with</w:t>
      </w:r>
      <w:r>
        <w:rPr>
          <w:b/>
          <w:i/>
          <w:color w:val="00AF50"/>
          <w:spacing w:val="-160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</w:t>
      </w:r>
      <w:r>
        <w:rPr>
          <w:b/>
          <w:i/>
          <w:color w:val="00AF50"/>
          <w:spacing w:val="-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view</w:t>
      </w:r>
      <w:r>
        <w:rPr>
          <w:b/>
          <w:i/>
          <w:color w:val="00AF50"/>
          <w:spacing w:val="-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to</w:t>
      </w:r>
      <w:r>
        <w:rPr>
          <w:b/>
          <w:i/>
          <w:color w:val="00AF50"/>
          <w:spacing w:val="-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detecting</w:t>
      </w:r>
      <w:r>
        <w:rPr>
          <w:b/>
          <w:i/>
          <w:color w:val="00AF50"/>
          <w:spacing w:val="-3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Clerical</w:t>
      </w:r>
      <w:r>
        <w:rPr>
          <w:b/>
          <w:i/>
          <w:color w:val="00AF50"/>
          <w:spacing w:val="-9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errors</w:t>
      </w:r>
      <w:r>
        <w:rPr>
          <w:b/>
          <w:i/>
          <w:color w:val="00AF50"/>
          <w:spacing w:val="-12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and</w:t>
      </w:r>
      <w:r>
        <w:rPr>
          <w:b/>
          <w:i/>
          <w:color w:val="00AF50"/>
          <w:spacing w:val="-7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Simple</w:t>
      </w:r>
      <w:r>
        <w:rPr>
          <w:b/>
          <w:i/>
          <w:color w:val="00AF50"/>
          <w:spacing w:val="-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Frauds</w:t>
      </w:r>
      <w:r>
        <w:rPr>
          <w:sz w:val="72"/>
        </w:rPr>
        <w:t>.</w:t>
      </w:r>
      <w:r>
        <w:rPr>
          <w:spacing w:val="-160"/>
          <w:sz w:val="72"/>
        </w:rPr>
        <w:t xml:space="preserve"> </w:t>
      </w:r>
      <w:r>
        <w:rPr>
          <w:b/>
          <w:sz w:val="72"/>
          <w:u w:val="thick"/>
        </w:rPr>
        <w:t>It</w:t>
      </w:r>
      <w:r>
        <w:rPr>
          <w:b/>
          <w:spacing w:val="-1"/>
          <w:sz w:val="72"/>
          <w:u w:val="thick"/>
        </w:rPr>
        <w:t xml:space="preserve"> </w:t>
      </w:r>
      <w:r>
        <w:rPr>
          <w:b/>
          <w:sz w:val="72"/>
          <w:u w:val="thick"/>
        </w:rPr>
        <w:t>involves</w:t>
      </w:r>
      <w:r>
        <w:rPr>
          <w:b/>
          <w:sz w:val="72"/>
        </w:rPr>
        <w:t xml:space="preserve"> </w:t>
      </w:r>
      <w:r>
        <w:rPr>
          <w:sz w:val="72"/>
        </w:rPr>
        <w:t>the</w:t>
      </w:r>
      <w:r>
        <w:rPr>
          <w:spacing w:val="-4"/>
          <w:sz w:val="72"/>
        </w:rPr>
        <w:t xml:space="preserve"> </w:t>
      </w:r>
      <w:r>
        <w:rPr>
          <w:sz w:val="72"/>
        </w:rPr>
        <w:t>:-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652"/>
        </w:tabs>
        <w:spacing w:before="209" w:line="213" w:lineRule="auto"/>
        <w:ind w:left="1284" w:right="1050" w:hanging="361"/>
        <w:rPr>
          <w:rFonts w:ascii="Wingdings" w:hAnsi="Wingdings"/>
          <w:sz w:val="72"/>
        </w:rPr>
      </w:pPr>
      <w:r>
        <w:rPr>
          <w:b/>
          <w:i/>
          <w:color w:val="843B0C"/>
          <w:sz w:val="72"/>
          <w:u w:val="thick" w:color="843B0C"/>
        </w:rPr>
        <w:t>Checking</w:t>
      </w:r>
      <w:r>
        <w:rPr>
          <w:b/>
          <w:i/>
          <w:color w:val="843B0C"/>
          <w:spacing w:val="-14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of</w:t>
      </w:r>
      <w:r>
        <w:rPr>
          <w:b/>
          <w:i/>
          <w:color w:val="843B0C"/>
          <w:spacing w:val="-15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Casting,</w:t>
      </w:r>
      <w:r>
        <w:rPr>
          <w:b/>
          <w:i/>
          <w:color w:val="843B0C"/>
          <w:spacing w:val="-16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Sub-casting</w:t>
      </w:r>
      <w:r>
        <w:rPr>
          <w:b/>
          <w:i/>
          <w:color w:val="843B0C"/>
          <w:spacing w:val="-14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(totals,</w:t>
      </w:r>
      <w:r>
        <w:rPr>
          <w:b/>
          <w:i/>
          <w:color w:val="843B0C"/>
          <w:spacing w:val="-17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sub-totals)</w:t>
      </w:r>
      <w:r>
        <w:rPr>
          <w:sz w:val="72"/>
        </w:rPr>
        <w:t>,</w:t>
      </w:r>
      <w:r>
        <w:rPr>
          <w:color w:val="843B0C"/>
          <w:spacing w:val="-160"/>
          <w:sz w:val="72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Carry-forward</w:t>
      </w:r>
      <w:r>
        <w:rPr>
          <w:sz w:val="72"/>
        </w:rPr>
        <w:t>,</w:t>
      </w:r>
      <w:r>
        <w:rPr>
          <w:color w:val="843B0C"/>
          <w:spacing w:val="-13"/>
          <w:sz w:val="72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Calculations</w:t>
      </w:r>
      <w:r>
        <w:rPr>
          <w:b/>
          <w:i/>
          <w:color w:val="843B0C"/>
          <w:spacing w:val="-3"/>
          <w:sz w:val="72"/>
        </w:rPr>
        <w:t xml:space="preserve"> </w:t>
      </w:r>
      <w:r>
        <w:rPr>
          <w:sz w:val="72"/>
        </w:rPr>
        <w:t>etc.</w:t>
      </w:r>
      <w:r>
        <w:rPr>
          <w:spacing w:val="-6"/>
          <w:sz w:val="72"/>
        </w:rPr>
        <w:t xml:space="preserve"> </w:t>
      </w:r>
      <w:r>
        <w:rPr>
          <w:sz w:val="72"/>
        </w:rPr>
        <w:t>in</w:t>
      </w:r>
      <w:r>
        <w:rPr>
          <w:spacing w:val="-3"/>
          <w:sz w:val="72"/>
        </w:rPr>
        <w:t xml:space="preserve"> </w:t>
      </w:r>
      <w:r>
        <w:rPr>
          <w:sz w:val="72"/>
        </w:rPr>
        <w:t>subsidiary</w:t>
      </w:r>
      <w:r>
        <w:rPr>
          <w:spacing w:val="-13"/>
          <w:sz w:val="72"/>
        </w:rPr>
        <w:t xml:space="preserve"> </w:t>
      </w:r>
      <w:r>
        <w:rPr>
          <w:sz w:val="72"/>
        </w:rPr>
        <w:t>books,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652"/>
        </w:tabs>
        <w:spacing w:before="191" w:line="213" w:lineRule="auto"/>
        <w:ind w:left="1284" w:right="2193" w:hanging="361"/>
        <w:rPr>
          <w:rFonts w:ascii="Wingdings" w:hAnsi="Wingdings"/>
          <w:sz w:val="72"/>
        </w:rPr>
      </w:pPr>
      <w:r>
        <w:rPr>
          <w:b/>
          <w:i/>
          <w:color w:val="00AFEF"/>
          <w:sz w:val="72"/>
          <w:u w:val="thick" w:color="00AFEF"/>
        </w:rPr>
        <w:t>Checking</w:t>
      </w:r>
      <w:r>
        <w:rPr>
          <w:b/>
          <w:i/>
          <w:color w:val="00AFEF"/>
          <w:spacing w:val="-10"/>
          <w:sz w:val="72"/>
          <w:u w:val="thick" w:color="00AFEF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of</w:t>
      </w:r>
      <w:r>
        <w:rPr>
          <w:b/>
          <w:i/>
          <w:color w:val="00AFEF"/>
          <w:spacing w:val="-9"/>
          <w:sz w:val="72"/>
          <w:u w:val="thick" w:color="00AFEF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Postings</w:t>
      </w:r>
      <w:r>
        <w:rPr>
          <w:b/>
          <w:i/>
          <w:color w:val="00AFEF"/>
          <w:spacing w:val="-12"/>
          <w:sz w:val="72"/>
          <w:u w:val="thick" w:color="00AFEF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into</w:t>
      </w:r>
      <w:r>
        <w:rPr>
          <w:b/>
          <w:i/>
          <w:color w:val="00AFEF"/>
          <w:spacing w:val="-7"/>
          <w:sz w:val="72"/>
          <w:u w:val="thick" w:color="00AFEF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the</w:t>
      </w:r>
      <w:r>
        <w:rPr>
          <w:b/>
          <w:i/>
          <w:color w:val="00AFEF"/>
          <w:spacing w:val="-8"/>
          <w:sz w:val="72"/>
          <w:u w:val="thick" w:color="00AFEF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Ledgers</w:t>
      </w:r>
      <w:r>
        <w:rPr>
          <w:sz w:val="72"/>
        </w:rPr>
        <w:t>,</w:t>
      </w:r>
      <w:r>
        <w:rPr>
          <w:spacing w:val="-8"/>
          <w:sz w:val="72"/>
        </w:rPr>
        <w:t xml:space="preserve"> </w:t>
      </w:r>
      <w:r>
        <w:rPr>
          <w:sz w:val="72"/>
        </w:rPr>
        <w:t>Casting</w:t>
      </w:r>
      <w:r>
        <w:rPr>
          <w:spacing w:val="-9"/>
          <w:sz w:val="72"/>
        </w:rPr>
        <w:t xml:space="preserve"> </w:t>
      </w:r>
      <w:r>
        <w:rPr>
          <w:sz w:val="72"/>
        </w:rPr>
        <w:t>of</w:t>
      </w:r>
      <w:r>
        <w:rPr>
          <w:spacing w:val="-159"/>
          <w:sz w:val="72"/>
        </w:rPr>
        <w:t xml:space="preserve"> </w:t>
      </w:r>
      <w:r>
        <w:rPr>
          <w:sz w:val="72"/>
        </w:rPr>
        <w:t>Ledgers</w:t>
      </w:r>
      <w:r>
        <w:rPr>
          <w:spacing w:val="-5"/>
          <w:sz w:val="72"/>
        </w:rPr>
        <w:t xml:space="preserve"> </w:t>
      </w:r>
      <w:r>
        <w:rPr>
          <w:sz w:val="72"/>
        </w:rPr>
        <w:t>account</w:t>
      </w:r>
      <w:r>
        <w:rPr>
          <w:spacing w:val="-7"/>
          <w:sz w:val="72"/>
        </w:rPr>
        <w:t xml:space="preserve"> </w:t>
      </w:r>
      <w:r>
        <w:rPr>
          <w:sz w:val="72"/>
        </w:rPr>
        <w:t>and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652"/>
        </w:tabs>
        <w:spacing w:before="117"/>
        <w:ind w:left="1651" w:hanging="728"/>
        <w:rPr>
          <w:rFonts w:ascii="Wingdings" w:hAnsi="Wingdings"/>
          <w:sz w:val="72"/>
        </w:rPr>
      </w:pPr>
      <w:r>
        <w:rPr>
          <w:sz w:val="72"/>
        </w:rPr>
        <w:t>extraction</w:t>
      </w:r>
      <w:r>
        <w:rPr>
          <w:spacing w:val="-15"/>
          <w:sz w:val="72"/>
        </w:rPr>
        <w:t xml:space="preserve"> </w:t>
      </w:r>
      <w:r>
        <w:rPr>
          <w:sz w:val="72"/>
        </w:rPr>
        <w:t>of</w:t>
      </w:r>
      <w:r>
        <w:rPr>
          <w:spacing w:val="-12"/>
          <w:sz w:val="72"/>
        </w:rPr>
        <w:t xml:space="preserve"> </w:t>
      </w:r>
      <w:r>
        <w:rPr>
          <w:sz w:val="72"/>
        </w:rPr>
        <w:t>their</w:t>
      </w:r>
      <w:r>
        <w:rPr>
          <w:spacing w:val="-14"/>
          <w:sz w:val="72"/>
        </w:rPr>
        <w:t xml:space="preserve"> </w:t>
      </w:r>
      <w:r>
        <w:rPr>
          <w:sz w:val="72"/>
        </w:rPr>
        <w:t>balance</w:t>
      </w:r>
      <w:r>
        <w:rPr>
          <w:spacing w:val="-19"/>
          <w:sz w:val="72"/>
        </w:rPr>
        <w:t xml:space="preserve"> </w:t>
      </w:r>
      <w:r>
        <w:rPr>
          <w:sz w:val="72"/>
        </w:rPr>
        <w:t>into</w:t>
      </w:r>
      <w:r>
        <w:rPr>
          <w:spacing w:val="-12"/>
          <w:sz w:val="72"/>
        </w:rPr>
        <w:t xml:space="preserve"> </w:t>
      </w:r>
      <w:r>
        <w:rPr>
          <w:sz w:val="72"/>
        </w:rPr>
        <w:t>the</w:t>
      </w:r>
      <w:r>
        <w:rPr>
          <w:spacing w:val="-14"/>
          <w:sz w:val="72"/>
        </w:rPr>
        <w:t xml:space="preserve"> </w:t>
      </w:r>
      <w:r>
        <w:rPr>
          <w:sz w:val="72"/>
        </w:rPr>
        <w:t>Trial</w:t>
      </w:r>
      <w:r>
        <w:rPr>
          <w:spacing w:val="-14"/>
          <w:sz w:val="72"/>
        </w:rPr>
        <w:t xml:space="preserve"> </w:t>
      </w:r>
      <w:r>
        <w:rPr>
          <w:sz w:val="72"/>
        </w:rPr>
        <w:t>Balance.</w:t>
      </w:r>
    </w:p>
    <w:p w:rsidR="00D86E44" w:rsidRDefault="00D86E44">
      <w:pPr>
        <w:rPr>
          <w:rFonts w:ascii="Wingdings" w:hAnsi="Wingdings"/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302" style="position:absolute;margin-left:41.3pt;margin-top:21.35pt;width:872.8pt;height:516.75pt;z-index:-251643904;mso-position-horizontal-relative:page;mso-position-vertical-relative:page" coordorigin="826,427" coordsize="17456,10335">
            <v:shape id="_x0000_s1307" type="#_x0000_t75" style="position:absolute;left:1665;top:426;width:15866;height:2052">
              <v:imagedata r:id="rId39" o:title=""/>
            </v:shape>
            <v:shape id="_x0000_s1306" type="#_x0000_t75" style="position:absolute;left:825;top:2052;width:17456;height:8710">
              <v:imagedata r:id="rId40" o:title=""/>
            </v:shape>
            <v:shape id="_x0000_s1305" type="#_x0000_t75" style="position:absolute;left:945;top:2088;width:17141;height:7976">
              <v:imagedata r:id="rId41" o:title=""/>
            </v:shape>
            <v:shape id="_x0000_s1304" type="#_x0000_t75" style="position:absolute;left:950;top:2090;width:17285;height:8540">
              <v:imagedata r:id="rId42" o:title=""/>
            </v:shape>
            <v:rect id="_x0000_s1303" style="position:absolute;left:1320;top:2460;width:16560;height:7815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30"/>
        </w:numPr>
        <w:tabs>
          <w:tab w:val="left" w:pos="1736"/>
        </w:tabs>
        <w:spacing w:before="294" w:line="165" w:lineRule="auto"/>
        <w:ind w:right="1201"/>
        <w:rPr>
          <w:color w:val="FF0000"/>
          <w:sz w:val="64"/>
        </w:rPr>
      </w:pPr>
      <w:bookmarkStart w:id="10" w:name="Slide_11:_FEATURES_OF_ROUTINE_CHECKING"/>
      <w:bookmarkEnd w:id="10"/>
      <w:r>
        <w:rPr>
          <w:b/>
          <w:color w:val="FF0000"/>
          <w:sz w:val="64"/>
          <w:u w:val="thick" w:color="FF0000"/>
        </w:rPr>
        <w:t>Detailed</w:t>
      </w:r>
      <w:r>
        <w:rPr>
          <w:b/>
          <w:color w:val="FF0000"/>
          <w:spacing w:val="-8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Checking</w:t>
      </w:r>
      <w:r>
        <w:rPr>
          <w:sz w:val="52"/>
        </w:rPr>
        <w:t>:-</w:t>
      </w:r>
      <w:r>
        <w:rPr>
          <w:spacing w:val="-5"/>
          <w:sz w:val="52"/>
        </w:rPr>
        <w:t xml:space="preserve"> </w:t>
      </w:r>
      <w:r>
        <w:rPr>
          <w:sz w:val="52"/>
        </w:rPr>
        <w:t>detailed</w:t>
      </w:r>
      <w:r>
        <w:rPr>
          <w:spacing w:val="-9"/>
          <w:sz w:val="52"/>
        </w:rPr>
        <w:t xml:space="preserve"> </w:t>
      </w:r>
      <w:r>
        <w:rPr>
          <w:sz w:val="52"/>
        </w:rPr>
        <w:t>checking</w:t>
      </w:r>
      <w:r>
        <w:rPr>
          <w:spacing w:val="-9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each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4"/>
          <w:sz w:val="52"/>
        </w:rPr>
        <w:t xml:space="preserve"> </w:t>
      </w:r>
      <w:r>
        <w:rPr>
          <w:sz w:val="52"/>
        </w:rPr>
        <w:t>every</w:t>
      </w:r>
      <w:r>
        <w:rPr>
          <w:spacing w:val="-10"/>
          <w:sz w:val="52"/>
        </w:rPr>
        <w:t xml:space="preserve"> </w:t>
      </w:r>
      <w:r>
        <w:rPr>
          <w:sz w:val="52"/>
        </w:rPr>
        <w:t>Accounting</w:t>
      </w:r>
      <w:r>
        <w:rPr>
          <w:spacing w:val="-115"/>
          <w:sz w:val="52"/>
        </w:rPr>
        <w:t xml:space="preserve"> </w:t>
      </w:r>
      <w:r>
        <w:rPr>
          <w:sz w:val="52"/>
        </w:rPr>
        <w:t>step- entries in original books, postings into the ledger and preparation</w:t>
      </w:r>
      <w:r>
        <w:rPr>
          <w:spacing w:val="1"/>
          <w:sz w:val="52"/>
        </w:rPr>
        <w:t xml:space="preserve"> </w:t>
      </w:r>
      <w:r>
        <w:rPr>
          <w:sz w:val="52"/>
        </w:rPr>
        <w:t>of the trial balance. Efforts are made to check the maximum number of</w:t>
      </w:r>
      <w:r>
        <w:rPr>
          <w:spacing w:val="1"/>
          <w:sz w:val="52"/>
        </w:rPr>
        <w:t xml:space="preserve"> </w:t>
      </w:r>
      <w:r>
        <w:rPr>
          <w:sz w:val="52"/>
        </w:rPr>
        <w:t>transactions</w:t>
      </w:r>
      <w:r>
        <w:rPr>
          <w:spacing w:val="-6"/>
          <w:sz w:val="52"/>
        </w:rPr>
        <w:t xml:space="preserve"> </w:t>
      </w:r>
      <w:r>
        <w:rPr>
          <w:sz w:val="52"/>
        </w:rPr>
        <w:t>/</w:t>
      </w:r>
      <w:r>
        <w:rPr>
          <w:spacing w:val="-3"/>
          <w:sz w:val="52"/>
        </w:rPr>
        <w:t xml:space="preserve"> </w:t>
      </w:r>
      <w:r>
        <w:rPr>
          <w:sz w:val="52"/>
        </w:rPr>
        <w:t>balances.</w:t>
      </w:r>
    </w:p>
    <w:p w:rsidR="00D86E44" w:rsidRDefault="0047782A">
      <w:pPr>
        <w:pStyle w:val="ListParagraph"/>
        <w:numPr>
          <w:ilvl w:val="0"/>
          <w:numId w:val="30"/>
        </w:numPr>
        <w:tabs>
          <w:tab w:val="left" w:pos="1736"/>
        </w:tabs>
        <w:spacing w:before="6" w:line="679" w:lineRule="exact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Traditional</w:t>
      </w:r>
      <w:r>
        <w:rPr>
          <w:b/>
          <w:color w:val="00AF50"/>
          <w:spacing w:val="-18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System</w:t>
      </w:r>
      <w:r>
        <w:rPr>
          <w:sz w:val="52"/>
        </w:rPr>
        <w:t>:-</w:t>
      </w:r>
      <w:r>
        <w:rPr>
          <w:spacing w:val="-8"/>
          <w:sz w:val="52"/>
        </w:rPr>
        <w:t xml:space="preserve"> </w:t>
      </w:r>
      <w:r>
        <w:rPr>
          <w:sz w:val="52"/>
        </w:rPr>
        <w:t>It</w:t>
      </w:r>
      <w:r>
        <w:rPr>
          <w:spacing w:val="-9"/>
          <w:sz w:val="52"/>
        </w:rPr>
        <w:t xml:space="preserve"> </w:t>
      </w:r>
      <w:r>
        <w:rPr>
          <w:sz w:val="52"/>
        </w:rPr>
        <w:t>is</w:t>
      </w:r>
      <w:r>
        <w:rPr>
          <w:spacing w:val="-11"/>
          <w:sz w:val="52"/>
        </w:rPr>
        <w:t xml:space="preserve"> </w:t>
      </w:r>
      <w:r>
        <w:rPr>
          <w:sz w:val="52"/>
        </w:rPr>
        <w:t>the</w:t>
      </w:r>
      <w:r>
        <w:rPr>
          <w:spacing w:val="-11"/>
          <w:sz w:val="52"/>
        </w:rPr>
        <w:t xml:space="preserve"> </w:t>
      </w:r>
      <w:r>
        <w:rPr>
          <w:sz w:val="52"/>
        </w:rPr>
        <w:t>traditional</w:t>
      </w:r>
      <w:r>
        <w:rPr>
          <w:spacing w:val="-8"/>
          <w:sz w:val="52"/>
        </w:rPr>
        <w:t xml:space="preserve"> </w:t>
      </w:r>
      <w:r>
        <w:rPr>
          <w:sz w:val="52"/>
        </w:rPr>
        <w:t>system</w:t>
      </w:r>
      <w:r>
        <w:rPr>
          <w:spacing w:val="-16"/>
          <w:sz w:val="52"/>
        </w:rPr>
        <w:t xml:space="preserve"> </w:t>
      </w:r>
      <w:r>
        <w:rPr>
          <w:sz w:val="52"/>
        </w:rPr>
        <w:t>of</w:t>
      </w:r>
      <w:r>
        <w:rPr>
          <w:spacing w:val="-10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r>
        <w:rPr>
          <w:sz w:val="52"/>
        </w:rPr>
        <w:t>also</w:t>
      </w:r>
      <w:r>
        <w:rPr>
          <w:spacing w:val="-9"/>
          <w:sz w:val="52"/>
        </w:rPr>
        <w:t xml:space="preserve"> </w:t>
      </w:r>
      <w:r>
        <w:rPr>
          <w:sz w:val="52"/>
        </w:rPr>
        <w:t>known</w:t>
      </w:r>
    </w:p>
    <w:p w:rsidR="00D86E44" w:rsidRDefault="0047782A">
      <w:pPr>
        <w:spacing w:line="515" w:lineRule="exact"/>
        <w:ind w:left="1735"/>
        <w:rPr>
          <w:sz w:val="52"/>
        </w:rPr>
      </w:pPr>
      <w:r>
        <w:rPr>
          <w:sz w:val="52"/>
        </w:rPr>
        <w:t>as</w:t>
      </w:r>
      <w:r>
        <w:rPr>
          <w:spacing w:val="-9"/>
          <w:sz w:val="52"/>
        </w:rPr>
        <w:t xml:space="preserve"> </w:t>
      </w:r>
      <w:r>
        <w:rPr>
          <w:sz w:val="52"/>
        </w:rPr>
        <w:t>‘</w:t>
      </w:r>
      <w:r>
        <w:rPr>
          <w:b/>
          <w:i/>
          <w:color w:val="EC7C30"/>
          <w:sz w:val="52"/>
          <w:u w:val="thick" w:color="EC7C30"/>
        </w:rPr>
        <w:t>Vouch</w:t>
      </w:r>
      <w:r>
        <w:rPr>
          <w:b/>
          <w:i/>
          <w:color w:val="EC7C30"/>
          <w:spacing w:val="-1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and</w:t>
      </w:r>
      <w:r>
        <w:rPr>
          <w:b/>
          <w:i/>
          <w:color w:val="EC7C30"/>
          <w:spacing w:val="-7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Post</w:t>
      </w:r>
      <w:r>
        <w:rPr>
          <w:sz w:val="52"/>
        </w:rPr>
        <w:t>’</w:t>
      </w:r>
      <w:r>
        <w:rPr>
          <w:spacing w:val="-6"/>
          <w:sz w:val="52"/>
        </w:rPr>
        <w:t xml:space="preserve"> </w:t>
      </w:r>
      <w:r>
        <w:rPr>
          <w:sz w:val="52"/>
        </w:rPr>
        <w:t>Audit.</w:t>
      </w:r>
    </w:p>
    <w:p w:rsidR="00D86E44" w:rsidRDefault="0047782A">
      <w:pPr>
        <w:pStyle w:val="ListParagraph"/>
        <w:numPr>
          <w:ilvl w:val="0"/>
          <w:numId w:val="30"/>
        </w:numPr>
        <w:tabs>
          <w:tab w:val="left" w:pos="1736"/>
        </w:tabs>
        <w:spacing w:before="0" w:line="660" w:lineRule="exact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Juniors</w:t>
      </w:r>
      <w:r>
        <w:rPr>
          <w:sz w:val="52"/>
        </w:rPr>
        <w:t>:-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work</w:t>
      </w:r>
      <w:r>
        <w:rPr>
          <w:spacing w:val="-2"/>
          <w:sz w:val="52"/>
        </w:rPr>
        <w:t xml:space="preserve"> </w:t>
      </w:r>
      <w:r>
        <w:rPr>
          <w:sz w:val="52"/>
        </w:rPr>
        <w:t>is</w:t>
      </w:r>
      <w:r>
        <w:rPr>
          <w:spacing w:val="-5"/>
          <w:sz w:val="52"/>
        </w:rPr>
        <w:t xml:space="preserve"> </w:t>
      </w:r>
      <w:r>
        <w:rPr>
          <w:sz w:val="52"/>
        </w:rPr>
        <w:t>usually</w:t>
      </w:r>
      <w:r>
        <w:rPr>
          <w:spacing w:val="-6"/>
          <w:sz w:val="52"/>
        </w:rPr>
        <w:t xml:space="preserve"> </w:t>
      </w:r>
      <w:r>
        <w:rPr>
          <w:sz w:val="52"/>
        </w:rPr>
        <w:t>done</w:t>
      </w:r>
      <w:r>
        <w:rPr>
          <w:spacing w:val="-7"/>
          <w:sz w:val="52"/>
        </w:rPr>
        <w:t xml:space="preserve"> </w:t>
      </w:r>
      <w:r>
        <w:rPr>
          <w:sz w:val="52"/>
        </w:rPr>
        <w:t>by</w:t>
      </w:r>
      <w:r>
        <w:rPr>
          <w:spacing w:val="-6"/>
          <w:sz w:val="52"/>
        </w:rPr>
        <w:t xml:space="preserve"> </w:t>
      </w:r>
      <w:r>
        <w:rPr>
          <w:sz w:val="52"/>
        </w:rPr>
        <w:t>Junior</w:t>
      </w:r>
      <w:r>
        <w:rPr>
          <w:spacing w:val="-6"/>
          <w:sz w:val="52"/>
        </w:rPr>
        <w:t xml:space="preserve"> </w:t>
      </w:r>
      <w:r>
        <w:rPr>
          <w:sz w:val="52"/>
        </w:rPr>
        <w:t>members</w:t>
      </w:r>
      <w:r>
        <w:rPr>
          <w:spacing w:val="-8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Auditor’s</w:t>
      </w:r>
    </w:p>
    <w:p w:rsidR="00D86E44" w:rsidRDefault="0047782A">
      <w:pPr>
        <w:spacing w:line="514" w:lineRule="exact"/>
        <w:ind w:left="1735"/>
        <w:rPr>
          <w:sz w:val="52"/>
        </w:rPr>
      </w:pPr>
      <w:r>
        <w:rPr>
          <w:sz w:val="52"/>
        </w:rPr>
        <w:t>Staff.</w:t>
      </w:r>
    </w:p>
    <w:p w:rsidR="00D86E44" w:rsidRDefault="0047782A">
      <w:pPr>
        <w:pStyle w:val="ListParagraph"/>
        <w:numPr>
          <w:ilvl w:val="0"/>
          <w:numId w:val="30"/>
        </w:numPr>
        <w:tabs>
          <w:tab w:val="left" w:pos="1736"/>
        </w:tabs>
        <w:spacing w:before="171" w:line="165" w:lineRule="auto"/>
        <w:ind w:right="1060"/>
        <w:rPr>
          <w:color w:val="6F2F9F"/>
          <w:sz w:val="64"/>
        </w:rPr>
      </w:pPr>
      <w:r>
        <w:rPr>
          <w:b/>
          <w:color w:val="6F2F9F"/>
          <w:sz w:val="64"/>
          <w:u w:val="thick" w:color="6F2F9F"/>
        </w:rPr>
        <w:t>Ticks</w:t>
      </w:r>
      <w:r>
        <w:rPr>
          <w:sz w:val="52"/>
        </w:rPr>
        <w:t>:- Distinctive ‘ticks’ are used in routine checking for different</w:t>
      </w:r>
      <w:r>
        <w:rPr>
          <w:spacing w:val="1"/>
          <w:sz w:val="52"/>
        </w:rPr>
        <w:t xml:space="preserve"> </w:t>
      </w:r>
      <w:r>
        <w:rPr>
          <w:sz w:val="52"/>
        </w:rPr>
        <w:t>purposes</w:t>
      </w:r>
      <w:r>
        <w:rPr>
          <w:spacing w:val="-15"/>
          <w:sz w:val="52"/>
        </w:rPr>
        <w:t xml:space="preserve"> </w:t>
      </w:r>
      <w:r>
        <w:rPr>
          <w:sz w:val="52"/>
        </w:rPr>
        <w:t>e.g.</w:t>
      </w:r>
      <w:r>
        <w:rPr>
          <w:spacing w:val="-8"/>
          <w:sz w:val="52"/>
        </w:rPr>
        <w:t xml:space="preserve"> </w:t>
      </w:r>
      <w:r>
        <w:rPr>
          <w:sz w:val="52"/>
        </w:rPr>
        <w:t>for</w:t>
      </w:r>
      <w:r>
        <w:rPr>
          <w:spacing w:val="-6"/>
          <w:sz w:val="52"/>
        </w:rPr>
        <w:t xml:space="preserve"> </w:t>
      </w:r>
      <w:r>
        <w:rPr>
          <w:sz w:val="52"/>
        </w:rPr>
        <w:t>Totals,</w:t>
      </w:r>
      <w:r>
        <w:rPr>
          <w:spacing w:val="-8"/>
          <w:sz w:val="52"/>
        </w:rPr>
        <w:t xml:space="preserve"> </w:t>
      </w:r>
      <w:r>
        <w:rPr>
          <w:sz w:val="52"/>
        </w:rPr>
        <w:t>for</w:t>
      </w:r>
      <w:r>
        <w:rPr>
          <w:spacing w:val="-9"/>
          <w:sz w:val="52"/>
        </w:rPr>
        <w:t xml:space="preserve"> </w:t>
      </w:r>
      <w:r>
        <w:rPr>
          <w:sz w:val="52"/>
        </w:rPr>
        <w:t>Posting,</w:t>
      </w:r>
      <w:r>
        <w:rPr>
          <w:spacing w:val="-11"/>
          <w:sz w:val="52"/>
        </w:rPr>
        <w:t xml:space="preserve"> </w:t>
      </w:r>
      <w:r>
        <w:rPr>
          <w:sz w:val="52"/>
        </w:rPr>
        <w:t>etc.</w:t>
      </w:r>
      <w:r>
        <w:rPr>
          <w:spacing w:val="-7"/>
          <w:sz w:val="52"/>
        </w:rPr>
        <w:t xml:space="preserve"> </w:t>
      </w:r>
      <w:r>
        <w:rPr>
          <w:sz w:val="52"/>
        </w:rPr>
        <w:t>Hence</w:t>
      </w:r>
      <w:r>
        <w:rPr>
          <w:spacing w:val="-13"/>
          <w:sz w:val="52"/>
        </w:rPr>
        <w:t xml:space="preserve"> </w:t>
      </w:r>
      <w:r>
        <w:rPr>
          <w:sz w:val="52"/>
        </w:rPr>
        <w:t>‘Routine</w:t>
      </w:r>
      <w:r>
        <w:rPr>
          <w:spacing w:val="-10"/>
          <w:sz w:val="52"/>
        </w:rPr>
        <w:t xml:space="preserve"> </w:t>
      </w:r>
      <w:r>
        <w:rPr>
          <w:sz w:val="52"/>
        </w:rPr>
        <w:t>Checking’</w:t>
      </w:r>
      <w:r>
        <w:rPr>
          <w:spacing w:val="-16"/>
          <w:sz w:val="52"/>
        </w:rPr>
        <w:t xml:space="preserve"> </w:t>
      </w:r>
      <w:r>
        <w:rPr>
          <w:sz w:val="52"/>
        </w:rPr>
        <w:t>is</w:t>
      </w:r>
      <w:r>
        <w:rPr>
          <w:spacing w:val="-8"/>
          <w:sz w:val="52"/>
        </w:rPr>
        <w:t xml:space="preserve"> </w:t>
      </w:r>
      <w:r>
        <w:rPr>
          <w:sz w:val="52"/>
        </w:rPr>
        <w:t>also</w:t>
      </w:r>
      <w:r>
        <w:rPr>
          <w:spacing w:val="-114"/>
          <w:sz w:val="52"/>
        </w:rPr>
        <w:t xml:space="preserve"> </w:t>
      </w:r>
      <w:r>
        <w:rPr>
          <w:sz w:val="52"/>
        </w:rPr>
        <w:t>called ‘tick-work’. Auditor also use</w:t>
      </w:r>
      <w:r>
        <w:rPr>
          <w:color w:val="C00000"/>
          <w:sz w:val="52"/>
        </w:rPr>
        <w:t xml:space="preserve"> </w:t>
      </w:r>
      <w:proofErr w:type="spellStart"/>
      <w:r>
        <w:rPr>
          <w:b/>
          <w:color w:val="C00000"/>
          <w:sz w:val="52"/>
          <w:u w:val="thick" w:color="C00000"/>
        </w:rPr>
        <w:t>coloured</w:t>
      </w:r>
      <w:proofErr w:type="spellEnd"/>
      <w:r>
        <w:rPr>
          <w:b/>
          <w:color w:val="C00000"/>
          <w:sz w:val="52"/>
          <w:u w:val="thick" w:color="C00000"/>
        </w:rPr>
        <w:t xml:space="preserve"> pencils</w:t>
      </w:r>
      <w:r>
        <w:rPr>
          <w:sz w:val="52"/>
        </w:rPr>
        <w:t>.</w:t>
      </w:r>
      <w:r>
        <w:rPr>
          <w:color w:val="00AF50"/>
          <w:sz w:val="52"/>
        </w:rPr>
        <w:t xml:space="preserve"> </w:t>
      </w:r>
      <w:r>
        <w:rPr>
          <w:b/>
          <w:color w:val="00AF50"/>
          <w:sz w:val="52"/>
          <w:u w:val="thick" w:color="00AF50"/>
        </w:rPr>
        <w:t>Senior Auditor</w:t>
      </w:r>
      <w:r>
        <w:rPr>
          <w:b/>
          <w:color w:val="00AF50"/>
          <w:spacing w:val="1"/>
          <w:sz w:val="52"/>
        </w:rPr>
        <w:t xml:space="preserve"> </w:t>
      </w:r>
      <w:r>
        <w:rPr>
          <w:b/>
          <w:color w:val="00AF50"/>
          <w:sz w:val="52"/>
          <w:u w:val="thick" w:color="00AF50"/>
        </w:rPr>
        <w:t>should</w:t>
      </w:r>
      <w:r>
        <w:rPr>
          <w:b/>
          <w:color w:val="00AF50"/>
          <w:spacing w:val="-2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use green</w:t>
      </w:r>
      <w:r>
        <w:rPr>
          <w:b/>
          <w:color w:val="00AF50"/>
          <w:spacing w:val="-2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pencils</w:t>
      </w:r>
      <w:r>
        <w:rPr>
          <w:b/>
          <w:color w:val="00AF50"/>
          <w:spacing w:val="2"/>
          <w:sz w:val="52"/>
        </w:rPr>
        <w:t xml:space="preserve"> </w:t>
      </w:r>
      <w:r>
        <w:rPr>
          <w:sz w:val="52"/>
        </w:rPr>
        <w:t>&amp;</w:t>
      </w:r>
      <w:r>
        <w:rPr>
          <w:color w:val="006FC0"/>
          <w:spacing w:val="-2"/>
          <w:sz w:val="52"/>
        </w:rPr>
        <w:t xml:space="preserve"> </w:t>
      </w:r>
      <w:r>
        <w:rPr>
          <w:b/>
          <w:color w:val="006FC0"/>
          <w:sz w:val="52"/>
          <w:u w:val="thick" w:color="006FC0"/>
        </w:rPr>
        <w:t>Junior</w:t>
      </w:r>
      <w:r>
        <w:rPr>
          <w:b/>
          <w:color w:val="006FC0"/>
          <w:spacing w:val="1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Audit</w:t>
      </w:r>
      <w:r>
        <w:rPr>
          <w:b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staff</w:t>
      </w:r>
      <w:r>
        <w:rPr>
          <w:b/>
          <w:color w:val="006FC0"/>
          <w:spacing w:val="-4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should</w:t>
      </w:r>
      <w:r>
        <w:rPr>
          <w:b/>
          <w:color w:val="006FC0"/>
          <w:spacing w:val="-1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use blue</w:t>
      </w:r>
      <w:r>
        <w:rPr>
          <w:b/>
          <w:color w:val="006FC0"/>
          <w:spacing w:val="-1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pencils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30"/>
        </w:numPr>
        <w:tabs>
          <w:tab w:val="left" w:pos="1736"/>
        </w:tabs>
        <w:spacing w:before="6"/>
        <w:rPr>
          <w:color w:val="C00000"/>
          <w:sz w:val="64"/>
        </w:rPr>
      </w:pPr>
      <w:r>
        <w:rPr>
          <w:b/>
          <w:color w:val="C00000"/>
          <w:sz w:val="64"/>
          <w:u w:val="thick" w:color="C00000"/>
        </w:rPr>
        <w:t>Routine</w:t>
      </w:r>
      <w:r>
        <w:rPr>
          <w:b/>
          <w:color w:val="C00000"/>
          <w:spacing w:val="-11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Errors</w:t>
      </w:r>
      <w:r>
        <w:rPr>
          <w:b/>
          <w:color w:val="C00000"/>
          <w:spacing w:val="-14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/</w:t>
      </w:r>
      <w:r>
        <w:rPr>
          <w:b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Frauds</w:t>
      </w:r>
      <w:r>
        <w:rPr>
          <w:sz w:val="52"/>
        </w:rPr>
        <w:t>:-</w:t>
      </w:r>
      <w:r>
        <w:rPr>
          <w:spacing w:val="-12"/>
          <w:sz w:val="52"/>
        </w:rPr>
        <w:t xml:space="preserve"> </w:t>
      </w:r>
      <w:r>
        <w:rPr>
          <w:sz w:val="52"/>
        </w:rPr>
        <w:t>it</w:t>
      </w:r>
      <w:r>
        <w:rPr>
          <w:spacing w:val="-8"/>
          <w:sz w:val="52"/>
        </w:rPr>
        <w:t xml:space="preserve"> </w:t>
      </w:r>
      <w:r>
        <w:rPr>
          <w:sz w:val="52"/>
        </w:rPr>
        <w:t>can</w:t>
      </w:r>
      <w:r>
        <w:rPr>
          <w:spacing w:val="-10"/>
          <w:sz w:val="52"/>
        </w:rPr>
        <w:t xml:space="preserve"> </w:t>
      </w:r>
      <w:r>
        <w:rPr>
          <w:sz w:val="52"/>
        </w:rPr>
        <w:t>reveal</w:t>
      </w:r>
      <w:r>
        <w:rPr>
          <w:spacing w:val="-10"/>
          <w:sz w:val="52"/>
        </w:rPr>
        <w:t xml:space="preserve"> </w:t>
      </w:r>
      <w:r>
        <w:rPr>
          <w:sz w:val="52"/>
        </w:rPr>
        <w:t>routine</w:t>
      </w:r>
      <w:r>
        <w:rPr>
          <w:spacing w:val="-13"/>
          <w:sz w:val="52"/>
        </w:rPr>
        <w:t xml:space="preserve"> </w:t>
      </w:r>
      <w:r>
        <w:rPr>
          <w:sz w:val="52"/>
        </w:rPr>
        <w:t>clerical</w:t>
      </w:r>
      <w:r>
        <w:rPr>
          <w:spacing w:val="-10"/>
          <w:sz w:val="52"/>
        </w:rPr>
        <w:t xml:space="preserve"> </w:t>
      </w:r>
      <w:r>
        <w:rPr>
          <w:sz w:val="52"/>
        </w:rPr>
        <w:t>errors/frauds.</w:t>
      </w:r>
    </w:p>
    <w:p w:rsidR="00D86E44" w:rsidRDefault="00D86E44">
      <w:pPr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96" style="position:absolute;margin-left:41.3pt;margin-top:30.85pt;width:872.8pt;height:509.2pt;z-index:-251642880;mso-position-horizontal-relative:page;mso-position-vertical-relative:page" coordorigin="826,617" coordsize="17456,10184">
            <v:shape id="_x0000_s1301" type="#_x0000_t75" style="position:absolute;left:1403;top:616;width:16396;height:2217">
              <v:imagedata r:id="rId43" o:title=""/>
            </v:shape>
            <v:shape id="_x0000_s1300" type="#_x0000_t75" style="position:absolute;left:825;top:2467;width:17456;height:8333">
              <v:imagedata r:id="rId44" o:title=""/>
            </v:shape>
            <v:shape id="_x0000_s1299" type="#_x0000_t75" style="position:absolute;left:897;top:2587;width:17165;height:8144">
              <v:imagedata r:id="rId45" o:title=""/>
            </v:shape>
            <v:shape id="_x0000_s1298" type="#_x0000_t75" style="position:absolute;left:950;top:2505;width:17285;height:8216">
              <v:imagedata r:id="rId46" o:title=""/>
            </v:shape>
            <v:rect id="_x0000_s1297" style="position:absolute;left:1320;top:2875;width:16560;height:7491" filled="f" strokecolor="#ffc0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3"/>
        <w:rPr>
          <w:sz w:val="15"/>
        </w:rPr>
      </w:pP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0" w:line="834" w:lineRule="exact"/>
        <w:rPr>
          <w:sz w:val="72"/>
        </w:rPr>
      </w:pPr>
      <w:bookmarkStart w:id="11" w:name="Slide_12:_ADVANTAGES_OF_ROUTINE_CHECKING"/>
      <w:bookmarkEnd w:id="11"/>
      <w:r>
        <w:rPr>
          <w:sz w:val="72"/>
        </w:rPr>
        <w:t>It</w:t>
      </w:r>
      <w:r>
        <w:rPr>
          <w:spacing w:val="-4"/>
          <w:sz w:val="72"/>
        </w:rPr>
        <w:t xml:space="preserve"> </w:t>
      </w:r>
      <w:r>
        <w:rPr>
          <w:sz w:val="72"/>
        </w:rPr>
        <w:t>is</w:t>
      </w:r>
      <w:r>
        <w:rPr>
          <w:spacing w:val="-4"/>
          <w:sz w:val="72"/>
        </w:rPr>
        <w:t xml:space="preserve"> </w:t>
      </w:r>
      <w:r>
        <w:rPr>
          <w:sz w:val="72"/>
        </w:rPr>
        <w:t>the</w:t>
      </w:r>
      <w:r>
        <w:rPr>
          <w:color w:val="EC7C30"/>
          <w:spacing w:val="-8"/>
          <w:sz w:val="72"/>
        </w:rPr>
        <w:t xml:space="preserve"> </w:t>
      </w:r>
      <w:r>
        <w:rPr>
          <w:b/>
          <w:color w:val="EC7C30"/>
          <w:sz w:val="72"/>
          <w:u w:val="thick" w:color="EC7C30"/>
        </w:rPr>
        <w:t>Simplest</w:t>
      </w:r>
      <w:r>
        <w:rPr>
          <w:b/>
          <w:color w:val="EC7C30"/>
          <w:spacing w:val="-6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form</w:t>
      </w:r>
      <w:r>
        <w:rPr>
          <w:b/>
          <w:color w:val="EC7C30"/>
          <w:spacing w:val="-3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of</w:t>
      </w:r>
      <w:r>
        <w:rPr>
          <w:b/>
          <w:color w:val="EC7C30"/>
          <w:spacing w:val="-5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Audit work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98" w:line="829" w:lineRule="exact"/>
        <w:rPr>
          <w:color w:val="4471C4"/>
          <w:sz w:val="72"/>
        </w:rPr>
      </w:pPr>
      <w:r>
        <w:rPr>
          <w:b/>
          <w:color w:val="4471C4"/>
          <w:sz w:val="72"/>
          <w:u w:val="thick" w:color="4471C4"/>
        </w:rPr>
        <w:t>Errors</w:t>
      </w:r>
      <w:r>
        <w:rPr>
          <w:b/>
          <w:color w:val="4471C4"/>
          <w:spacing w:val="-11"/>
          <w:sz w:val="72"/>
          <w:u w:val="thick" w:color="4471C4"/>
        </w:rPr>
        <w:t xml:space="preserve"> </w:t>
      </w:r>
      <w:r>
        <w:rPr>
          <w:b/>
          <w:color w:val="4471C4"/>
          <w:sz w:val="72"/>
          <w:u w:val="thick" w:color="4471C4"/>
        </w:rPr>
        <w:t>and</w:t>
      </w:r>
      <w:r>
        <w:rPr>
          <w:b/>
          <w:color w:val="4471C4"/>
          <w:spacing w:val="-7"/>
          <w:sz w:val="72"/>
          <w:u w:val="thick" w:color="4471C4"/>
        </w:rPr>
        <w:t xml:space="preserve"> </w:t>
      </w:r>
      <w:r>
        <w:rPr>
          <w:b/>
          <w:color w:val="4471C4"/>
          <w:sz w:val="72"/>
          <w:u w:val="thick" w:color="4471C4"/>
        </w:rPr>
        <w:t>Frauds</w:t>
      </w:r>
      <w:r>
        <w:rPr>
          <w:b/>
          <w:color w:val="4471C4"/>
          <w:spacing w:val="-13"/>
          <w:sz w:val="72"/>
        </w:rPr>
        <w:t xml:space="preserve"> </w:t>
      </w:r>
      <w:r>
        <w:rPr>
          <w:sz w:val="72"/>
        </w:rPr>
        <w:t>of</w:t>
      </w:r>
      <w:r>
        <w:rPr>
          <w:spacing w:val="-8"/>
          <w:sz w:val="72"/>
        </w:rPr>
        <w:t xml:space="preserve"> </w:t>
      </w:r>
      <w:r>
        <w:rPr>
          <w:sz w:val="72"/>
        </w:rPr>
        <w:t>simple</w:t>
      </w:r>
      <w:r>
        <w:rPr>
          <w:spacing w:val="-8"/>
          <w:sz w:val="72"/>
        </w:rPr>
        <w:t xml:space="preserve"> </w:t>
      </w:r>
      <w:r>
        <w:rPr>
          <w:sz w:val="72"/>
        </w:rPr>
        <w:t>nature</w:t>
      </w:r>
      <w:r>
        <w:rPr>
          <w:spacing w:val="-14"/>
          <w:sz w:val="72"/>
        </w:rPr>
        <w:t xml:space="preserve"> </w:t>
      </w:r>
      <w:r>
        <w:rPr>
          <w:sz w:val="72"/>
        </w:rPr>
        <w:t>can</w:t>
      </w:r>
      <w:r>
        <w:rPr>
          <w:spacing w:val="-10"/>
          <w:sz w:val="72"/>
        </w:rPr>
        <w:t xml:space="preserve"> </w:t>
      </w:r>
      <w:r>
        <w:rPr>
          <w:sz w:val="72"/>
        </w:rPr>
        <w:t>be</w:t>
      </w:r>
      <w:r>
        <w:rPr>
          <w:spacing w:val="-10"/>
          <w:sz w:val="72"/>
        </w:rPr>
        <w:t xml:space="preserve"> </w:t>
      </w:r>
      <w:r>
        <w:rPr>
          <w:sz w:val="72"/>
        </w:rPr>
        <w:t>very</w:t>
      </w:r>
    </w:p>
    <w:p w:rsidR="00D86E44" w:rsidRDefault="0047782A">
      <w:pPr>
        <w:spacing w:line="829" w:lineRule="exact"/>
        <w:ind w:left="1735"/>
        <w:rPr>
          <w:sz w:val="72"/>
        </w:rPr>
      </w:pPr>
      <w:r>
        <w:rPr>
          <w:b/>
          <w:color w:val="7E5F00"/>
          <w:sz w:val="72"/>
          <w:u w:val="thick" w:color="7E5F00"/>
        </w:rPr>
        <w:t>easily</w:t>
      </w:r>
      <w:r>
        <w:rPr>
          <w:b/>
          <w:color w:val="7E5F00"/>
          <w:spacing w:val="-13"/>
          <w:sz w:val="72"/>
          <w:u w:val="thick" w:color="7E5F00"/>
        </w:rPr>
        <w:t xml:space="preserve"> </w:t>
      </w:r>
      <w:r>
        <w:rPr>
          <w:b/>
          <w:color w:val="7E5F00"/>
          <w:sz w:val="72"/>
          <w:u w:val="thick" w:color="7E5F00"/>
        </w:rPr>
        <w:t>detected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97"/>
        <w:rPr>
          <w:sz w:val="72"/>
        </w:rPr>
      </w:pPr>
      <w:r>
        <w:rPr>
          <w:sz w:val="72"/>
        </w:rPr>
        <w:t>The</w:t>
      </w:r>
      <w:r>
        <w:rPr>
          <w:spacing w:val="-9"/>
          <w:sz w:val="72"/>
        </w:rPr>
        <w:t xml:space="preserve"> </w:t>
      </w:r>
      <w:r>
        <w:rPr>
          <w:sz w:val="72"/>
        </w:rPr>
        <w:t>Books</w:t>
      </w:r>
      <w:r>
        <w:rPr>
          <w:spacing w:val="-6"/>
          <w:sz w:val="72"/>
        </w:rPr>
        <w:t xml:space="preserve"> </w:t>
      </w:r>
      <w:r>
        <w:rPr>
          <w:sz w:val="72"/>
        </w:rPr>
        <w:t>of</w:t>
      </w:r>
      <w:r>
        <w:rPr>
          <w:spacing w:val="-9"/>
          <w:sz w:val="72"/>
        </w:rPr>
        <w:t xml:space="preserve"> </w:t>
      </w:r>
      <w:r>
        <w:rPr>
          <w:sz w:val="72"/>
        </w:rPr>
        <w:t>Accounts</w:t>
      </w:r>
      <w:r>
        <w:rPr>
          <w:spacing w:val="-11"/>
          <w:sz w:val="72"/>
        </w:rPr>
        <w:t xml:space="preserve"> </w:t>
      </w:r>
      <w:r>
        <w:rPr>
          <w:sz w:val="72"/>
        </w:rPr>
        <w:t>can</w:t>
      </w:r>
      <w:r>
        <w:rPr>
          <w:spacing w:val="-11"/>
          <w:sz w:val="72"/>
        </w:rPr>
        <w:t xml:space="preserve"> </w:t>
      </w:r>
      <w:r>
        <w:rPr>
          <w:sz w:val="72"/>
        </w:rPr>
        <w:t>be</w:t>
      </w:r>
      <w:r>
        <w:rPr>
          <w:color w:val="C00000"/>
          <w:spacing w:val="-6"/>
          <w:sz w:val="72"/>
        </w:rPr>
        <w:t xml:space="preserve"> </w:t>
      </w:r>
      <w:r>
        <w:rPr>
          <w:b/>
          <w:color w:val="C00000"/>
          <w:sz w:val="72"/>
          <w:u w:val="thick" w:color="C00000"/>
        </w:rPr>
        <w:t>thoroughly</w:t>
      </w:r>
      <w:r>
        <w:rPr>
          <w:b/>
          <w:color w:val="C00000"/>
          <w:spacing w:val="-6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checked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101"/>
        <w:rPr>
          <w:sz w:val="72"/>
        </w:rPr>
      </w:pPr>
      <w:r>
        <w:rPr>
          <w:sz w:val="72"/>
        </w:rPr>
        <w:t>It</w:t>
      </w:r>
      <w:r>
        <w:rPr>
          <w:spacing w:val="-6"/>
          <w:sz w:val="72"/>
        </w:rPr>
        <w:t xml:space="preserve"> </w:t>
      </w:r>
      <w:r>
        <w:rPr>
          <w:sz w:val="72"/>
        </w:rPr>
        <w:t>helps</w:t>
      </w:r>
      <w:r>
        <w:rPr>
          <w:spacing w:val="-12"/>
          <w:sz w:val="72"/>
        </w:rPr>
        <w:t xml:space="preserve"> </w:t>
      </w:r>
      <w:r>
        <w:rPr>
          <w:sz w:val="72"/>
        </w:rPr>
        <w:t>in</w:t>
      </w:r>
      <w:r>
        <w:rPr>
          <w:color w:val="00AF50"/>
          <w:spacing w:val="-4"/>
          <w:sz w:val="72"/>
        </w:rPr>
        <w:t xml:space="preserve"> </w:t>
      </w:r>
      <w:r>
        <w:rPr>
          <w:b/>
          <w:color w:val="00AF50"/>
          <w:sz w:val="72"/>
          <w:u w:val="thick" w:color="00AF50"/>
        </w:rPr>
        <w:t>Checking</w:t>
      </w:r>
      <w:r>
        <w:rPr>
          <w:b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Castings</w:t>
      </w:r>
      <w:r>
        <w:rPr>
          <w:b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and</w:t>
      </w:r>
      <w:r>
        <w:rPr>
          <w:b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Postings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180" w:line="211" w:lineRule="auto"/>
        <w:ind w:right="1387"/>
        <w:rPr>
          <w:color w:val="00AFEF"/>
          <w:sz w:val="72"/>
        </w:rPr>
      </w:pPr>
      <w:r>
        <w:rPr>
          <w:b/>
          <w:color w:val="00AFEF"/>
          <w:sz w:val="72"/>
          <w:u w:val="thick" w:color="00AFEF"/>
        </w:rPr>
        <w:t>Arithmetical</w:t>
      </w:r>
      <w:r>
        <w:rPr>
          <w:b/>
          <w:color w:val="00AFEF"/>
          <w:spacing w:val="-8"/>
          <w:sz w:val="72"/>
          <w:u w:val="thick" w:color="00AFEF"/>
        </w:rPr>
        <w:t xml:space="preserve"> </w:t>
      </w:r>
      <w:r>
        <w:rPr>
          <w:b/>
          <w:color w:val="00AFEF"/>
          <w:sz w:val="72"/>
          <w:u w:val="thick" w:color="00AFEF"/>
        </w:rPr>
        <w:t>accuracy</w:t>
      </w:r>
      <w:r>
        <w:rPr>
          <w:b/>
          <w:color w:val="00AFEF"/>
          <w:spacing w:val="-11"/>
          <w:sz w:val="72"/>
        </w:rPr>
        <w:t xml:space="preserve"> </w:t>
      </w:r>
      <w:r>
        <w:rPr>
          <w:sz w:val="72"/>
        </w:rPr>
        <w:t>of</w:t>
      </w:r>
      <w:r>
        <w:rPr>
          <w:spacing w:val="-9"/>
          <w:sz w:val="72"/>
        </w:rPr>
        <w:t xml:space="preserve"> </w:t>
      </w:r>
      <w:r>
        <w:rPr>
          <w:sz w:val="72"/>
        </w:rPr>
        <w:t>all</w:t>
      </w:r>
      <w:r>
        <w:rPr>
          <w:spacing w:val="-7"/>
          <w:sz w:val="72"/>
        </w:rPr>
        <w:t xml:space="preserve"> </w:t>
      </w:r>
      <w:r>
        <w:rPr>
          <w:sz w:val="72"/>
        </w:rPr>
        <w:t>the</w:t>
      </w:r>
      <w:r>
        <w:rPr>
          <w:spacing w:val="-9"/>
          <w:sz w:val="72"/>
        </w:rPr>
        <w:t xml:space="preserve"> </w:t>
      </w:r>
      <w:r>
        <w:rPr>
          <w:sz w:val="72"/>
        </w:rPr>
        <w:t>transactions</w:t>
      </w:r>
      <w:r>
        <w:rPr>
          <w:spacing w:val="-12"/>
          <w:sz w:val="72"/>
        </w:rPr>
        <w:t xml:space="preserve"> </w:t>
      </w:r>
      <w:r>
        <w:rPr>
          <w:sz w:val="72"/>
        </w:rPr>
        <w:t>can</w:t>
      </w:r>
      <w:r>
        <w:rPr>
          <w:spacing w:val="-7"/>
          <w:sz w:val="72"/>
        </w:rPr>
        <w:t xml:space="preserve"> </w:t>
      </w:r>
      <w:r>
        <w:rPr>
          <w:sz w:val="72"/>
        </w:rPr>
        <w:t>be</w:t>
      </w:r>
      <w:r>
        <w:rPr>
          <w:spacing w:val="-159"/>
          <w:sz w:val="72"/>
        </w:rPr>
        <w:t xml:space="preserve"> </w:t>
      </w:r>
      <w:r>
        <w:rPr>
          <w:sz w:val="72"/>
        </w:rPr>
        <w:t>confirmed</w:t>
      </w:r>
      <w:r>
        <w:rPr>
          <w:spacing w:val="-7"/>
          <w:sz w:val="72"/>
        </w:rPr>
        <w:t xml:space="preserve"> </w:t>
      </w:r>
      <w:r>
        <w:rPr>
          <w:sz w:val="72"/>
        </w:rPr>
        <w:t>by</w:t>
      </w:r>
      <w:r>
        <w:rPr>
          <w:spacing w:val="-7"/>
          <w:sz w:val="72"/>
        </w:rPr>
        <w:t xml:space="preserve"> </w:t>
      </w:r>
      <w:r>
        <w:rPr>
          <w:sz w:val="72"/>
        </w:rPr>
        <w:t>this</w:t>
      </w:r>
      <w:r>
        <w:rPr>
          <w:spacing w:val="-5"/>
          <w:sz w:val="72"/>
        </w:rPr>
        <w:t xml:space="preserve"> </w:t>
      </w:r>
      <w:r>
        <w:rPr>
          <w:sz w:val="72"/>
        </w:rPr>
        <w:t>method.</w:t>
      </w:r>
    </w:p>
    <w:p w:rsidR="00D86E44" w:rsidRDefault="0047782A">
      <w:pPr>
        <w:pStyle w:val="ListParagraph"/>
        <w:numPr>
          <w:ilvl w:val="0"/>
          <w:numId w:val="29"/>
        </w:numPr>
        <w:tabs>
          <w:tab w:val="left" w:pos="1736"/>
        </w:tabs>
        <w:spacing w:before="126"/>
        <w:rPr>
          <w:sz w:val="72"/>
        </w:rPr>
      </w:pPr>
      <w:r>
        <w:rPr>
          <w:sz w:val="72"/>
        </w:rPr>
        <w:t>It</w:t>
      </w:r>
      <w:r>
        <w:rPr>
          <w:spacing w:val="-9"/>
          <w:sz w:val="72"/>
        </w:rPr>
        <w:t xml:space="preserve"> </w:t>
      </w:r>
      <w:r>
        <w:rPr>
          <w:sz w:val="72"/>
        </w:rPr>
        <w:t>offers</w:t>
      </w:r>
      <w:r>
        <w:rPr>
          <w:spacing w:val="-14"/>
          <w:sz w:val="72"/>
        </w:rPr>
        <w:t xml:space="preserve"> </w:t>
      </w:r>
      <w:r>
        <w:rPr>
          <w:sz w:val="72"/>
        </w:rPr>
        <w:t>an</w:t>
      </w:r>
      <w:r>
        <w:rPr>
          <w:color w:val="FF0000"/>
          <w:spacing w:val="-9"/>
          <w:sz w:val="72"/>
        </w:rPr>
        <w:t xml:space="preserve"> </w:t>
      </w:r>
      <w:r>
        <w:rPr>
          <w:b/>
          <w:color w:val="FF0000"/>
          <w:sz w:val="72"/>
          <w:u w:val="thick" w:color="FF0000"/>
        </w:rPr>
        <w:t>opportunity</w:t>
      </w:r>
      <w:r>
        <w:rPr>
          <w:b/>
          <w:color w:val="FF0000"/>
          <w:spacing w:val="-5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to</w:t>
      </w:r>
      <w:r>
        <w:rPr>
          <w:b/>
          <w:color w:val="FF0000"/>
          <w:spacing w:val="-9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train</w:t>
      </w:r>
      <w:r>
        <w:rPr>
          <w:b/>
          <w:color w:val="FF0000"/>
          <w:spacing w:val="-8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the</w:t>
      </w:r>
      <w:r>
        <w:rPr>
          <w:b/>
          <w:color w:val="FF0000"/>
          <w:spacing w:val="-7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Junior</w:t>
      </w:r>
      <w:r>
        <w:rPr>
          <w:b/>
          <w:color w:val="FF0000"/>
          <w:spacing w:val="-10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Auditors</w:t>
      </w:r>
      <w:r>
        <w:rPr>
          <w:sz w:val="72"/>
        </w:rPr>
        <w:t>.</w:t>
      </w:r>
    </w:p>
    <w:p w:rsidR="00D86E44" w:rsidRDefault="00D86E44">
      <w:pPr>
        <w:rPr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90" style="position:absolute;margin-left:37.55pt;margin-top:30.85pt;width:876.5pt;height:492.3pt;z-index:-251641856;mso-position-horizontal-relative:page;mso-position-vertical-relative:page" coordorigin="751,617" coordsize="17530,9846">
            <v:shape id="_x0000_s1295" type="#_x0000_t75" style="position:absolute;left:1514;top:616;width:16104;height:2217">
              <v:imagedata r:id="rId47" o:title=""/>
            </v:shape>
            <v:shape id="_x0000_s1294" type="#_x0000_t75" style="position:absolute;left:825;top:2467;width:17456;height:7748">
              <v:imagedata r:id="rId6" o:title=""/>
            </v:shape>
            <v:shape id="_x0000_s1293" type="#_x0000_t75" style="position:absolute;left:751;top:2481;width:17384;height:7980">
              <v:imagedata r:id="rId48" o:title=""/>
            </v:shape>
            <v:shape id="_x0000_s1292" type="#_x0000_t75" style="position:absolute;left:950;top:2505;width:17285;height:7577">
              <v:imagedata r:id="rId8" o:title=""/>
            </v:shape>
            <v:rect id="_x0000_s1291" style="position:absolute;left:1320;top:2875;width:16560;height:6852" filled="f" strokecolor="#7e5f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5"/>
        <w:rPr>
          <w:sz w:val="16"/>
        </w:rPr>
      </w:pPr>
    </w:p>
    <w:p w:rsidR="00D86E44" w:rsidRDefault="0047782A">
      <w:pPr>
        <w:pStyle w:val="ListParagraph"/>
        <w:numPr>
          <w:ilvl w:val="0"/>
          <w:numId w:val="28"/>
        </w:numPr>
        <w:tabs>
          <w:tab w:val="left" w:pos="1736"/>
        </w:tabs>
        <w:spacing w:before="0" w:line="1079" w:lineRule="exact"/>
        <w:rPr>
          <w:sz w:val="96"/>
        </w:rPr>
      </w:pPr>
      <w:bookmarkStart w:id="12" w:name="Slide_13:_DISADVANTAGES_OF_ROUTINE_CHECK"/>
      <w:bookmarkEnd w:id="12"/>
      <w:r>
        <w:rPr>
          <w:sz w:val="96"/>
        </w:rPr>
        <w:t>It</w:t>
      </w:r>
      <w:r>
        <w:rPr>
          <w:spacing w:val="-4"/>
          <w:sz w:val="96"/>
        </w:rPr>
        <w:t xml:space="preserve"> </w:t>
      </w:r>
      <w:r>
        <w:rPr>
          <w:sz w:val="96"/>
        </w:rPr>
        <w:t>is</w:t>
      </w:r>
      <w:r>
        <w:rPr>
          <w:spacing w:val="-3"/>
          <w:sz w:val="96"/>
        </w:rPr>
        <w:t xml:space="preserve"> </w:t>
      </w:r>
      <w:r>
        <w:rPr>
          <w:sz w:val="96"/>
        </w:rPr>
        <w:t>a</w:t>
      </w:r>
      <w:r>
        <w:rPr>
          <w:color w:val="00AFEF"/>
          <w:spacing w:val="-5"/>
          <w:sz w:val="96"/>
        </w:rPr>
        <w:t xml:space="preserve"> </w:t>
      </w:r>
      <w:r>
        <w:rPr>
          <w:b/>
          <w:color w:val="00AFEF"/>
          <w:sz w:val="96"/>
          <w:u w:val="thick" w:color="00AFEF"/>
        </w:rPr>
        <w:t>Mechanical</w:t>
      </w:r>
      <w:r>
        <w:rPr>
          <w:b/>
          <w:color w:val="00AFEF"/>
          <w:spacing w:val="-4"/>
          <w:sz w:val="96"/>
          <w:u w:val="thick" w:color="00AFEF"/>
        </w:rPr>
        <w:t xml:space="preserve"> </w:t>
      </w:r>
      <w:r>
        <w:rPr>
          <w:b/>
          <w:color w:val="00AFEF"/>
          <w:sz w:val="96"/>
          <w:u w:val="thick" w:color="00AFEF"/>
        </w:rPr>
        <w:t>and</w:t>
      </w:r>
      <w:r>
        <w:rPr>
          <w:b/>
          <w:color w:val="00AFEF"/>
          <w:spacing w:val="-4"/>
          <w:sz w:val="96"/>
          <w:u w:val="thick" w:color="00AFEF"/>
        </w:rPr>
        <w:t xml:space="preserve"> </w:t>
      </w:r>
      <w:r>
        <w:rPr>
          <w:b/>
          <w:color w:val="00AFEF"/>
          <w:sz w:val="96"/>
          <w:u w:val="thick" w:color="00AFEF"/>
        </w:rPr>
        <w:t>boring</w:t>
      </w:r>
      <w:r>
        <w:rPr>
          <w:b/>
          <w:color w:val="00AFEF"/>
          <w:spacing w:val="-4"/>
          <w:sz w:val="96"/>
          <w:u w:val="thick" w:color="00AFEF"/>
        </w:rPr>
        <w:t xml:space="preserve"> </w:t>
      </w:r>
      <w:r>
        <w:rPr>
          <w:b/>
          <w:color w:val="00AFEF"/>
          <w:sz w:val="96"/>
          <w:u w:val="thick" w:color="00AFEF"/>
        </w:rPr>
        <w:t>work</w:t>
      </w:r>
      <w:r>
        <w:rPr>
          <w:sz w:val="96"/>
        </w:rPr>
        <w:t>.</w:t>
      </w:r>
    </w:p>
    <w:p w:rsidR="00D86E44" w:rsidRDefault="0047782A">
      <w:pPr>
        <w:pStyle w:val="Heading1"/>
        <w:numPr>
          <w:ilvl w:val="0"/>
          <w:numId w:val="28"/>
        </w:numPr>
        <w:tabs>
          <w:tab w:val="left" w:pos="1736"/>
        </w:tabs>
        <w:spacing w:before="177" w:line="211" w:lineRule="auto"/>
        <w:ind w:right="1568"/>
        <w:rPr>
          <w:b w:val="0"/>
          <w:u w:val="none"/>
        </w:rPr>
      </w:pPr>
      <w:r>
        <w:rPr>
          <w:b w:val="0"/>
          <w:u w:val="none"/>
        </w:rPr>
        <w:t>It</w:t>
      </w:r>
      <w:r>
        <w:rPr>
          <w:b w:val="0"/>
          <w:spacing w:val="-10"/>
          <w:u w:val="none"/>
        </w:rPr>
        <w:t xml:space="preserve"> </w:t>
      </w:r>
      <w:r>
        <w:rPr>
          <w:b w:val="0"/>
          <w:u w:val="none"/>
        </w:rPr>
        <w:t>can</w:t>
      </w:r>
      <w:r>
        <w:rPr>
          <w:b w:val="0"/>
          <w:color w:val="FF0000"/>
          <w:spacing w:val="-10"/>
          <w:u w:val="none"/>
        </w:rPr>
        <w:t xml:space="preserve"> </w:t>
      </w:r>
      <w:r>
        <w:rPr>
          <w:color w:val="FF0000"/>
          <w:u w:val="thick" w:color="FF0000"/>
        </w:rPr>
        <w:t>detect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only</w:t>
      </w:r>
      <w:r>
        <w:rPr>
          <w:color w:val="FF0000"/>
          <w:spacing w:val="-9"/>
          <w:u w:val="thick" w:color="FF0000"/>
        </w:rPr>
        <w:t xml:space="preserve"> </w:t>
      </w:r>
      <w:r>
        <w:rPr>
          <w:color w:val="FF0000"/>
          <w:u w:val="thick" w:color="FF0000"/>
        </w:rPr>
        <w:t>simple</w:t>
      </w:r>
      <w:r>
        <w:rPr>
          <w:color w:val="FF0000"/>
          <w:spacing w:val="-14"/>
          <w:u w:val="thick" w:color="FF0000"/>
        </w:rPr>
        <w:t xml:space="preserve"> </w:t>
      </w:r>
      <w:r>
        <w:rPr>
          <w:color w:val="FF0000"/>
          <w:u w:val="thick" w:color="FF0000"/>
        </w:rPr>
        <w:t>Arithmetical</w:t>
      </w:r>
      <w:r>
        <w:rPr>
          <w:color w:val="FF0000"/>
          <w:spacing w:val="-214"/>
          <w:u w:val="none"/>
        </w:rPr>
        <w:t xml:space="preserve"> </w:t>
      </w:r>
      <w:r>
        <w:rPr>
          <w:color w:val="FF0000"/>
          <w:u w:val="thick" w:color="FF0000"/>
        </w:rPr>
        <w:t>errors</w:t>
      </w:r>
      <w:r>
        <w:rPr>
          <w:color w:val="FF0000"/>
          <w:spacing w:val="1"/>
          <w:u w:val="thick" w:color="FF0000"/>
        </w:rPr>
        <w:t xml:space="preserve"> </w:t>
      </w:r>
      <w:r>
        <w:rPr>
          <w:color w:val="FF0000"/>
          <w:u w:val="thick" w:color="FF0000"/>
        </w:rPr>
        <w:t>and</w:t>
      </w:r>
      <w:r>
        <w:rPr>
          <w:color w:val="FF0000"/>
          <w:spacing w:val="-2"/>
          <w:u w:val="thick" w:color="FF0000"/>
        </w:rPr>
        <w:t xml:space="preserve"> </w:t>
      </w:r>
      <w:r>
        <w:rPr>
          <w:color w:val="FF0000"/>
          <w:u w:val="thick" w:color="FF0000"/>
        </w:rPr>
        <w:t>small</w:t>
      </w:r>
      <w:r>
        <w:rPr>
          <w:color w:val="FF0000"/>
          <w:spacing w:val="-5"/>
          <w:u w:val="thick" w:color="FF0000"/>
        </w:rPr>
        <w:t xml:space="preserve"> </w:t>
      </w:r>
      <w:r>
        <w:rPr>
          <w:color w:val="FF0000"/>
          <w:u w:val="thick" w:color="FF0000"/>
        </w:rPr>
        <w:t>frauds</w:t>
      </w:r>
      <w:r>
        <w:rPr>
          <w:b w:val="0"/>
          <w:u w:val="none"/>
        </w:rPr>
        <w:t>.</w:t>
      </w:r>
    </w:p>
    <w:p w:rsidR="00D86E44" w:rsidRDefault="0047782A">
      <w:pPr>
        <w:pStyle w:val="ListParagraph"/>
        <w:numPr>
          <w:ilvl w:val="0"/>
          <w:numId w:val="28"/>
        </w:numPr>
        <w:tabs>
          <w:tab w:val="left" w:pos="1736"/>
        </w:tabs>
        <w:spacing w:before="101" w:line="252" w:lineRule="auto"/>
        <w:ind w:left="924" w:right="2075" w:firstLine="0"/>
        <w:rPr>
          <w:sz w:val="96"/>
        </w:rPr>
      </w:pPr>
      <w:r>
        <w:rPr>
          <w:sz w:val="96"/>
        </w:rPr>
        <w:t>It</w:t>
      </w:r>
      <w:r>
        <w:rPr>
          <w:spacing w:val="-8"/>
          <w:sz w:val="96"/>
        </w:rPr>
        <w:t xml:space="preserve"> </w:t>
      </w:r>
      <w:r>
        <w:rPr>
          <w:sz w:val="96"/>
        </w:rPr>
        <w:t>is</w:t>
      </w:r>
      <w:r>
        <w:rPr>
          <w:color w:val="843B0C"/>
          <w:spacing w:val="-7"/>
          <w:sz w:val="96"/>
        </w:rPr>
        <w:t xml:space="preserve"> </w:t>
      </w:r>
      <w:r>
        <w:rPr>
          <w:b/>
          <w:color w:val="843B0C"/>
          <w:sz w:val="96"/>
          <w:u w:val="thick" w:color="843B0C"/>
        </w:rPr>
        <w:t>Time-consuming</w:t>
      </w:r>
      <w:r>
        <w:rPr>
          <w:b/>
          <w:color w:val="843B0C"/>
          <w:spacing w:val="-8"/>
          <w:sz w:val="96"/>
          <w:u w:val="thick" w:color="843B0C"/>
        </w:rPr>
        <w:t xml:space="preserve"> </w:t>
      </w:r>
      <w:r>
        <w:rPr>
          <w:b/>
          <w:color w:val="843B0C"/>
          <w:sz w:val="96"/>
          <w:u w:val="thick" w:color="843B0C"/>
        </w:rPr>
        <w:t>and</w:t>
      </w:r>
      <w:r>
        <w:rPr>
          <w:b/>
          <w:color w:val="843B0C"/>
          <w:spacing w:val="-8"/>
          <w:sz w:val="96"/>
          <w:u w:val="thick" w:color="843B0C"/>
        </w:rPr>
        <w:t xml:space="preserve"> </w:t>
      </w:r>
      <w:r>
        <w:rPr>
          <w:b/>
          <w:color w:val="843B0C"/>
          <w:sz w:val="96"/>
          <w:u w:val="thick" w:color="843B0C"/>
        </w:rPr>
        <w:t>Expensive</w:t>
      </w:r>
      <w:r>
        <w:rPr>
          <w:sz w:val="96"/>
        </w:rPr>
        <w:t>.</w:t>
      </w:r>
      <w:r>
        <w:rPr>
          <w:spacing w:val="-214"/>
          <w:sz w:val="96"/>
        </w:rPr>
        <w:t xml:space="preserve"> </w:t>
      </w:r>
      <w:r>
        <w:rPr>
          <w:sz w:val="96"/>
        </w:rPr>
        <w:t>4)It</w:t>
      </w:r>
      <w:r>
        <w:rPr>
          <w:spacing w:val="-1"/>
          <w:sz w:val="96"/>
        </w:rPr>
        <w:t xml:space="preserve"> </w:t>
      </w:r>
      <w:r>
        <w:rPr>
          <w:sz w:val="96"/>
        </w:rPr>
        <w:t>is unnecessary</w:t>
      </w:r>
      <w:r>
        <w:rPr>
          <w:spacing w:val="2"/>
          <w:sz w:val="96"/>
        </w:rPr>
        <w:t xml:space="preserve"> </w:t>
      </w:r>
      <w:r>
        <w:rPr>
          <w:sz w:val="96"/>
        </w:rPr>
        <w:t>in case</w:t>
      </w:r>
      <w:r>
        <w:rPr>
          <w:spacing w:val="-2"/>
          <w:sz w:val="96"/>
        </w:rPr>
        <w:t xml:space="preserve"> </w:t>
      </w:r>
      <w:r>
        <w:rPr>
          <w:sz w:val="96"/>
        </w:rPr>
        <w:t>of</w:t>
      </w:r>
      <w:r>
        <w:rPr>
          <w:spacing w:val="-1"/>
          <w:sz w:val="96"/>
        </w:rPr>
        <w:t xml:space="preserve"> </w:t>
      </w:r>
      <w:r>
        <w:rPr>
          <w:sz w:val="96"/>
        </w:rPr>
        <w:t>large</w:t>
      </w:r>
    </w:p>
    <w:p w:rsidR="00D86E44" w:rsidRDefault="0047782A">
      <w:pPr>
        <w:pStyle w:val="Heading3"/>
        <w:spacing w:line="984" w:lineRule="exact"/>
        <w:ind w:left="1735"/>
      </w:pPr>
      <w:r>
        <w:t>business</w:t>
      </w:r>
      <w:r>
        <w:rPr>
          <w:spacing w:val="-45"/>
        </w:rPr>
        <w:t xml:space="preserve"> </w:t>
      </w:r>
      <w:r>
        <w:t>using</w:t>
      </w:r>
      <w:r>
        <w:rPr>
          <w:spacing w:val="-37"/>
        </w:rPr>
        <w:t xml:space="preserve"> </w:t>
      </w:r>
      <w:r>
        <w:rPr>
          <w:color w:val="00AF50"/>
          <w:u w:val="thick" w:color="00AF50"/>
        </w:rPr>
        <w:t>Information</w:t>
      </w:r>
      <w:r>
        <w:rPr>
          <w:color w:val="00AF50"/>
          <w:spacing w:val="-42"/>
          <w:u w:val="thick" w:color="00AF50"/>
        </w:rPr>
        <w:t xml:space="preserve"> </w:t>
      </w:r>
      <w:r>
        <w:rPr>
          <w:color w:val="00AF50"/>
          <w:u w:val="thick" w:color="00AF50"/>
        </w:rPr>
        <w:t>Technology</w:t>
      </w:r>
      <w:r>
        <w:t>.</w:t>
      </w:r>
    </w:p>
    <w:p w:rsidR="00D86E44" w:rsidRDefault="00D86E44">
      <w:pPr>
        <w:spacing w:line="984" w:lineRule="exact"/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87" style="position:absolute;margin-left:96pt;margin-top:0;width:756pt;height:92.8pt;z-index:251659264;mso-position-horizontal-relative:page;mso-position-vertical-relative:page" coordorigin="1920" coordsize="15120,1856">
            <v:rect id="_x0000_s1289" style="position:absolute;left:1920;width:15120;height:1856" fillcolor="#fae4d5" stroked="f"/>
            <v:shape id="_x0000_s1288" type="#_x0000_t202" style="position:absolute;left:1920;width:15120;height:1856" filled="f" stroked="f">
              <v:textbox inset="0,0,0,0">
                <w:txbxContent>
                  <w:p w:rsidR="00D86E44" w:rsidRDefault="0047782A">
                    <w:pPr>
                      <w:spacing w:before="263"/>
                      <w:ind w:left="819"/>
                      <w:rPr>
                        <w:rFonts w:ascii="Calibri Light" w:hAnsi="Calibri Light"/>
                        <w:sz w:val="96"/>
                      </w:rPr>
                    </w:pP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TYPES</w:t>
                    </w:r>
                    <w:r>
                      <w:rPr>
                        <w:rFonts w:ascii="Calibri Light" w:hAnsi="Calibri Light"/>
                        <w:spacing w:val="-46"/>
                        <w:sz w:val="96"/>
                        <w:u w:val="thick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OF</w:t>
                    </w:r>
                    <w:r>
                      <w:rPr>
                        <w:rFonts w:ascii="Calibri Light" w:hAnsi="Calibri Light"/>
                        <w:spacing w:val="-42"/>
                        <w:sz w:val="96"/>
                        <w:u w:val="thick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‘TICKS’</w:t>
                    </w:r>
                    <w:r>
                      <w:rPr>
                        <w:rFonts w:ascii="Calibri Light" w:hAnsi="Calibri Light"/>
                        <w:spacing w:val="-43"/>
                        <w:sz w:val="96"/>
                        <w:u w:val="thick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or</w:t>
                    </w:r>
                    <w:r>
                      <w:rPr>
                        <w:rFonts w:ascii="Calibri Light" w:hAnsi="Calibri Light"/>
                        <w:spacing w:val="-39"/>
                        <w:sz w:val="96"/>
                        <w:u w:val="thick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‘CHECK</w:t>
                    </w:r>
                    <w:r>
                      <w:rPr>
                        <w:rFonts w:ascii="Calibri Light" w:hAnsi="Calibri Light"/>
                        <w:spacing w:val="-45"/>
                        <w:sz w:val="96"/>
                        <w:u w:val="thick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96"/>
                        <w:u w:val="thick"/>
                      </w:rPr>
                      <w:t>MARKS’</w:t>
                    </w:r>
                  </w:p>
                </w:txbxContent>
              </v:textbox>
            </v:shape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11"/>
        </w:rPr>
      </w:pPr>
    </w:p>
    <w:tbl>
      <w:tblPr>
        <w:tblW w:w="0" w:type="auto"/>
        <w:tblInd w:w="12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5"/>
        <w:gridCol w:w="4515"/>
        <w:gridCol w:w="7965"/>
        <w:gridCol w:w="4260"/>
      </w:tblGrid>
      <w:tr w:rsidR="00D86E44">
        <w:trPr>
          <w:trHeight w:val="1173"/>
        </w:trPr>
        <w:tc>
          <w:tcPr>
            <w:tcW w:w="1155" w:type="dxa"/>
            <w:tcBorders>
              <w:bottom w:val="single" w:sz="24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2"/>
              <w:ind w:left="144"/>
              <w:rPr>
                <w:b/>
                <w:sz w:val="56"/>
              </w:rPr>
            </w:pPr>
            <w:bookmarkStart w:id="13" w:name="Slide_14:_TYPES_OF_‘TICKS’_or_‘CHECK_MAR"/>
            <w:bookmarkEnd w:id="13"/>
            <w:r>
              <w:rPr>
                <w:b/>
                <w:color w:val="FFFFFF"/>
                <w:sz w:val="56"/>
              </w:rPr>
              <w:t>No.</w:t>
            </w:r>
          </w:p>
        </w:tc>
        <w:tc>
          <w:tcPr>
            <w:tcW w:w="4515" w:type="dxa"/>
            <w:tcBorders>
              <w:bottom w:val="single" w:sz="24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2"/>
              <w:ind w:left="1526" w:right="1538"/>
              <w:jc w:val="center"/>
              <w:rPr>
                <w:b/>
                <w:sz w:val="56"/>
              </w:rPr>
            </w:pPr>
            <w:r>
              <w:rPr>
                <w:b/>
                <w:color w:val="FFFFFF"/>
                <w:sz w:val="56"/>
              </w:rPr>
              <w:t>When</w:t>
            </w:r>
          </w:p>
        </w:tc>
        <w:tc>
          <w:tcPr>
            <w:tcW w:w="7965" w:type="dxa"/>
            <w:tcBorders>
              <w:bottom w:val="single" w:sz="24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2"/>
              <w:ind w:left="1165"/>
              <w:rPr>
                <w:b/>
                <w:sz w:val="56"/>
              </w:rPr>
            </w:pPr>
            <w:r>
              <w:rPr>
                <w:b/>
                <w:color w:val="FFFFFF"/>
                <w:sz w:val="56"/>
              </w:rPr>
              <w:t>Where</w:t>
            </w:r>
          </w:p>
        </w:tc>
        <w:tc>
          <w:tcPr>
            <w:tcW w:w="4260" w:type="dxa"/>
            <w:tcBorders>
              <w:bottom w:val="single" w:sz="24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2"/>
              <w:ind w:left="1293"/>
              <w:rPr>
                <w:b/>
                <w:sz w:val="56"/>
              </w:rPr>
            </w:pPr>
            <w:r>
              <w:rPr>
                <w:b/>
                <w:color w:val="FFFFFF"/>
                <w:sz w:val="56"/>
              </w:rPr>
              <w:t>How</w:t>
            </w:r>
          </w:p>
        </w:tc>
      </w:tr>
      <w:tr w:rsidR="00D86E44">
        <w:trPr>
          <w:trHeight w:val="1173"/>
        </w:trPr>
        <w:tc>
          <w:tcPr>
            <w:tcW w:w="1155" w:type="dxa"/>
            <w:tcBorders>
              <w:top w:val="single" w:sz="24" w:space="0" w:color="FFFFFF"/>
            </w:tcBorders>
            <w:shd w:val="clear" w:color="auto" w:fill="FFE8CA"/>
          </w:tcPr>
          <w:p w:rsidR="00D86E44" w:rsidRDefault="0047782A">
            <w:pPr>
              <w:pStyle w:val="TableParagraph"/>
              <w:spacing w:before="36"/>
              <w:ind w:left="144"/>
              <w:rPr>
                <w:sz w:val="36"/>
              </w:rPr>
            </w:pPr>
            <w:r>
              <w:rPr>
                <w:sz w:val="36"/>
              </w:rPr>
              <w:t>1.</w:t>
            </w:r>
          </w:p>
        </w:tc>
        <w:tc>
          <w:tcPr>
            <w:tcW w:w="4515" w:type="dxa"/>
            <w:tcBorders>
              <w:top w:val="single" w:sz="24" w:space="0" w:color="FFFFFF"/>
            </w:tcBorders>
            <w:shd w:val="clear" w:color="auto" w:fill="FFE8CA"/>
          </w:tcPr>
          <w:p w:rsidR="00D86E44" w:rsidRDefault="0047782A">
            <w:pPr>
              <w:pStyle w:val="TableParagraph"/>
              <w:spacing w:before="36"/>
              <w:ind w:left="144"/>
              <w:rPr>
                <w:sz w:val="36"/>
              </w:rPr>
            </w:pPr>
            <w:r>
              <w:rPr>
                <w:sz w:val="36"/>
              </w:rPr>
              <w:t>Posting</w:t>
            </w:r>
          </w:p>
        </w:tc>
        <w:tc>
          <w:tcPr>
            <w:tcW w:w="7965" w:type="dxa"/>
            <w:tcBorders>
              <w:top w:val="single" w:sz="24" w:space="0" w:color="FFFFFF"/>
            </w:tcBorders>
            <w:shd w:val="clear" w:color="auto" w:fill="FFE8CA"/>
          </w:tcPr>
          <w:p w:rsidR="00D86E44" w:rsidRDefault="0047782A">
            <w:pPr>
              <w:pStyle w:val="TableParagraph"/>
              <w:spacing w:before="43" w:line="235" w:lineRule="auto"/>
              <w:ind w:left="145" w:right="244"/>
              <w:rPr>
                <w:sz w:val="36"/>
              </w:rPr>
            </w:pPr>
            <w:r>
              <w:rPr>
                <w:sz w:val="36"/>
              </w:rPr>
              <w:t>On the right hand side of the figure close to the last</w:t>
            </w:r>
            <w:r>
              <w:rPr>
                <w:spacing w:val="-79"/>
                <w:sz w:val="36"/>
              </w:rPr>
              <w:t xml:space="preserve"> </w:t>
            </w:r>
            <w:r>
              <w:rPr>
                <w:sz w:val="36"/>
              </w:rPr>
              <w:t>digit.</w:t>
            </w:r>
          </w:p>
        </w:tc>
        <w:tc>
          <w:tcPr>
            <w:tcW w:w="4260" w:type="dxa"/>
            <w:tcBorders>
              <w:top w:val="single" w:sz="24" w:space="0" w:color="FFFFFF"/>
            </w:tcBorders>
            <w:shd w:val="clear" w:color="auto" w:fill="FFE8CA"/>
          </w:tcPr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spacing w:before="11" w:after="1"/>
              <w:rPr>
                <w:sz w:val="10"/>
              </w:rPr>
            </w:pPr>
          </w:p>
          <w:p w:rsidR="00D86E44" w:rsidRDefault="0047782A">
            <w:pPr>
              <w:pStyle w:val="TableParagraph"/>
              <w:ind w:left="1307"/>
              <w:rPr>
                <w:sz w:val="20"/>
              </w:rPr>
            </w:pPr>
            <w:r>
              <w:rPr>
                <w:noProof/>
                <w:sz w:val="20"/>
              </w:rPr>
            </w:r>
            <w:r w:rsidR="0047782A">
              <w:rPr>
                <w:noProof/>
                <w:sz w:val="20"/>
              </w:rPr>
              <w:pict>
                <v:group id="_x0000_s1285" style="width:7.25pt;height:16.25pt;mso-position-horizontal-relative:char;mso-position-vertical-relative:line" coordsize="145,325">
                  <v:line id="_x0000_s1286" style="position:absolute" from="140,5" to="5,320" strokeweight=".5pt"/>
                  <w10:anchorlock/>
                </v:group>
              </w:pict>
            </w:r>
          </w:p>
        </w:tc>
      </w:tr>
      <w:tr w:rsidR="00D86E44">
        <w:trPr>
          <w:trHeight w:val="1193"/>
        </w:trPr>
        <w:tc>
          <w:tcPr>
            <w:tcW w:w="1155" w:type="dxa"/>
            <w:shd w:val="clear" w:color="auto" w:fill="FFF4E7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2.</w:t>
            </w:r>
          </w:p>
        </w:tc>
        <w:tc>
          <w:tcPr>
            <w:tcW w:w="4515" w:type="dxa"/>
            <w:shd w:val="clear" w:color="auto" w:fill="FFF4E7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Casting</w:t>
            </w:r>
            <w:r>
              <w:rPr>
                <w:spacing w:val="-16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14"/>
                <w:sz w:val="36"/>
              </w:rPr>
              <w:t xml:space="preserve"> </w:t>
            </w:r>
            <w:r>
              <w:rPr>
                <w:sz w:val="36"/>
              </w:rPr>
              <w:t>Totaling</w:t>
            </w:r>
          </w:p>
        </w:tc>
        <w:tc>
          <w:tcPr>
            <w:tcW w:w="7965" w:type="dxa"/>
            <w:shd w:val="clear" w:color="auto" w:fill="FFF4E7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On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the left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hand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side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figure checked.</w:t>
            </w:r>
          </w:p>
        </w:tc>
        <w:tc>
          <w:tcPr>
            <w:tcW w:w="4260" w:type="dxa"/>
            <w:shd w:val="clear" w:color="auto" w:fill="FFF4E7"/>
          </w:tcPr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spacing w:before="4"/>
              <w:rPr>
                <w:sz w:val="12"/>
              </w:rPr>
            </w:pPr>
          </w:p>
          <w:p w:rsidR="00D86E44" w:rsidRDefault="0047782A">
            <w:pPr>
              <w:pStyle w:val="TableParagraph"/>
              <w:ind w:left="1441"/>
              <w:rPr>
                <w:sz w:val="20"/>
              </w:rPr>
            </w:pPr>
            <w:r>
              <w:rPr>
                <w:noProof/>
                <w:sz w:val="20"/>
              </w:rPr>
            </w:r>
            <w:r w:rsidR="0047782A">
              <w:rPr>
                <w:noProof/>
                <w:sz w:val="20"/>
              </w:rPr>
              <w:pict>
                <v:group id="_x0000_s1283" style="width:35pt;height:15.5pt;mso-position-horizontal-relative:char;mso-position-vertical-relative:line" coordsize="700,310">
                  <v:shape id="_x0000_s1284" style="position:absolute;left:5;top:5;width:690;height:300" coordorigin="5,5" coordsize="690,300" o:spt="100" adj="0,,0" path="m5,305l695,5m5,305l5,5e" filled="f" strokecolor="#4471c4" strokeweight=".5pt">
                    <v:stroke joinstyle="round"/>
                    <v:formulas/>
                    <v:path arrowok="t" o:connecttype="segments"/>
                  </v:shape>
                  <w10:anchorlock/>
                </v:group>
              </w:pict>
            </w:r>
          </w:p>
        </w:tc>
      </w:tr>
      <w:tr w:rsidR="00D86E44">
        <w:trPr>
          <w:trHeight w:val="1193"/>
        </w:trPr>
        <w:tc>
          <w:tcPr>
            <w:tcW w:w="1155" w:type="dxa"/>
            <w:shd w:val="clear" w:color="auto" w:fill="FFE8CA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3.</w:t>
            </w:r>
          </w:p>
        </w:tc>
        <w:tc>
          <w:tcPr>
            <w:tcW w:w="4515" w:type="dxa"/>
            <w:shd w:val="clear" w:color="auto" w:fill="FFE8CA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Carry</w:t>
            </w:r>
            <w:r>
              <w:rPr>
                <w:spacing w:val="-10"/>
                <w:sz w:val="36"/>
              </w:rPr>
              <w:t xml:space="preserve"> </w:t>
            </w:r>
            <w:r>
              <w:rPr>
                <w:sz w:val="36"/>
              </w:rPr>
              <w:t>forward</w:t>
            </w:r>
          </w:p>
        </w:tc>
        <w:tc>
          <w:tcPr>
            <w:tcW w:w="7965" w:type="dxa"/>
            <w:shd w:val="clear" w:color="auto" w:fill="FFE8CA"/>
          </w:tcPr>
          <w:p w:rsidR="00D86E44" w:rsidRDefault="0047782A">
            <w:pPr>
              <w:pStyle w:val="TableParagraph"/>
              <w:spacing w:before="63" w:line="235" w:lineRule="auto"/>
              <w:ind w:left="145" w:right="136"/>
              <w:rPr>
                <w:sz w:val="36"/>
              </w:rPr>
            </w:pPr>
            <w:r>
              <w:rPr>
                <w:sz w:val="36"/>
              </w:rPr>
              <w:t>Same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as</w:t>
            </w:r>
            <w:r>
              <w:rPr>
                <w:spacing w:val="-6"/>
                <w:sz w:val="36"/>
              </w:rPr>
              <w:t xml:space="preserve"> </w:t>
            </w:r>
            <w:r>
              <w:rPr>
                <w:sz w:val="36"/>
              </w:rPr>
              <w:t>above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with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an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additional posting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tick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across</w:t>
            </w:r>
            <w:r>
              <w:rPr>
                <w:spacing w:val="-78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tick</w:t>
            </w:r>
            <w:r>
              <w:rPr>
                <w:spacing w:val="2"/>
                <w:sz w:val="36"/>
              </w:rPr>
              <w:t xml:space="preserve"> </w:t>
            </w:r>
            <w:r>
              <w:rPr>
                <w:sz w:val="36"/>
              </w:rPr>
              <w:t>like.</w:t>
            </w:r>
          </w:p>
        </w:tc>
        <w:tc>
          <w:tcPr>
            <w:tcW w:w="4260" w:type="dxa"/>
            <w:shd w:val="clear" w:color="auto" w:fill="FFE8CA"/>
          </w:tcPr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spacing w:before="4"/>
              <w:rPr>
                <w:sz w:val="26"/>
              </w:rPr>
            </w:pPr>
          </w:p>
          <w:p w:rsidR="00D86E44" w:rsidRDefault="0047782A">
            <w:pPr>
              <w:pStyle w:val="TableParagraph"/>
              <w:ind w:left="1441"/>
              <w:rPr>
                <w:sz w:val="20"/>
              </w:rPr>
            </w:pPr>
            <w:r>
              <w:rPr>
                <w:noProof/>
                <w:sz w:val="20"/>
              </w:rPr>
            </w:r>
            <w:r w:rsidR="0047782A">
              <w:rPr>
                <w:noProof/>
                <w:sz w:val="20"/>
              </w:rPr>
              <w:pict>
                <v:group id="_x0000_s1281" style="width:35pt;height:15.5pt;mso-position-horizontal-relative:char;mso-position-vertical-relative:line" coordsize="700,310">
                  <v:shape id="_x0000_s1282" style="position:absolute;left:5;top:5;width:690;height:300" coordorigin="5,5" coordsize="690,300" o:spt="100" adj="0,,0" path="m5,305l695,5m5,305l5,5m139,155l139,5e" filled="f" strokecolor="#4471c4" strokeweight=".5pt">
                    <v:stroke joinstyle="round"/>
                    <v:formulas/>
                    <v:path arrowok="t" o:connecttype="segments"/>
                  </v:shape>
                  <w10:anchorlock/>
                </v:group>
              </w:pict>
            </w:r>
          </w:p>
        </w:tc>
      </w:tr>
      <w:tr w:rsidR="00D86E44">
        <w:trPr>
          <w:trHeight w:val="1420"/>
        </w:trPr>
        <w:tc>
          <w:tcPr>
            <w:tcW w:w="1155" w:type="dxa"/>
            <w:shd w:val="clear" w:color="auto" w:fill="FFF4E7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4.</w:t>
            </w:r>
          </w:p>
        </w:tc>
        <w:tc>
          <w:tcPr>
            <w:tcW w:w="4515" w:type="dxa"/>
            <w:shd w:val="clear" w:color="auto" w:fill="FFF4E7"/>
          </w:tcPr>
          <w:p w:rsidR="00D86E44" w:rsidRDefault="0047782A">
            <w:pPr>
              <w:pStyle w:val="TableParagraph"/>
              <w:spacing w:before="63" w:line="235" w:lineRule="auto"/>
              <w:ind w:left="144" w:right="605"/>
              <w:rPr>
                <w:sz w:val="36"/>
              </w:rPr>
            </w:pPr>
            <w:r>
              <w:rPr>
                <w:sz w:val="36"/>
              </w:rPr>
              <w:t>Calling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over</w:t>
            </w:r>
            <w:r>
              <w:rPr>
                <w:spacing w:val="-7"/>
                <w:sz w:val="36"/>
              </w:rPr>
              <w:t xml:space="preserve"> </w:t>
            </w:r>
            <w:r>
              <w:rPr>
                <w:sz w:val="36"/>
              </w:rPr>
              <w:t>or</w:t>
            </w:r>
            <w:r>
              <w:rPr>
                <w:spacing w:val="-9"/>
                <w:sz w:val="36"/>
              </w:rPr>
              <w:t xml:space="preserve"> </w:t>
            </w:r>
            <w:r>
              <w:rPr>
                <w:sz w:val="36"/>
              </w:rPr>
              <w:t>comparing</w:t>
            </w:r>
            <w:r>
              <w:rPr>
                <w:spacing w:val="-78"/>
                <w:sz w:val="36"/>
              </w:rPr>
              <w:t xml:space="preserve"> </w:t>
            </w:r>
            <w:r>
              <w:rPr>
                <w:sz w:val="36"/>
              </w:rPr>
              <w:t>(completion of entries in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books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with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vouchers)</w:t>
            </w:r>
          </w:p>
        </w:tc>
        <w:tc>
          <w:tcPr>
            <w:tcW w:w="7965" w:type="dxa"/>
            <w:shd w:val="clear" w:color="auto" w:fill="FFF4E7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At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bottom</w:t>
            </w:r>
            <w:r>
              <w:rPr>
                <w:spacing w:val="-6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figure.</w:t>
            </w:r>
          </w:p>
        </w:tc>
        <w:tc>
          <w:tcPr>
            <w:tcW w:w="4260" w:type="dxa"/>
            <w:shd w:val="clear" w:color="auto" w:fill="FFF4E7"/>
          </w:tcPr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spacing w:before="9" w:after="1"/>
              <w:rPr>
                <w:sz w:val="16"/>
              </w:rPr>
            </w:pPr>
          </w:p>
          <w:p w:rsidR="00D86E44" w:rsidRDefault="0047782A">
            <w:pPr>
              <w:pStyle w:val="TableParagraph"/>
              <w:spacing w:line="182" w:lineRule="exact"/>
              <w:ind w:left="1374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</w:r>
            <w:r w:rsidR="0047782A">
              <w:rPr>
                <w:noProof/>
                <w:position w:val="-3"/>
                <w:sz w:val="18"/>
              </w:rPr>
              <w:pict>
                <v:group id="_x0000_s1279" style="width:10.65pt;height:9.15pt;mso-position-horizontal-relative:char;mso-position-vertical-relative:line" coordsize="213,183">
                  <v:shape id="_x0000_s1280" style="position:absolute;left:5;top:5;width:203;height:173" coordorigin="5,5" coordsize="203,173" o:spt="100" adj="0,,0" path="m72,5l5,177m72,5l207,177e" filled="f" strokecolor="#4471c4" strokeweight=".5pt">
                    <v:stroke joinstyle="round"/>
                    <v:formulas/>
                    <v:path arrowok="t" o:connecttype="segments"/>
                  </v:shape>
                  <w10:anchorlock/>
                </v:group>
              </w:pict>
            </w:r>
          </w:p>
        </w:tc>
      </w:tr>
      <w:tr w:rsidR="00D86E44">
        <w:trPr>
          <w:trHeight w:val="1419"/>
        </w:trPr>
        <w:tc>
          <w:tcPr>
            <w:tcW w:w="1155" w:type="dxa"/>
            <w:shd w:val="clear" w:color="auto" w:fill="FFE8CA"/>
          </w:tcPr>
          <w:p w:rsidR="00D86E44" w:rsidRDefault="0047782A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5.</w:t>
            </w:r>
          </w:p>
        </w:tc>
        <w:tc>
          <w:tcPr>
            <w:tcW w:w="4515" w:type="dxa"/>
            <w:shd w:val="clear" w:color="auto" w:fill="FFE8CA"/>
          </w:tcPr>
          <w:p w:rsidR="00D86E44" w:rsidRDefault="0047782A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Vouching</w:t>
            </w:r>
          </w:p>
        </w:tc>
        <w:tc>
          <w:tcPr>
            <w:tcW w:w="7965" w:type="dxa"/>
            <w:shd w:val="clear" w:color="auto" w:fill="FFE8CA"/>
          </w:tcPr>
          <w:p w:rsidR="00D86E44" w:rsidRDefault="0047782A">
            <w:pPr>
              <w:pStyle w:val="TableParagraph"/>
              <w:spacing w:before="63" w:line="235" w:lineRule="auto"/>
              <w:ind w:left="145" w:right="657"/>
              <w:rPr>
                <w:sz w:val="36"/>
              </w:rPr>
            </w:pPr>
            <w:r>
              <w:rPr>
                <w:sz w:val="36"/>
              </w:rPr>
              <w:t>On the left side of the figure, the horizontal line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covering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a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part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figure.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Sometimes,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tick</w:t>
            </w:r>
            <w:r>
              <w:rPr>
                <w:spacing w:val="-78"/>
                <w:sz w:val="36"/>
              </w:rPr>
              <w:t xml:space="preserve"> </w:t>
            </w:r>
            <w:r>
              <w:rPr>
                <w:sz w:val="36"/>
              </w:rPr>
              <w:t>mark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is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put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on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either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side</w:t>
            </w:r>
            <w:r>
              <w:rPr>
                <w:spacing w:val="3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the</w:t>
            </w:r>
            <w:r>
              <w:rPr>
                <w:spacing w:val="2"/>
                <w:sz w:val="36"/>
              </w:rPr>
              <w:t xml:space="preserve"> </w:t>
            </w:r>
            <w:r>
              <w:rPr>
                <w:sz w:val="36"/>
              </w:rPr>
              <w:t>figure.</w:t>
            </w:r>
          </w:p>
        </w:tc>
        <w:tc>
          <w:tcPr>
            <w:tcW w:w="4260" w:type="dxa"/>
            <w:shd w:val="clear" w:color="auto" w:fill="FFE8CA"/>
          </w:tcPr>
          <w:p w:rsidR="00D86E44" w:rsidRDefault="00D86E44">
            <w:pPr>
              <w:pStyle w:val="TableParagraph"/>
              <w:rPr>
                <w:sz w:val="20"/>
              </w:rPr>
            </w:pPr>
          </w:p>
          <w:p w:rsidR="00D86E44" w:rsidRDefault="00D86E44">
            <w:pPr>
              <w:pStyle w:val="TableParagraph"/>
              <w:spacing w:before="3"/>
              <w:rPr>
                <w:sz w:val="14"/>
              </w:rPr>
            </w:pPr>
          </w:p>
          <w:p w:rsidR="00D86E44" w:rsidRDefault="0047782A">
            <w:pPr>
              <w:pStyle w:val="TableParagraph"/>
              <w:ind w:left="947"/>
              <w:rPr>
                <w:sz w:val="20"/>
              </w:rPr>
            </w:pPr>
            <w:r>
              <w:rPr>
                <w:noProof/>
                <w:sz w:val="20"/>
              </w:rPr>
            </w:r>
            <w:r w:rsidR="0047782A">
              <w:rPr>
                <w:noProof/>
                <w:sz w:val="20"/>
              </w:rPr>
              <w:pict>
                <v:group id="_x0000_s1277" style="width:42.25pt;height:17.5pt;mso-position-horizontal-relative:char;mso-position-vertical-relative:line" coordsize="845,350">
                  <v:shape id="_x0000_s1278" style="position:absolute;left:5;top:5;width:840;height:345" coordorigin="5,5" coordsize="840,345" o:spt="100" adj="0,,0" path="m5,5r840,m5,5r,345e" filled="f" strokecolor="#4471c4" strokeweight=".5pt">
                    <v:stroke joinstyle="round"/>
                    <v:formulas/>
                    <v:path arrowok="t" o:connecttype="segments"/>
                  </v:shape>
                  <w10:anchorlock/>
                </v:group>
              </w:pict>
            </w:r>
          </w:p>
        </w:tc>
      </w:tr>
      <w:tr w:rsidR="00D86E44">
        <w:trPr>
          <w:trHeight w:val="1193"/>
        </w:trPr>
        <w:tc>
          <w:tcPr>
            <w:tcW w:w="1155" w:type="dxa"/>
            <w:shd w:val="clear" w:color="auto" w:fill="FFF4E7"/>
          </w:tcPr>
          <w:p w:rsidR="00D86E44" w:rsidRDefault="0047782A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lastRenderedPageBreak/>
              <w:t>6.</w:t>
            </w:r>
          </w:p>
        </w:tc>
        <w:tc>
          <w:tcPr>
            <w:tcW w:w="4515" w:type="dxa"/>
            <w:shd w:val="clear" w:color="auto" w:fill="FFF4E7"/>
          </w:tcPr>
          <w:p w:rsidR="00D86E44" w:rsidRDefault="0047782A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Contras</w:t>
            </w:r>
            <w:r>
              <w:rPr>
                <w:spacing w:val="-19"/>
                <w:sz w:val="36"/>
              </w:rPr>
              <w:t xml:space="preserve"> </w:t>
            </w:r>
            <w:r>
              <w:rPr>
                <w:sz w:val="36"/>
              </w:rPr>
              <w:t>or</w:t>
            </w:r>
            <w:r>
              <w:rPr>
                <w:spacing w:val="-19"/>
                <w:sz w:val="36"/>
              </w:rPr>
              <w:t xml:space="preserve"> </w:t>
            </w:r>
            <w:r>
              <w:rPr>
                <w:sz w:val="36"/>
              </w:rPr>
              <w:t>Transfers</w:t>
            </w:r>
          </w:p>
        </w:tc>
        <w:tc>
          <w:tcPr>
            <w:tcW w:w="7965" w:type="dxa"/>
            <w:shd w:val="clear" w:color="auto" w:fill="FFF4E7"/>
          </w:tcPr>
          <w:p w:rsidR="00D86E44" w:rsidRDefault="0047782A">
            <w:pPr>
              <w:pStyle w:val="TableParagraph"/>
              <w:spacing w:before="57"/>
              <w:ind w:left="145"/>
              <w:rPr>
                <w:sz w:val="36"/>
              </w:rPr>
            </w:pPr>
            <w:r>
              <w:rPr>
                <w:sz w:val="36"/>
              </w:rPr>
              <w:t>On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the Right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hand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side</w:t>
            </w:r>
          </w:p>
        </w:tc>
        <w:tc>
          <w:tcPr>
            <w:tcW w:w="4260" w:type="dxa"/>
            <w:shd w:val="clear" w:color="auto" w:fill="FFF4E7"/>
          </w:tcPr>
          <w:p w:rsidR="00D86E44" w:rsidRDefault="00D86E44">
            <w:pPr>
              <w:pStyle w:val="TableParagraph"/>
              <w:spacing w:before="9"/>
              <w:rPr>
                <w:sz w:val="26"/>
              </w:rPr>
            </w:pPr>
          </w:p>
          <w:p w:rsidR="00D86E44" w:rsidRDefault="0047782A">
            <w:pPr>
              <w:pStyle w:val="TableParagraph"/>
              <w:spacing w:line="235" w:lineRule="exact"/>
              <w:ind w:left="1007"/>
              <w:rPr>
                <w:sz w:val="20"/>
              </w:rPr>
            </w:pPr>
            <w:r>
              <w:rPr>
                <w:noProof/>
                <w:position w:val="-4"/>
                <w:sz w:val="20"/>
              </w:rPr>
              <w:drawing>
                <wp:inline distT="0" distB="0" distL="0" distR="0">
                  <wp:extent cx="196515" cy="149351"/>
                  <wp:effectExtent l="0" t="0" r="0" b="0"/>
                  <wp:docPr id="1" name="image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46.png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15" cy="1493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86E44" w:rsidRDefault="00D86E44">
      <w:pPr>
        <w:spacing w:line="235" w:lineRule="exact"/>
        <w:rPr>
          <w:sz w:val="20"/>
        </w:rPr>
        <w:sectPr w:rsidR="00D86E44">
          <w:pgSz w:w="19200" w:h="10800" w:orient="landscape"/>
          <w:pgMar w:top="0" w:right="520" w:bottom="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71" style="position:absolute;margin-left:43.45pt;margin-top:30.85pt;width:877pt;height:497.3pt;z-index:-251640832;mso-position-horizontal-relative:page;mso-position-vertical-relative:page" coordorigin="869,617" coordsize="17540,9946">
            <v:shape id="_x0000_s1276" type="#_x0000_t75" style="position:absolute;left:1747;top:616;width:15712;height:2217">
              <v:imagedata r:id="rId50" o:title=""/>
            </v:shape>
            <v:shape id="_x0000_s1275" type="#_x0000_t75" style="position:absolute;left:868;top:2484;width:17456;height:7949">
              <v:imagedata r:id="rId51" o:title=""/>
            </v:shape>
            <v:shape id="_x0000_s1274" type="#_x0000_t75" style="position:absolute;left:888;top:2553;width:17520;height:8009">
              <v:imagedata r:id="rId52" o:title=""/>
            </v:shape>
            <v:shape id="_x0000_s1273" type="#_x0000_t75" style="position:absolute;left:950;top:2505;width:17285;height:7779">
              <v:imagedata r:id="rId53" o:title=""/>
            </v:shape>
            <v:rect id="_x0000_s1272" style="position:absolute;left:1320;top:2875;width:16560;height:7054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0"/>
        <w:rPr>
          <w:sz w:val="24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151" w:line="213" w:lineRule="auto"/>
        <w:ind w:right="1013"/>
        <w:rPr>
          <w:rFonts w:ascii="Arial MT" w:hAnsi="Arial MT"/>
          <w:color w:val="FF0000"/>
          <w:sz w:val="88"/>
        </w:rPr>
      </w:pPr>
      <w:bookmarkStart w:id="14" w:name="Slide_15:_AUDIT_SAMPLING_[_SA_530_]"/>
      <w:bookmarkEnd w:id="14"/>
      <w:r>
        <w:rPr>
          <w:b/>
          <w:color w:val="FF0000"/>
          <w:sz w:val="88"/>
          <w:u w:val="thick" w:color="FF0000"/>
        </w:rPr>
        <w:t>According to SA 530</w:t>
      </w:r>
      <w:r>
        <w:rPr>
          <w:sz w:val="80"/>
        </w:rPr>
        <w:t>, “Audit Sampling” means</w:t>
      </w:r>
      <w:r>
        <w:rPr>
          <w:spacing w:val="1"/>
          <w:sz w:val="80"/>
        </w:rPr>
        <w:t xml:space="preserve"> </w:t>
      </w:r>
      <w:r>
        <w:rPr>
          <w:sz w:val="80"/>
        </w:rPr>
        <w:t>the</w:t>
      </w:r>
      <w:r>
        <w:rPr>
          <w:color w:val="00AF50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Application of Audit Procedures to less than</w:t>
      </w:r>
      <w:r>
        <w:rPr>
          <w:b/>
          <w:i/>
          <w:color w:val="00AF50"/>
          <w:spacing w:val="-178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100% of the items</w:t>
      </w:r>
      <w:r>
        <w:rPr>
          <w:b/>
          <w:i/>
          <w:color w:val="00AF50"/>
          <w:sz w:val="80"/>
        </w:rPr>
        <w:t xml:space="preserve"> </w:t>
      </w:r>
      <w:r>
        <w:rPr>
          <w:sz w:val="80"/>
        </w:rPr>
        <w:t>within an account balance or</w:t>
      </w:r>
      <w:r>
        <w:rPr>
          <w:spacing w:val="1"/>
          <w:sz w:val="80"/>
        </w:rPr>
        <w:t xml:space="preserve"> </w:t>
      </w:r>
      <w:r>
        <w:rPr>
          <w:sz w:val="80"/>
        </w:rPr>
        <w:t>class of transactions to enable the Auditor to</w:t>
      </w:r>
      <w:r>
        <w:rPr>
          <w:color w:val="C00000"/>
          <w:spacing w:val="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obtain</w:t>
      </w:r>
      <w:r>
        <w:rPr>
          <w:b/>
          <w:i/>
          <w:color w:val="C00000"/>
          <w:spacing w:val="-8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and</w:t>
      </w:r>
      <w:r>
        <w:rPr>
          <w:b/>
          <w:i/>
          <w:color w:val="C00000"/>
          <w:spacing w:val="-10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evaluate</w:t>
      </w:r>
      <w:r>
        <w:rPr>
          <w:b/>
          <w:i/>
          <w:color w:val="C00000"/>
          <w:spacing w:val="-9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Audit</w:t>
      </w:r>
      <w:r>
        <w:rPr>
          <w:b/>
          <w:i/>
          <w:color w:val="C00000"/>
          <w:spacing w:val="-10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evidence</w:t>
      </w:r>
      <w:r>
        <w:rPr>
          <w:b/>
          <w:i/>
          <w:color w:val="C00000"/>
          <w:spacing w:val="-11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about</w:t>
      </w:r>
      <w:r>
        <w:rPr>
          <w:b/>
          <w:i/>
          <w:color w:val="C00000"/>
          <w:spacing w:val="-10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some</w:t>
      </w:r>
      <w:r>
        <w:rPr>
          <w:b/>
          <w:i/>
          <w:color w:val="C00000"/>
          <w:spacing w:val="-178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characteristics of the items selected</w:t>
      </w:r>
      <w:r>
        <w:rPr>
          <w:b/>
          <w:i/>
          <w:color w:val="C00000"/>
          <w:sz w:val="80"/>
        </w:rPr>
        <w:t xml:space="preserve"> </w:t>
      </w:r>
      <w:r>
        <w:rPr>
          <w:sz w:val="80"/>
        </w:rPr>
        <w:t>in order to</w:t>
      </w:r>
      <w:r>
        <w:rPr>
          <w:spacing w:val="1"/>
          <w:sz w:val="80"/>
        </w:rPr>
        <w:t xml:space="preserve"> </w:t>
      </w:r>
      <w:r>
        <w:rPr>
          <w:sz w:val="80"/>
        </w:rPr>
        <w:t>form or assist in</w:t>
      </w:r>
      <w:r>
        <w:rPr>
          <w:color w:val="00AFEF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forming a conclusion</w:t>
      </w:r>
      <w:r>
        <w:rPr>
          <w:b/>
          <w:i/>
          <w:color w:val="00AFEF"/>
          <w:spacing w:val="1"/>
          <w:sz w:val="80"/>
        </w:rPr>
        <w:t xml:space="preserve"> </w:t>
      </w:r>
      <w:r>
        <w:rPr>
          <w:sz w:val="80"/>
        </w:rPr>
        <w:t>concerning</w:t>
      </w:r>
      <w:r>
        <w:rPr>
          <w:spacing w:val="-2"/>
          <w:sz w:val="80"/>
        </w:rPr>
        <w:t xml:space="preserve"> </w:t>
      </w:r>
      <w:r>
        <w:rPr>
          <w:sz w:val="80"/>
        </w:rPr>
        <w:t>the</w:t>
      </w:r>
      <w:r>
        <w:rPr>
          <w:spacing w:val="-3"/>
          <w:sz w:val="80"/>
        </w:rPr>
        <w:t xml:space="preserve"> </w:t>
      </w:r>
      <w:r>
        <w:rPr>
          <w:sz w:val="80"/>
        </w:rPr>
        <w:t>population.</w:t>
      </w:r>
    </w:p>
    <w:p w:rsidR="00D86E44" w:rsidRDefault="00D86E44">
      <w:pPr>
        <w:spacing w:line="213" w:lineRule="auto"/>
        <w:rPr>
          <w:rFonts w:ascii="Arial MT" w:hAnsi="Arial MT"/>
          <w:sz w:val="88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65" style="position:absolute;margin-left:40.1pt;margin-top:30.85pt;width:874pt;height:496pt;z-index:-251639808;mso-position-horizontal-relative:page;mso-position-vertical-relative:page" coordorigin="802,617" coordsize="17480,9920">
            <v:shape id="_x0000_s1270" type="#_x0000_t75" style="position:absolute;left:1730;top:616;width:15715;height:2217">
              <v:imagedata r:id="rId54" o:title=""/>
            </v:shape>
            <v:shape id="_x0000_s1269" type="#_x0000_t75" style="position:absolute;left:825;top:2541;width:17456;height:7748">
              <v:imagedata r:id="rId6" o:title=""/>
            </v:shape>
            <v:shape id="_x0000_s1268" type="#_x0000_t75" style="position:absolute;left:801;top:2575;width:17110;height:7961">
              <v:imagedata r:id="rId55" o:title=""/>
            </v:shape>
            <v:shape id="_x0000_s1267" type="#_x0000_t75" style="position:absolute;left:950;top:2580;width:17285;height:7577">
              <v:imagedata r:id="rId8" o:title=""/>
            </v:shape>
            <v:rect id="_x0000_s1266" style="position:absolute;left:1320;top:2949;width:16560;height:6852" filled="f" strokecolor="#171717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182" w:line="1105" w:lineRule="exact"/>
        <w:rPr>
          <w:rFonts w:ascii="Arial MT" w:hAnsi="Arial MT"/>
          <w:sz w:val="96"/>
        </w:rPr>
      </w:pPr>
      <w:bookmarkStart w:id="15" w:name="Slide_16:_PURPOSE_OF_AUDIT_SAMPLING"/>
      <w:bookmarkEnd w:id="15"/>
      <w:r>
        <w:rPr>
          <w:sz w:val="96"/>
        </w:rPr>
        <w:t>While</w:t>
      </w:r>
      <w:r>
        <w:rPr>
          <w:spacing w:val="-4"/>
          <w:sz w:val="96"/>
        </w:rPr>
        <w:t xml:space="preserve"> </w:t>
      </w:r>
      <w:r>
        <w:rPr>
          <w:sz w:val="96"/>
        </w:rPr>
        <w:t>using</w:t>
      </w:r>
      <w:r>
        <w:rPr>
          <w:spacing w:val="-4"/>
          <w:sz w:val="96"/>
        </w:rPr>
        <w:t xml:space="preserve"> </w:t>
      </w:r>
      <w:r>
        <w:rPr>
          <w:sz w:val="96"/>
        </w:rPr>
        <w:t>Sampling</w:t>
      </w:r>
      <w:r>
        <w:rPr>
          <w:spacing w:val="-5"/>
          <w:sz w:val="96"/>
        </w:rPr>
        <w:t xml:space="preserve"> </w:t>
      </w:r>
      <w:r>
        <w:rPr>
          <w:sz w:val="96"/>
        </w:rPr>
        <w:t>methods,</w:t>
      </w:r>
      <w:r>
        <w:rPr>
          <w:spacing w:val="-3"/>
          <w:sz w:val="96"/>
        </w:rPr>
        <w:t xml:space="preserve"> </w:t>
      </w:r>
      <w:r>
        <w:rPr>
          <w:sz w:val="96"/>
        </w:rPr>
        <w:t>The</w:t>
      </w:r>
    </w:p>
    <w:p w:rsidR="00D86E44" w:rsidRDefault="0047782A">
      <w:pPr>
        <w:pStyle w:val="Heading1"/>
        <w:spacing w:line="1105" w:lineRule="exact"/>
        <w:ind w:left="1284"/>
        <w:rPr>
          <w:b w:val="0"/>
          <w:u w:val="none"/>
        </w:rPr>
      </w:pPr>
      <w:r>
        <w:rPr>
          <w:color w:val="FF0000"/>
          <w:u w:val="thick" w:color="FF0000"/>
        </w:rPr>
        <w:t>Auditor</w:t>
      </w:r>
      <w:r>
        <w:rPr>
          <w:color w:val="FF0000"/>
          <w:spacing w:val="-5"/>
          <w:u w:val="thick" w:color="FF0000"/>
        </w:rPr>
        <w:t xml:space="preserve"> </w:t>
      </w:r>
      <w:r>
        <w:rPr>
          <w:color w:val="FF0000"/>
          <w:u w:val="thick" w:color="FF0000"/>
        </w:rPr>
        <w:t>should</w:t>
      </w:r>
      <w:r>
        <w:rPr>
          <w:b w:val="0"/>
          <w:u w:val="none"/>
        </w:rPr>
        <w:t>:-</w:t>
      </w:r>
    </w:p>
    <w:p w:rsidR="00D86E44" w:rsidRDefault="0047782A">
      <w:pPr>
        <w:pStyle w:val="Heading2"/>
        <w:numPr>
          <w:ilvl w:val="0"/>
          <w:numId w:val="31"/>
        </w:numPr>
        <w:tabs>
          <w:tab w:val="left" w:pos="1899"/>
        </w:tabs>
        <w:spacing w:before="66"/>
        <w:ind w:left="1898" w:hanging="975"/>
        <w:rPr>
          <w:rFonts w:ascii="Wingdings" w:hAnsi="Wingdings"/>
          <w:b w:val="0"/>
          <w:i w:val="0"/>
          <w:u w:val="none"/>
        </w:rPr>
      </w:pPr>
      <w:r>
        <w:rPr>
          <w:color w:val="00AF50"/>
          <w:u w:val="thick" w:color="00AF50"/>
        </w:rPr>
        <w:t>Design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and</w:t>
      </w:r>
      <w:r>
        <w:rPr>
          <w:color w:val="00AF50"/>
          <w:spacing w:val="-1"/>
          <w:u w:val="thick" w:color="00AF50"/>
        </w:rPr>
        <w:t xml:space="preserve"> </w:t>
      </w:r>
      <w:r>
        <w:rPr>
          <w:color w:val="00AF50"/>
          <w:u w:val="thick" w:color="00AF50"/>
        </w:rPr>
        <w:t>Select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Sample</w:t>
      </w:r>
      <w:r>
        <w:rPr>
          <w:b w:val="0"/>
          <w:i w:val="0"/>
          <w:u w:val="none"/>
        </w:rPr>
        <w:t>,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899"/>
        </w:tabs>
        <w:spacing w:before="65"/>
        <w:ind w:left="1898" w:hanging="975"/>
        <w:rPr>
          <w:rFonts w:ascii="Wingdings" w:hAnsi="Wingdings"/>
          <w:sz w:val="96"/>
        </w:rPr>
      </w:pPr>
      <w:r>
        <w:rPr>
          <w:b/>
          <w:i/>
          <w:color w:val="00AFEF"/>
          <w:sz w:val="96"/>
          <w:u w:val="thick" w:color="00AFEF"/>
        </w:rPr>
        <w:t>Perform</w:t>
      </w:r>
      <w:r>
        <w:rPr>
          <w:b/>
          <w:i/>
          <w:color w:val="00AFEF"/>
          <w:spacing w:val="-8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Audit</w:t>
      </w:r>
      <w:r>
        <w:rPr>
          <w:b/>
          <w:i/>
          <w:color w:val="00AFEF"/>
          <w:spacing w:val="-6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Procedures</w:t>
      </w:r>
      <w:r>
        <w:rPr>
          <w:b/>
          <w:i/>
          <w:color w:val="00AFEF"/>
          <w:spacing w:val="-8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on</w:t>
      </w:r>
      <w:r>
        <w:rPr>
          <w:b/>
          <w:i/>
          <w:color w:val="00AFEF"/>
          <w:spacing w:val="-3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Sample</w:t>
      </w:r>
      <w:r>
        <w:rPr>
          <w:sz w:val="96"/>
        </w:rPr>
        <w:t>,</w:t>
      </w:r>
    </w:p>
    <w:p w:rsidR="00D86E44" w:rsidRDefault="0047782A">
      <w:pPr>
        <w:pStyle w:val="Heading2"/>
        <w:numPr>
          <w:ilvl w:val="0"/>
          <w:numId w:val="31"/>
        </w:numPr>
        <w:tabs>
          <w:tab w:val="left" w:pos="1899"/>
        </w:tabs>
        <w:spacing w:before="165" w:line="213" w:lineRule="auto"/>
        <w:ind w:left="1284" w:right="2312" w:hanging="361"/>
        <w:rPr>
          <w:rFonts w:ascii="Wingdings" w:hAnsi="Wingdings"/>
          <w:b w:val="0"/>
          <w:i w:val="0"/>
          <w:u w:val="none"/>
        </w:rPr>
      </w:pPr>
      <w:r>
        <w:rPr>
          <w:color w:val="C00000"/>
          <w:u w:val="thick" w:color="C00000"/>
        </w:rPr>
        <w:t>Evaluate</w:t>
      </w:r>
      <w:r>
        <w:rPr>
          <w:color w:val="C00000"/>
          <w:spacing w:val="-21"/>
          <w:u w:val="thick" w:color="C00000"/>
        </w:rPr>
        <w:t xml:space="preserve"> </w:t>
      </w:r>
      <w:r>
        <w:rPr>
          <w:color w:val="C00000"/>
          <w:u w:val="thick" w:color="C00000"/>
        </w:rPr>
        <w:t>Sample</w:t>
      </w:r>
      <w:r>
        <w:rPr>
          <w:color w:val="C00000"/>
          <w:spacing w:val="-16"/>
          <w:u w:val="thick" w:color="C00000"/>
        </w:rPr>
        <w:t xml:space="preserve"> </w:t>
      </w:r>
      <w:r>
        <w:rPr>
          <w:color w:val="C00000"/>
          <w:u w:val="thick" w:color="C00000"/>
        </w:rPr>
        <w:t>Results</w:t>
      </w:r>
      <w:r>
        <w:rPr>
          <w:color w:val="C00000"/>
          <w:spacing w:val="-21"/>
          <w:u w:val="thick" w:color="C00000"/>
        </w:rPr>
        <w:t xml:space="preserve"> </w:t>
      </w:r>
      <w:r>
        <w:rPr>
          <w:color w:val="C00000"/>
          <w:u w:val="thick" w:color="C00000"/>
        </w:rPr>
        <w:t>to</w:t>
      </w:r>
      <w:r>
        <w:rPr>
          <w:color w:val="C00000"/>
          <w:spacing w:val="-20"/>
          <w:u w:val="thick" w:color="C00000"/>
        </w:rPr>
        <w:t xml:space="preserve"> </w:t>
      </w:r>
      <w:r>
        <w:rPr>
          <w:color w:val="C00000"/>
          <w:u w:val="thick" w:color="C00000"/>
        </w:rPr>
        <w:t>Provide</w:t>
      </w:r>
      <w:r>
        <w:rPr>
          <w:color w:val="C00000"/>
          <w:spacing w:val="-214"/>
          <w:u w:val="none"/>
        </w:rPr>
        <w:t xml:space="preserve"> </w:t>
      </w:r>
      <w:r>
        <w:rPr>
          <w:color w:val="C00000"/>
          <w:u w:val="thick" w:color="C00000"/>
        </w:rPr>
        <w:t>Audit</w:t>
      </w:r>
      <w:r>
        <w:rPr>
          <w:color w:val="C00000"/>
          <w:spacing w:val="-1"/>
          <w:u w:val="thick" w:color="C00000"/>
        </w:rPr>
        <w:t xml:space="preserve"> </w:t>
      </w:r>
      <w:r>
        <w:rPr>
          <w:color w:val="C00000"/>
          <w:u w:val="thick" w:color="C00000"/>
        </w:rPr>
        <w:t>Evidence</w:t>
      </w:r>
      <w:r>
        <w:rPr>
          <w:b w:val="0"/>
          <w:i w:val="0"/>
          <w:u w:val="none"/>
        </w:rPr>
        <w:t>.</w:t>
      </w:r>
    </w:p>
    <w:p w:rsidR="00D86E44" w:rsidRDefault="00D86E44">
      <w:pPr>
        <w:spacing w:line="213" w:lineRule="auto"/>
        <w:rPr>
          <w:rFonts w:ascii="Wingdings" w:hAnsi="Wingdings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59" style="position:absolute;margin-left:41.3pt;margin-top:30.85pt;width:872.8pt;height:504.75pt;z-index:-251638784;mso-position-horizontal-relative:page;mso-position-vertical-relative:page" coordorigin="826,617" coordsize="17456,10095">
            <v:shape id="_x0000_s1264" type="#_x0000_t75" style="position:absolute;left:1454;top:616;width:16103;height:2217">
              <v:imagedata r:id="rId56" o:title=""/>
            </v:shape>
            <v:shape id="_x0000_s1263" type="#_x0000_t75" style="position:absolute;left:825;top:2467;width:17456;height:8244">
              <v:imagedata r:id="rId14" o:title=""/>
            </v:shape>
            <v:shape id="_x0000_s1262" type="#_x0000_t75" style="position:absolute;left:1020;top:2637;width:17156;height:7844">
              <v:imagedata r:id="rId57" o:title=""/>
            </v:shape>
            <v:shape id="_x0000_s1261" type="#_x0000_t75" style="position:absolute;left:950;top:2505;width:17285;height:8074">
              <v:imagedata r:id="rId58" o:title=""/>
            </v:shape>
            <v:rect id="_x0000_s1260" style="position:absolute;left:1320;top:2875;width:16560;height:7349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4"/>
        <w:rPr>
          <w:sz w:val="23"/>
        </w:rPr>
      </w:pPr>
    </w:p>
    <w:p w:rsidR="00D86E44" w:rsidRDefault="0047782A">
      <w:pPr>
        <w:pStyle w:val="ListParagraph"/>
        <w:numPr>
          <w:ilvl w:val="0"/>
          <w:numId w:val="36"/>
        </w:numPr>
        <w:tabs>
          <w:tab w:val="left" w:pos="1285"/>
        </w:tabs>
        <w:spacing w:before="77"/>
        <w:rPr>
          <w:rFonts w:ascii="Arial MT" w:hAnsi="Arial MT"/>
          <w:sz w:val="52"/>
        </w:rPr>
      </w:pPr>
      <w:bookmarkStart w:id="16" w:name="Slide_17:_FACTORS_FOR_DESIGNING_AUDIT_SA"/>
      <w:bookmarkEnd w:id="16"/>
      <w:r>
        <w:rPr>
          <w:sz w:val="52"/>
        </w:rPr>
        <w:t>While</w:t>
      </w:r>
      <w:r>
        <w:rPr>
          <w:spacing w:val="-7"/>
          <w:sz w:val="52"/>
        </w:rPr>
        <w:t xml:space="preserve"> </w:t>
      </w:r>
      <w:r>
        <w:rPr>
          <w:sz w:val="52"/>
        </w:rPr>
        <w:t>designing</w:t>
      </w:r>
      <w:r>
        <w:rPr>
          <w:spacing w:val="-6"/>
          <w:sz w:val="52"/>
        </w:rPr>
        <w:t xml:space="preserve"> </w:t>
      </w:r>
      <w:r>
        <w:rPr>
          <w:sz w:val="52"/>
        </w:rPr>
        <w:t>an</w:t>
      </w:r>
      <w:r>
        <w:rPr>
          <w:spacing w:val="-1"/>
          <w:sz w:val="52"/>
        </w:rPr>
        <w:t xml:space="preserve"> </w:t>
      </w:r>
      <w:r>
        <w:rPr>
          <w:sz w:val="52"/>
        </w:rPr>
        <w:t>Audit</w:t>
      </w:r>
      <w:r>
        <w:rPr>
          <w:spacing w:val="-5"/>
          <w:sz w:val="52"/>
        </w:rPr>
        <w:t xml:space="preserve"> </w:t>
      </w:r>
      <w:r>
        <w:rPr>
          <w:sz w:val="52"/>
        </w:rPr>
        <w:t>sample,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2"/>
          <w:sz w:val="52"/>
        </w:rPr>
        <w:t xml:space="preserve"> </w:t>
      </w:r>
      <w:r>
        <w:rPr>
          <w:b/>
          <w:sz w:val="52"/>
          <w:u w:val="thick"/>
        </w:rPr>
        <w:t>Auditor</w:t>
      </w:r>
      <w:r>
        <w:rPr>
          <w:b/>
          <w:spacing w:val="-1"/>
          <w:sz w:val="52"/>
          <w:u w:val="thick"/>
        </w:rPr>
        <w:t xml:space="preserve"> </w:t>
      </w:r>
      <w:r>
        <w:rPr>
          <w:b/>
          <w:sz w:val="52"/>
          <w:u w:val="thick"/>
        </w:rPr>
        <w:t>should</w:t>
      </w:r>
      <w:r>
        <w:rPr>
          <w:b/>
          <w:spacing w:val="-2"/>
          <w:sz w:val="52"/>
          <w:u w:val="thick"/>
        </w:rPr>
        <w:t xml:space="preserve"> </w:t>
      </w:r>
      <w:r>
        <w:rPr>
          <w:b/>
          <w:sz w:val="52"/>
          <w:u w:val="thick"/>
        </w:rPr>
        <w:t>consider</w:t>
      </w:r>
      <w:r>
        <w:rPr>
          <w:sz w:val="52"/>
        </w:rPr>
        <w:t>:-</w:t>
      </w:r>
    </w:p>
    <w:p w:rsidR="00D86E44" w:rsidRDefault="0047782A">
      <w:pPr>
        <w:pStyle w:val="ListParagraph"/>
        <w:numPr>
          <w:ilvl w:val="0"/>
          <w:numId w:val="27"/>
        </w:numPr>
        <w:tabs>
          <w:tab w:val="left" w:pos="1735"/>
          <w:tab w:val="left" w:pos="1736"/>
        </w:tabs>
        <w:spacing w:before="168" w:line="189" w:lineRule="auto"/>
        <w:ind w:right="1641"/>
        <w:rPr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Audit Objectives</w:t>
      </w:r>
      <w:r>
        <w:rPr>
          <w:sz w:val="52"/>
        </w:rPr>
        <w:t>:- The Auditor would first consider the specific Audit</w:t>
      </w:r>
      <w:r>
        <w:rPr>
          <w:spacing w:val="1"/>
          <w:sz w:val="52"/>
        </w:rPr>
        <w:t xml:space="preserve"> </w:t>
      </w:r>
      <w:r>
        <w:rPr>
          <w:sz w:val="52"/>
        </w:rPr>
        <w:t>objectives</w:t>
      </w:r>
      <w:r>
        <w:rPr>
          <w:spacing w:val="-12"/>
          <w:sz w:val="52"/>
        </w:rPr>
        <w:t xml:space="preserve"> </w:t>
      </w:r>
      <w:r>
        <w:rPr>
          <w:sz w:val="52"/>
        </w:rPr>
        <w:t>to</w:t>
      </w:r>
      <w:r>
        <w:rPr>
          <w:spacing w:val="-6"/>
          <w:sz w:val="52"/>
        </w:rPr>
        <w:t xml:space="preserve"> </w:t>
      </w:r>
      <w:r>
        <w:rPr>
          <w:sz w:val="52"/>
        </w:rPr>
        <w:t>be</w:t>
      </w:r>
      <w:r>
        <w:rPr>
          <w:spacing w:val="-7"/>
          <w:sz w:val="52"/>
        </w:rPr>
        <w:t xml:space="preserve"> </w:t>
      </w:r>
      <w:r>
        <w:rPr>
          <w:sz w:val="52"/>
        </w:rPr>
        <w:t>achieved</w:t>
      </w:r>
      <w:r>
        <w:rPr>
          <w:spacing w:val="-12"/>
          <w:sz w:val="52"/>
        </w:rPr>
        <w:t xml:space="preserve"> </w:t>
      </w:r>
      <w:r>
        <w:rPr>
          <w:sz w:val="52"/>
        </w:rPr>
        <w:t>and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Audit</w:t>
      </w:r>
      <w:r>
        <w:rPr>
          <w:spacing w:val="-7"/>
          <w:sz w:val="52"/>
        </w:rPr>
        <w:t xml:space="preserve"> </w:t>
      </w:r>
      <w:r>
        <w:rPr>
          <w:sz w:val="52"/>
        </w:rPr>
        <w:t>procedures</w:t>
      </w:r>
      <w:r>
        <w:rPr>
          <w:spacing w:val="-14"/>
          <w:sz w:val="52"/>
        </w:rPr>
        <w:t xml:space="preserve"> </w:t>
      </w:r>
      <w:r>
        <w:rPr>
          <w:sz w:val="52"/>
        </w:rPr>
        <w:t>which</w:t>
      </w:r>
      <w:r>
        <w:rPr>
          <w:spacing w:val="-7"/>
          <w:sz w:val="52"/>
        </w:rPr>
        <w:t xml:space="preserve"> </w:t>
      </w:r>
      <w:r>
        <w:rPr>
          <w:sz w:val="52"/>
        </w:rPr>
        <w:t>are</w:t>
      </w:r>
      <w:r>
        <w:rPr>
          <w:spacing w:val="-4"/>
          <w:sz w:val="52"/>
        </w:rPr>
        <w:t xml:space="preserve"> </w:t>
      </w:r>
      <w:r>
        <w:rPr>
          <w:sz w:val="52"/>
        </w:rPr>
        <w:t>likely</w:t>
      </w:r>
      <w:r>
        <w:rPr>
          <w:spacing w:val="-7"/>
          <w:sz w:val="52"/>
        </w:rPr>
        <w:t xml:space="preserve"> </w:t>
      </w:r>
      <w:r>
        <w:rPr>
          <w:sz w:val="52"/>
        </w:rPr>
        <w:t>to</w:t>
      </w:r>
      <w:r>
        <w:rPr>
          <w:spacing w:val="-115"/>
          <w:sz w:val="52"/>
        </w:rPr>
        <w:t xml:space="preserve"> </w:t>
      </w:r>
      <w:r>
        <w:rPr>
          <w:sz w:val="52"/>
        </w:rPr>
        <w:t>best</w:t>
      </w:r>
      <w:r>
        <w:rPr>
          <w:spacing w:val="-5"/>
          <w:sz w:val="52"/>
        </w:rPr>
        <w:t xml:space="preserve"> </w:t>
      </w:r>
      <w:r>
        <w:rPr>
          <w:sz w:val="52"/>
        </w:rPr>
        <w:t>achieve</w:t>
      </w:r>
      <w:r>
        <w:rPr>
          <w:spacing w:val="-7"/>
          <w:sz w:val="52"/>
        </w:rPr>
        <w:t xml:space="preserve"> </w:t>
      </w:r>
      <w:r>
        <w:rPr>
          <w:sz w:val="52"/>
        </w:rPr>
        <w:t>those</w:t>
      </w:r>
      <w:r>
        <w:rPr>
          <w:spacing w:val="-2"/>
          <w:sz w:val="52"/>
        </w:rPr>
        <w:t xml:space="preserve"> </w:t>
      </w:r>
      <w:r>
        <w:rPr>
          <w:sz w:val="52"/>
        </w:rPr>
        <w:t>objectives.</w:t>
      </w:r>
    </w:p>
    <w:p w:rsidR="00D86E44" w:rsidRDefault="0047782A">
      <w:pPr>
        <w:pStyle w:val="ListParagraph"/>
        <w:numPr>
          <w:ilvl w:val="0"/>
          <w:numId w:val="27"/>
        </w:numPr>
        <w:tabs>
          <w:tab w:val="left" w:pos="1735"/>
          <w:tab w:val="left" w:pos="1736"/>
        </w:tabs>
        <w:spacing w:line="189" w:lineRule="auto"/>
        <w:ind w:right="1065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Population</w:t>
      </w:r>
      <w:r>
        <w:rPr>
          <w:sz w:val="52"/>
        </w:rPr>
        <w:t>:- The Population is the entire set of data from which the</w:t>
      </w:r>
      <w:r>
        <w:rPr>
          <w:spacing w:val="1"/>
          <w:sz w:val="52"/>
        </w:rPr>
        <w:t xml:space="preserve"> </w:t>
      </w:r>
      <w:r>
        <w:rPr>
          <w:sz w:val="52"/>
        </w:rPr>
        <w:t>Auditor</w:t>
      </w:r>
      <w:r>
        <w:rPr>
          <w:spacing w:val="-9"/>
          <w:sz w:val="52"/>
        </w:rPr>
        <w:t xml:space="preserve"> </w:t>
      </w:r>
      <w:r>
        <w:rPr>
          <w:sz w:val="52"/>
        </w:rPr>
        <w:t>wishes</w:t>
      </w:r>
      <w:r>
        <w:rPr>
          <w:spacing w:val="-6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Sample</w:t>
      </w:r>
      <w:r>
        <w:rPr>
          <w:spacing w:val="-9"/>
          <w:sz w:val="52"/>
        </w:rPr>
        <w:t xml:space="preserve"> </w:t>
      </w:r>
      <w:r>
        <w:rPr>
          <w:sz w:val="52"/>
        </w:rPr>
        <w:t>in</w:t>
      </w:r>
      <w:r>
        <w:rPr>
          <w:spacing w:val="-2"/>
          <w:sz w:val="52"/>
        </w:rPr>
        <w:t xml:space="preserve"> </w:t>
      </w:r>
      <w:r>
        <w:rPr>
          <w:sz w:val="52"/>
        </w:rPr>
        <w:t>order</w:t>
      </w:r>
      <w:r>
        <w:rPr>
          <w:spacing w:val="-5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reach</w:t>
      </w:r>
      <w:r>
        <w:rPr>
          <w:spacing w:val="-4"/>
          <w:sz w:val="52"/>
        </w:rPr>
        <w:t xml:space="preserve"> </w:t>
      </w:r>
      <w:r>
        <w:rPr>
          <w:sz w:val="52"/>
        </w:rPr>
        <w:t>a</w:t>
      </w:r>
      <w:r>
        <w:rPr>
          <w:spacing w:val="-2"/>
          <w:sz w:val="52"/>
        </w:rPr>
        <w:t xml:space="preserve"> </w:t>
      </w:r>
      <w:r>
        <w:rPr>
          <w:sz w:val="52"/>
        </w:rPr>
        <w:t>conclusion.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Auditor</w:t>
      </w:r>
      <w:r>
        <w:rPr>
          <w:spacing w:val="-8"/>
          <w:sz w:val="52"/>
        </w:rPr>
        <w:t xml:space="preserve"> </w:t>
      </w:r>
      <w:r>
        <w:rPr>
          <w:sz w:val="52"/>
        </w:rPr>
        <w:t>will</w:t>
      </w:r>
      <w:r>
        <w:rPr>
          <w:spacing w:val="-115"/>
          <w:sz w:val="52"/>
        </w:rPr>
        <w:t xml:space="preserve"> </w:t>
      </w:r>
      <w:r>
        <w:rPr>
          <w:sz w:val="52"/>
        </w:rPr>
        <w:t>need to determine that the</w:t>
      </w:r>
      <w:r>
        <w:rPr>
          <w:color w:val="843B0C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Population from which the sample is drawn</w:t>
      </w:r>
      <w:r>
        <w:rPr>
          <w:b/>
          <w:i/>
          <w:color w:val="843B0C"/>
          <w:spacing w:val="-115"/>
          <w:sz w:val="52"/>
        </w:rPr>
        <w:t xml:space="preserve"> </w:t>
      </w:r>
      <w:r>
        <w:rPr>
          <w:sz w:val="52"/>
        </w:rPr>
        <w:t>is</w:t>
      </w:r>
      <w:r>
        <w:rPr>
          <w:spacing w:val="-3"/>
          <w:sz w:val="52"/>
        </w:rPr>
        <w:t xml:space="preserve"> </w:t>
      </w:r>
      <w:r>
        <w:rPr>
          <w:sz w:val="52"/>
        </w:rPr>
        <w:t>Appropriate,</w:t>
      </w:r>
      <w:r>
        <w:rPr>
          <w:spacing w:val="-8"/>
          <w:sz w:val="52"/>
        </w:rPr>
        <w:t xml:space="preserve"> </w:t>
      </w:r>
      <w:r>
        <w:rPr>
          <w:sz w:val="52"/>
        </w:rPr>
        <w:t>Complete</w:t>
      </w:r>
      <w:r>
        <w:rPr>
          <w:spacing w:val="-6"/>
          <w:sz w:val="52"/>
        </w:rPr>
        <w:t xml:space="preserve"> </w:t>
      </w:r>
      <w:r>
        <w:rPr>
          <w:sz w:val="52"/>
        </w:rPr>
        <w:t>and</w:t>
      </w:r>
      <w:r>
        <w:rPr>
          <w:spacing w:val="-2"/>
          <w:sz w:val="52"/>
        </w:rPr>
        <w:t xml:space="preserve"> </w:t>
      </w:r>
      <w:r>
        <w:rPr>
          <w:sz w:val="52"/>
        </w:rPr>
        <w:t>Reliable.</w:t>
      </w:r>
    </w:p>
    <w:p w:rsidR="00D86E44" w:rsidRDefault="0047782A">
      <w:pPr>
        <w:pStyle w:val="ListParagraph"/>
        <w:numPr>
          <w:ilvl w:val="0"/>
          <w:numId w:val="27"/>
        </w:numPr>
        <w:tabs>
          <w:tab w:val="left" w:pos="1735"/>
          <w:tab w:val="left" w:pos="1736"/>
        </w:tabs>
        <w:spacing w:before="191" w:line="189" w:lineRule="auto"/>
        <w:ind w:right="964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Audit Evidence</w:t>
      </w:r>
      <w:r>
        <w:rPr>
          <w:sz w:val="52"/>
        </w:rPr>
        <w:t>:- The Individual items that make up the population are</w:t>
      </w:r>
      <w:r>
        <w:rPr>
          <w:spacing w:val="1"/>
          <w:sz w:val="52"/>
        </w:rPr>
        <w:t xml:space="preserve"> </w:t>
      </w:r>
      <w:r>
        <w:rPr>
          <w:sz w:val="52"/>
        </w:rPr>
        <w:t>known as Sampling units. The Population can be divided into Sampling</w:t>
      </w:r>
      <w:r>
        <w:rPr>
          <w:spacing w:val="1"/>
          <w:sz w:val="52"/>
        </w:rPr>
        <w:t xml:space="preserve"> </w:t>
      </w:r>
      <w:r>
        <w:rPr>
          <w:sz w:val="52"/>
        </w:rPr>
        <w:t>units</w:t>
      </w:r>
      <w:r>
        <w:rPr>
          <w:spacing w:val="-10"/>
          <w:sz w:val="52"/>
        </w:rPr>
        <w:t xml:space="preserve"> </w:t>
      </w:r>
      <w:r>
        <w:rPr>
          <w:sz w:val="52"/>
        </w:rPr>
        <w:t>in</w:t>
      </w:r>
      <w:r>
        <w:rPr>
          <w:spacing w:val="-6"/>
          <w:sz w:val="52"/>
        </w:rPr>
        <w:t xml:space="preserve"> </w:t>
      </w:r>
      <w:r>
        <w:rPr>
          <w:sz w:val="52"/>
        </w:rPr>
        <w:t>a</w:t>
      </w:r>
      <w:r>
        <w:rPr>
          <w:spacing w:val="-6"/>
          <w:sz w:val="52"/>
        </w:rPr>
        <w:t xml:space="preserve"> </w:t>
      </w:r>
      <w:r>
        <w:rPr>
          <w:sz w:val="52"/>
        </w:rPr>
        <w:t>variety</w:t>
      </w:r>
      <w:r>
        <w:rPr>
          <w:spacing w:val="-9"/>
          <w:sz w:val="52"/>
        </w:rPr>
        <w:t xml:space="preserve"> </w:t>
      </w:r>
      <w:r>
        <w:rPr>
          <w:sz w:val="52"/>
        </w:rPr>
        <w:t>of</w:t>
      </w:r>
      <w:r>
        <w:rPr>
          <w:spacing w:val="-7"/>
          <w:sz w:val="52"/>
        </w:rPr>
        <w:t xml:space="preserve"> </w:t>
      </w:r>
      <w:r>
        <w:rPr>
          <w:sz w:val="52"/>
        </w:rPr>
        <w:t>ways.</w:t>
      </w:r>
      <w:r>
        <w:rPr>
          <w:spacing w:val="-5"/>
          <w:sz w:val="52"/>
        </w:rPr>
        <w:t xml:space="preserve"> </w:t>
      </w:r>
      <w:r>
        <w:rPr>
          <w:b/>
          <w:sz w:val="52"/>
          <w:u w:val="thick"/>
        </w:rPr>
        <w:t>For</w:t>
      </w:r>
      <w:r>
        <w:rPr>
          <w:b/>
          <w:spacing w:val="-8"/>
          <w:sz w:val="52"/>
          <w:u w:val="thick"/>
        </w:rPr>
        <w:t xml:space="preserve"> </w:t>
      </w:r>
      <w:r>
        <w:rPr>
          <w:b/>
          <w:sz w:val="52"/>
          <w:u w:val="thick"/>
        </w:rPr>
        <w:t>Example</w:t>
      </w:r>
      <w:r>
        <w:rPr>
          <w:sz w:val="52"/>
        </w:rPr>
        <w:t>:-</w:t>
      </w:r>
      <w:r>
        <w:rPr>
          <w:spacing w:val="-5"/>
          <w:sz w:val="52"/>
        </w:rPr>
        <w:t xml:space="preserve"> </w:t>
      </w:r>
      <w:r>
        <w:rPr>
          <w:sz w:val="52"/>
        </w:rPr>
        <w:t>If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Auditor’s</w:t>
      </w:r>
      <w:r>
        <w:rPr>
          <w:spacing w:val="-11"/>
          <w:sz w:val="52"/>
        </w:rPr>
        <w:t xml:space="preserve"> </w:t>
      </w:r>
      <w:r>
        <w:rPr>
          <w:sz w:val="52"/>
        </w:rPr>
        <w:t>objective</w:t>
      </w:r>
      <w:r>
        <w:rPr>
          <w:spacing w:val="-10"/>
          <w:sz w:val="52"/>
        </w:rPr>
        <w:t xml:space="preserve"> </w:t>
      </w:r>
      <w:r>
        <w:rPr>
          <w:sz w:val="52"/>
        </w:rPr>
        <w:t>were</w:t>
      </w:r>
      <w:r>
        <w:rPr>
          <w:spacing w:val="-8"/>
          <w:sz w:val="52"/>
        </w:rPr>
        <w:t xml:space="preserve"> </w:t>
      </w:r>
      <w:r>
        <w:rPr>
          <w:sz w:val="52"/>
        </w:rPr>
        <w:t>to</w:t>
      </w:r>
      <w:r>
        <w:rPr>
          <w:spacing w:val="-115"/>
          <w:sz w:val="52"/>
        </w:rPr>
        <w:t xml:space="preserve"> </w:t>
      </w:r>
      <w:r>
        <w:rPr>
          <w:sz w:val="52"/>
        </w:rPr>
        <w:t>test the</w:t>
      </w:r>
      <w:r>
        <w:rPr>
          <w:color w:val="001F5F"/>
          <w:sz w:val="52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Validity of Accounts Receivable</w:t>
      </w:r>
      <w:r>
        <w:rPr>
          <w:b/>
          <w:i/>
          <w:color w:val="001F5F"/>
          <w:sz w:val="52"/>
          <w:u w:val="thick" w:color="001F5F"/>
        </w:rPr>
        <w:t>s</w:t>
      </w:r>
      <w:r>
        <w:rPr>
          <w:sz w:val="52"/>
        </w:rPr>
        <w:t>, the</w:t>
      </w:r>
      <w:r>
        <w:rPr>
          <w:color w:val="7E5F00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Sampling unit could be</w:t>
      </w:r>
      <w:r>
        <w:rPr>
          <w:b/>
          <w:i/>
          <w:color w:val="7E5F00"/>
          <w:spacing w:val="1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defined</w:t>
      </w:r>
      <w:r>
        <w:rPr>
          <w:b/>
          <w:i/>
          <w:color w:val="7E5F00"/>
          <w:spacing w:val="-2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as</w:t>
      </w:r>
      <w:r>
        <w:rPr>
          <w:b/>
          <w:i/>
          <w:color w:val="FF0000"/>
          <w:spacing w:val="-8"/>
          <w:sz w:val="52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Customer</w:t>
      </w:r>
      <w:r>
        <w:rPr>
          <w:b/>
          <w:i/>
          <w:color w:val="FF0000"/>
          <w:spacing w:val="-3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balances</w:t>
      </w:r>
      <w:r>
        <w:rPr>
          <w:b/>
          <w:i/>
          <w:color w:val="7E5F00"/>
          <w:spacing w:val="-3"/>
          <w:sz w:val="52"/>
          <w:u w:val="thick" w:color="FF0000"/>
        </w:rPr>
        <w:t xml:space="preserve"> </w:t>
      </w:r>
      <w:r>
        <w:rPr>
          <w:b/>
          <w:i/>
          <w:color w:val="7E5F00"/>
          <w:sz w:val="52"/>
          <w:u w:val="thick" w:color="FF0000"/>
        </w:rPr>
        <w:t>or</w:t>
      </w:r>
      <w:r>
        <w:rPr>
          <w:b/>
          <w:i/>
          <w:color w:val="7E5F00"/>
          <w:spacing w:val="-2"/>
          <w:sz w:val="52"/>
          <w:u w:val="thick" w:color="FF0000"/>
        </w:rPr>
        <w:t xml:space="preserve"> </w:t>
      </w:r>
      <w:r>
        <w:rPr>
          <w:b/>
          <w:i/>
          <w:color w:val="C00000"/>
          <w:sz w:val="52"/>
          <w:u w:val="thick" w:color="FF0000"/>
        </w:rPr>
        <w:t>Individual</w:t>
      </w:r>
      <w:r>
        <w:rPr>
          <w:b/>
          <w:i/>
          <w:color w:val="C00000"/>
          <w:spacing w:val="-5"/>
          <w:sz w:val="52"/>
          <w:u w:val="thick" w:color="FF0000"/>
        </w:rPr>
        <w:t xml:space="preserve"> </w:t>
      </w:r>
      <w:r>
        <w:rPr>
          <w:b/>
          <w:i/>
          <w:color w:val="C00000"/>
          <w:sz w:val="52"/>
          <w:u w:val="thick" w:color="FF0000"/>
        </w:rPr>
        <w:t>Customer</w:t>
      </w:r>
      <w:r>
        <w:rPr>
          <w:b/>
          <w:i/>
          <w:color w:val="C00000"/>
          <w:spacing w:val="-2"/>
          <w:sz w:val="52"/>
          <w:u w:val="thick" w:color="FF0000"/>
        </w:rPr>
        <w:t xml:space="preserve"> </w:t>
      </w:r>
      <w:r>
        <w:rPr>
          <w:b/>
          <w:i/>
          <w:color w:val="C00000"/>
          <w:sz w:val="52"/>
          <w:u w:val="thick" w:color="FF0000"/>
        </w:rPr>
        <w:t>Invoices</w:t>
      </w:r>
      <w:r>
        <w:rPr>
          <w:sz w:val="52"/>
        </w:rPr>
        <w:t>.</w:t>
      </w:r>
    </w:p>
    <w:p w:rsidR="00D86E44" w:rsidRDefault="00D86E44">
      <w:pPr>
        <w:spacing w:line="189" w:lineRule="auto"/>
        <w:rPr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53" style="position:absolute;margin-left:41.3pt;margin-top:30.85pt;width:872.8pt;height:485.8pt;z-index:-251637760;mso-position-horizontal-relative:page;mso-position-vertical-relative:page" coordorigin="826,617" coordsize="17456,9716">
            <v:shape id="_x0000_s1258" type="#_x0000_t75" style="position:absolute;left:1996;top:616;width:15093;height:2217">
              <v:imagedata r:id="rId59" o:title=""/>
            </v:shape>
            <v:shape id="_x0000_s1257" type="#_x0000_t75" style="position:absolute;left:825;top:2467;width:17456;height:7860">
              <v:imagedata r:id="rId60" o:title=""/>
            </v:shape>
            <v:shape id="_x0000_s1256" type="#_x0000_t75" style="position:absolute;left:897;top:2604;width:17376;height:7728">
              <v:imagedata r:id="rId61" o:title=""/>
            </v:shape>
            <v:shape id="_x0000_s1255" type="#_x0000_t75" style="position:absolute;left:950;top:2505;width:17285;height:7690">
              <v:imagedata r:id="rId62" o:title=""/>
            </v:shape>
            <v:rect id="_x0000_s1254" style="position:absolute;left:1320;top:2875;width:16560;height:6965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6"/>
        <w:rPr>
          <w:sz w:val="26"/>
        </w:rPr>
      </w:pPr>
    </w:p>
    <w:p w:rsidR="00D86E44" w:rsidRDefault="0047782A">
      <w:pPr>
        <w:pStyle w:val="ListParagraph"/>
        <w:numPr>
          <w:ilvl w:val="0"/>
          <w:numId w:val="26"/>
        </w:numPr>
        <w:tabs>
          <w:tab w:val="left" w:pos="1731"/>
        </w:tabs>
        <w:spacing w:before="144" w:line="211" w:lineRule="auto"/>
        <w:ind w:right="1023" w:hanging="361"/>
        <w:rPr>
          <w:sz w:val="72"/>
        </w:rPr>
      </w:pPr>
      <w:bookmarkStart w:id="17" w:name="Slide_18:_SAMPLING_RISK"/>
      <w:bookmarkEnd w:id="17"/>
      <w:r>
        <w:rPr>
          <w:b/>
          <w:color w:val="7E5F00"/>
          <w:sz w:val="72"/>
          <w:u w:val="thick" w:color="7E5F00"/>
        </w:rPr>
        <w:t>MEANING</w:t>
      </w:r>
      <w:r>
        <w:rPr>
          <w:sz w:val="72"/>
        </w:rPr>
        <w:t>:- Sampling Risk arises from the Possibility</w:t>
      </w:r>
      <w:r>
        <w:rPr>
          <w:spacing w:val="-160"/>
          <w:sz w:val="72"/>
        </w:rPr>
        <w:t xml:space="preserve"> </w:t>
      </w:r>
      <w:r>
        <w:rPr>
          <w:sz w:val="72"/>
        </w:rPr>
        <w:t>that the</w:t>
      </w:r>
      <w:r>
        <w:rPr>
          <w:color w:val="843B0C"/>
          <w:sz w:val="72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Auditor’s conclusion</w:t>
      </w:r>
      <w:r>
        <w:rPr>
          <w:sz w:val="72"/>
        </w:rPr>
        <w:t>,</w:t>
      </w:r>
      <w:r>
        <w:rPr>
          <w:color w:val="4471C4"/>
          <w:sz w:val="72"/>
        </w:rPr>
        <w:t xml:space="preserve"> </w:t>
      </w:r>
      <w:r>
        <w:rPr>
          <w:b/>
          <w:i/>
          <w:color w:val="4471C4"/>
          <w:sz w:val="72"/>
          <w:u w:val="thick" w:color="4471C4"/>
        </w:rPr>
        <w:t>based on a Sample</w:t>
      </w:r>
      <w:r>
        <w:rPr>
          <w:sz w:val="72"/>
        </w:rPr>
        <w:t>,</w:t>
      </w:r>
      <w:r>
        <w:rPr>
          <w:color w:val="FF0000"/>
          <w:spacing w:val="1"/>
          <w:sz w:val="72"/>
        </w:rPr>
        <w:t xml:space="preserve"> </w:t>
      </w:r>
      <w:r>
        <w:rPr>
          <w:b/>
          <w:i/>
          <w:color w:val="FF0000"/>
          <w:sz w:val="72"/>
          <w:u w:val="thick" w:color="FF0000"/>
        </w:rPr>
        <w:t>may be different from the Conclusion</w:t>
      </w:r>
      <w:r>
        <w:rPr>
          <w:b/>
          <w:i/>
          <w:color w:val="FF0000"/>
          <w:sz w:val="72"/>
        </w:rPr>
        <w:t xml:space="preserve"> </w:t>
      </w:r>
      <w:r>
        <w:rPr>
          <w:sz w:val="72"/>
        </w:rPr>
        <w:t>that would be</w:t>
      </w:r>
      <w:r>
        <w:rPr>
          <w:spacing w:val="1"/>
          <w:sz w:val="72"/>
        </w:rPr>
        <w:t xml:space="preserve"> </w:t>
      </w:r>
      <w:r>
        <w:rPr>
          <w:sz w:val="72"/>
        </w:rPr>
        <w:t>reached</w:t>
      </w:r>
      <w:r>
        <w:rPr>
          <w:spacing w:val="-15"/>
          <w:sz w:val="72"/>
        </w:rPr>
        <w:t xml:space="preserve"> </w:t>
      </w:r>
      <w:r>
        <w:rPr>
          <w:sz w:val="72"/>
        </w:rPr>
        <w:t>if</w:t>
      </w:r>
      <w:r>
        <w:rPr>
          <w:spacing w:val="-9"/>
          <w:sz w:val="72"/>
        </w:rPr>
        <w:t xml:space="preserve"> </w:t>
      </w:r>
      <w:r>
        <w:rPr>
          <w:sz w:val="72"/>
        </w:rPr>
        <w:t>the</w:t>
      </w:r>
      <w:r>
        <w:rPr>
          <w:spacing w:val="-14"/>
          <w:sz w:val="72"/>
        </w:rPr>
        <w:t xml:space="preserve"> </w:t>
      </w:r>
      <w:r>
        <w:rPr>
          <w:sz w:val="72"/>
        </w:rPr>
        <w:t>entire</w:t>
      </w:r>
      <w:r>
        <w:rPr>
          <w:spacing w:val="-14"/>
          <w:sz w:val="72"/>
        </w:rPr>
        <w:t xml:space="preserve"> </w:t>
      </w:r>
      <w:r>
        <w:rPr>
          <w:sz w:val="72"/>
        </w:rPr>
        <w:t>population</w:t>
      </w:r>
      <w:r>
        <w:rPr>
          <w:spacing w:val="-17"/>
          <w:sz w:val="72"/>
        </w:rPr>
        <w:t xml:space="preserve"> </w:t>
      </w:r>
      <w:r>
        <w:rPr>
          <w:sz w:val="72"/>
        </w:rPr>
        <w:t>were</w:t>
      </w:r>
      <w:r>
        <w:rPr>
          <w:spacing w:val="-10"/>
          <w:sz w:val="72"/>
        </w:rPr>
        <w:t xml:space="preserve"> </w:t>
      </w:r>
      <w:r>
        <w:rPr>
          <w:sz w:val="72"/>
        </w:rPr>
        <w:t>subjected</w:t>
      </w:r>
      <w:r>
        <w:rPr>
          <w:spacing w:val="-13"/>
          <w:sz w:val="72"/>
        </w:rPr>
        <w:t xml:space="preserve"> </w:t>
      </w:r>
      <w:r>
        <w:rPr>
          <w:sz w:val="72"/>
        </w:rPr>
        <w:t>to</w:t>
      </w:r>
      <w:r>
        <w:rPr>
          <w:spacing w:val="-11"/>
          <w:sz w:val="72"/>
        </w:rPr>
        <w:t xml:space="preserve"> </w:t>
      </w:r>
      <w:r>
        <w:rPr>
          <w:sz w:val="72"/>
        </w:rPr>
        <w:t>the</w:t>
      </w:r>
      <w:r>
        <w:rPr>
          <w:spacing w:val="-160"/>
          <w:sz w:val="72"/>
        </w:rPr>
        <w:t xml:space="preserve"> </w:t>
      </w:r>
      <w:r>
        <w:rPr>
          <w:sz w:val="72"/>
        </w:rPr>
        <w:t>same</w:t>
      </w:r>
      <w:r>
        <w:rPr>
          <w:spacing w:val="-2"/>
          <w:sz w:val="72"/>
        </w:rPr>
        <w:t xml:space="preserve"> </w:t>
      </w:r>
      <w:r>
        <w:rPr>
          <w:sz w:val="72"/>
        </w:rPr>
        <w:t>Audit</w:t>
      </w:r>
      <w:r>
        <w:rPr>
          <w:spacing w:val="-4"/>
          <w:sz w:val="72"/>
        </w:rPr>
        <w:t xml:space="preserve"> </w:t>
      </w:r>
      <w:r>
        <w:rPr>
          <w:sz w:val="72"/>
        </w:rPr>
        <w:t>procedure.</w:t>
      </w:r>
    </w:p>
    <w:p w:rsidR="00D86E44" w:rsidRDefault="0047782A">
      <w:pPr>
        <w:pStyle w:val="ListParagraph"/>
        <w:numPr>
          <w:ilvl w:val="0"/>
          <w:numId w:val="31"/>
        </w:numPr>
        <w:tabs>
          <w:tab w:val="left" w:pos="1652"/>
        </w:tabs>
        <w:spacing w:before="139"/>
        <w:ind w:left="1651" w:hanging="728"/>
        <w:rPr>
          <w:rFonts w:ascii="Wingdings" w:hAnsi="Wingdings"/>
          <w:sz w:val="72"/>
        </w:rPr>
      </w:pPr>
      <w:r>
        <w:rPr>
          <w:sz w:val="72"/>
        </w:rPr>
        <w:t>The</w:t>
      </w:r>
      <w:r>
        <w:rPr>
          <w:spacing w:val="-9"/>
          <w:sz w:val="72"/>
        </w:rPr>
        <w:t xml:space="preserve"> </w:t>
      </w:r>
      <w:r>
        <w:rPr>
          <w:sz w:val="72"/>
        </w:rPr>
        <w:t>Auditor</w:t>
      </w:r>
      <w:r>
        <w:rPr>
          <w:spacing w:val="-8"/>
          <w:sz w:val="72"/>
        </w:rPr>
        <w:t xml:space="preserve"> </w:t>
      </w:r>
      <w:r>
        <w:rPr>
          <w:sz w:val="72"/>
        </w:rPr>
        <w:t>is</w:t>
      </w:r>
      <w:r>
        <w:rPr>
          <w:spacing w:val="-4"/>
          <w:sz w:val="72"/>
        </w:rPr>
        <w:t xml:space="preserve"> </w:t>
      </w:r>
      <w:r>
        <w:rPr>
          <w:sz w:val="72"/>
        </w:rPr>
        <w:t>faced</w:t>
      </w:r>
      <w:r>
        <w:rPr>
          <w:spacing w:val="-5"/>
          <w:sz w:val="72"/>
        </w:rPr>
        <w:t xml:space="preserve"> </w:t>
      </w:r>
      <w:r>
        <w:rPr>
          <w:sz w:val="72"/>
        </w:rPr>
        <w:t>with</w:t>
      </w:r>
      <w:r>
        <w:rPr>
          <w:spacing w:val="-3"/>
          <w:sz w:val="72"/>
        </w:rPr>
        <w:t xml:space="preserve"> </w:t>
      </w:r>
      <w:r>
        <w:rPr>
          <w:b/>
          <w:sz w:val="72"/>
          <w:u w:val="thick"/>
        </w:rPr>
        <w:t>Sampling</w:t>
      </w:r>
      <w:r>
        <w:rPr>
          <w:b/>
          <w:spacing w:val="-2"/>
          <w:sz w:val="72"/>
          <w:u w:val="thick"/>
        </w:rPr>
        <w:t xml:space="preserve"> </w:t>
      </w:r>
      <w:r>
        <w:rPr>
          <w:b/>
          <w:sz w:val="72"/>
          <w:u w:val="thick"/>
        </w:rPr>
        <w:t>Risk</w:t>
      </w:r>
      <w:r>
        <w:rPr>
          <w:b/>
          <w:spacing w:val="-4"/>
          <w:sz w:val="72"/>
          <w:u w:val="thick"/>
        </w:rPr>
        <w:t xml:space="preserve"> </w:t>
      </w:r>
      <w:r>
        <w:rPr>
          <w:b/>
          <w:sz w:val="72"/>
          <w:u w:val="thick"/>
        </w:rPr>
        <w:t>in</w:t>
      </w:r>
      <w:r>
        <w:rPr>
          <w:sz w:val="72"/>
        </w:rPr>
        <w:t>:-</w:t>
      </w:r>
    </w:p>
    <w:p w:rsidR="00D86E44" w:rsidRDefault="0047782A">
      <w:pPr>
        <w:pStyle w:val="Heading4"/>
        <w:numPr>
          <w:ilvl w:val="0"/>
          <w:numId w:val="25"/>
        </w:numPr>
        <w:tabs>
          <w:tab w:val="left" w:pos="1824"/>
          <w:tab w:val="left" w:pos="1825"/>
        </w:tabs>
        <w:spacing w:before="97"/>
        <w:rPr>
          <w:b w:val="0"/>
          <w:i w:val="0"/>
          <w:color w:val="C00000"/>
          <w:u w:val="none"/>
        </w:rPr>
      </w:pPr>
      <w:r>
        <w:rPr>
          <w:color w:val="C00000"/>
          <w:u w:val="thick" w:color="C00000"/>
        </w:rPr>
        <w:t>Tests</w:t>
      </w:r>
      <w:r>
        <w:rPr>
          <w:color w:val="C00000"/>
          <w:spacing w:val="-17"/>
          <w:u w:val="thick" w:color="C00000"/>
        </w:rPr>
        <w:t xml:space="preserve"> </w:t>
      </w:r>
      <w:r>
        <w:rPr>
          <w:color w:val="C00000"/>
          <w:u w:val="thick" w:color="C00000"/>
        </w:rPr>
        <w:t>of</w:t>
      </w:r>
      <w:r>
        <w:rPr>
          <w:color w:val="C00000"/>
          <w:spacing w:val="-14"/>
          <w:u w:val="thick" w:color="C00000"/>
        </w:rPr>
        <w:t xml:space="preserve"> </w:t>
      </w:r>
      <w:r>
        <w:rPr>
          <w:color w:val="C00000"/>
          <w:u w:val="thick" w:color="C00000"/>
        </w:rPr>
        <w:t>Control</w:t>
      </w:r>
      <w:r>
        <w:rPr>
          <w:color w:val="C00000"/>
          <w:spacing w:val="134"/>
          <w:u w:val="none"/>
        </w:rPr>
        <w:t xml:space="preserve"> </w:t>
      </w:r>
      <w:r>
        <w:rPr>
          <w:b w:val="0"/>
          <w:i w:val="0"/>
          <w:u w:val="none"/>
        </w:rPr>
        <w:t>AND</w:t>
      </w:r>
    </w:p>
    <w:p w:rsidR="00D86E44" w:rsidRDefault="0047782A">
      <w:pPr>
        <w:pStyle w:val="ListParagraph"/>
        <w:numPr>
          <w:ilvl w:val="0"/>
          <w:numId w:val="25"/>
        </w:numPr>
        <w:tabs>
          <w:tab w:val="left" w:pos="1825"/>
        </w:tabs>
        <w:spacing w:before="101"/>
        <w:rPr>
          <w:color w:val="00AF50"/>
          <w:sz w:val="72"/>
        </w:rPr>
      </w:pPr>
      <w:r>
        <w:rPr>
          <w:b/>
          <w:i/>
          <w:color w:val="00AF50"/>
          <w:sz w:val="72"/>
          <w:u w:val="thick" w:color="00AF50"/>
        </w:rPr>
        <w:t>Substantive</w:t>
      </w:r>
      <w:r>
        <w:rPr>
          <w:b/>
          <w:i/>
          <w:color w:val="00AF50"/>
          <w:spacing w:val="-19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Procedures</w:t>
      </w:r>
      <w:r>
        <w:rPr>
          <w:sz w:val="72"/>
        </w:rPr>
        <w:t>.</w:t>
      </w:r>
    </w:p>
    <w:p w:rsidR="00D86E44" w:rsidRDefault="00D86E44">
      <w:pPr>
        <w:rPr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49" style="position:absolute;margin-left:47.5pt;margin-top:14.25pt;width:864.25pt;height:522.5pt;z-index:-251636736;mso-position-horizontal-relative:page;mso-position-vertical-relative:page" coordorigin="950,285" coordsize="17285,10450">
            <v:shape id="_x0000_s1252" type="#_x0000_t75" style="position:absolute;left:2126;top:285;width:14939;height:2220">
              <v:imagedata r:id="rId63" o:title=""/>
            </v:shape>
            <v:shape id="_x0000_s1251" type="#_x0000_t75" style="position:absolute;left:950;top:2099;width:17285;height:8636">
              <v:imagedata r:id="rId64" o:title=""/>
            </v:shape>
            <v:rect id="_x0000_s1250" style="position:absolute;left:1320;top:2469;width:16560;height:7911" filled="f" strokecolor="#7e5f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"/>
        <w:rPr>
          <w:sz w:val="22"/>
        </w:rPr>
      </w:pPr>
    </w:p>
    <w:p w:rsidR="00D86E44" w:rsidRDefault="0047782A">
      <w:pPr>
        <w:pStyle w:val="ListParagraph"/>
        <w:numPr>
          <w:ilvl w:val="0"/>
          <w:numId w:val="24"/>
        </w:numPr>
        <w:tabs>
          <w:tab w:val="left" w:pos="1824"/>
          <w:tab w:val="left" w:pos="1825"/>
        </w:tabs>
        <w:spacing w:before="30" w:line="213" w:lineRule="auto"/>
        <w:ind w:right="1644"/>
        <w:rPr>
          <w:color w:val="C00000"/>
          <w:sz w:val="72"/>
        </w:rPr>
      </w:pPr>
      <w:bookmarkStart w:id="18" w:name="Slide_19:_SAMPLING_RISK"/>
      <w:bookmarkEnd w:id="18"/>
      <w:r>
        <w:rPr>
          <w:b/>
          <w:color w:val="C00000"/>
          <w:sz w:val="72"/>
          <w:u w:val="thick" w:color="C00000"/>
        </w:rPr>
        <w:t>Sampling</w:t>
      </w:r>
      <w:r>
        <w:rPr>
          <w:b/>
          <w:color w:val="C00000"/>
          <w:spacing w:val="-14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Risks</w:t>
      </w:r>
      <w:r>
        <w:rPr>
          <w:b/>
          <w:color w:val="C00000"/>
          <w:spacing w:val="-18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in</w:t>
      </w:r>
      <w:r>
        <w:rPr>
          <w:b/>
          <w:color w:val="C00000"/>
          <w:spacing w:val="-15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Tests</w:t>
      </w:r>
      <w:r>
        <w:rPr>
          <w:b/>
          <w:color w:val="C00000"/>
          <w:spacing w:val="-15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of</w:t>
      </w:r>
      <w:r>
        <w:rPr>
          <w:b/>
          <w:color w:val="C00000"/>
          <w:spacing w:val="-16"/>
          <w:sz w:val="72"/>
          <w:u w:val="thick" w:color="C00000"/>
        </w:rPr>
        <w:t xml:space="preserve"> </w:t>
      </w:r>
      <w:r>
        <w:rPr>
          <w:b/>
          <w:color w:val="C00000"/>
          <w:sz w:val="72"/>
          <w:u w:val="thick" w:color="C00000"/>
        </w:rPr>
        <w:t>Control</w:t>
      </w:r>
      <w:r>
        <w:rPr>
          <w:sz w:val="60"/>
        </w:rPr>
        <w:t>:-</w:t>
      </w:r>
      <w:r>
        <w:rPr>
          <w:spacing w:val="-13"/>
          <w:sz w:val="60"/>
        </w:rPr>
        <w:t xml:space="preserve"> </w:t>
      </w:r>
      <w:r>
        <w:rPr>
          <w:sz w:val="60"/>
        </w:rPr>
        <w:t>The</w:t>
      </w:r>
      <w:r>
        <w:rPr>
          <w:spacing w:val="-14"/>
          <w:sz w:val="60"/>
        </w:rPr>
        <w:t xml:space="preserve"> </w:t>
      </w:r>
      <w:r>
        <w:rPr>
          <w:sz w:val="60"/>
        </w:rPr>
        <w:t>Auditor</w:t>
      </w:r>
      <w:r>
        <w:rPr>
          <w:spacing w:val="-11"/>
          <w:sz w:val="60"/>
        </w:rPr>
        <w:t xml:space="preserve"> </w:t>
      </w:r>
      <w:r>
        <w:rPr>
          <w:sz w:val="60"/>
        </w:rPr>
        <w:t>faces</w:t>
      </w:r>
      <w:r>
        <w:rPr>
          <w:spacing w:val="-133"/>
          <w:sz w:val="60"/>
        </w:rPr>
        <w:t xml:space="preserve"> </w:t>
      </w:r>
      <w:r>
        <w:rPr>
          <w:sz w:val="60"/>
        </w:rPr>
        <w:t>the following Sampling Risk in tests of control (Internal</w:t>
      </w:r>
      <w:r>
        <w:rPr>
          <w:spacing w:val="1"/>
          <w:sz w:val="60"/>
        </w:rPr>
        <w:t xml:space="preserve"> </w:t>
      </w:r>
      <w:r>
        <w:rPr>
          <w:sz w:val="60"/>
        </w:rPr>
        <w:t>Control) –</w:t>
      </w:r>
    </w:p>
    <w:p w:rsidR="00D86E44" w:rsidRDefault="0047782A">
      <w:pPr>
        <w:pStyle w:val="ListParagraph"/>
        <w:numPr>
          <w:ilvl w:val="0"/>
          <w:numId w:val="23"/>
        </w:numPr>
        <w:tabs>
          <w:tab w:val="left" w:pos="1736"/>
        </w:tabs>
        <w:spacing w:before="190" w:line="213" w:lineRule="auto"/>
        <w:ind w:right="1769"/>
        <w:rPr>
          <w:color w:val="00AFEF"/>
          <w:sz w:val="60"/>
        </w:rPr>
      </w:pPr>
      <w:r>
        <w:rPr>
          <w:b/>
          <w:color w:val="00AFEF"/>
          <w:sz w:val="60"/>
          <w:u w:val="thick" w:color="00AFEF"/>
        </w:rPr>
        <w:t>Risk of Under Reliance</w:t>
      </w:r>
      <w:r>
        <w:rPr>
          <w:sz w:val="60"/>
        </w:rPr>
        <w:t>:- The risk that, although the</w:t>
      </w:r>
      <w:r>
        <w:rPr>
          <w:color w:val="843B0C"/>
          <w:sz w:val="60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Sample</w:t>
      </w:r>
      <w:r>
        <w:rPr>
          <w:b/>
          <w:i/>
          <w:color w:val="843B0C"/>
          <w:spacing w:val="1"/>
          <w:sz w:val="60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result</w:t>
      </w:r>
      <w:r>
        <w:rPr>
          <w:b/>
          <w:i/>
          <w:color w:val="843B0C"/>
          <w:spacing w:val="-5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does</w:t>
      </w:r>
      <w:r>
        <w:rPr>
          <w:b/>
          <w:i/>
          <w:color w:val="843B0C"/>
          <w:spacing w:val="-3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not</w:t>
      </w:r>
      <w:r>
        <w:rPr>
          <w:b/>
          <w:i/>
          <w:color w:val="843B0C"/>
          <w:spacing w:val="-6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support</w:t>
      </w:r>
      <w:r>
        <w:rPr>
          <w:b/>
          <w:i/>
          <w:color w:val="843B0C"/>
          <w:spacing w:val="-4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the</w:t>
      </w:r>
      <w:r>
        <w:rPr>
          <w:b/>
          <w:i/>
          <w:color w:val="843B0C"/>
          <w:spacing w:val="-5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Auditor’s</w:t>
      </w:r>
      <w:r>
        <w:rPr>
          <w:b/>
          <w:i/>
          <w:color w:val="843B0C"/>
          <w:spacing w:val="-1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assessment</w:t>
      </w:r>
      <w:r>
        <w:rPr>
          <w:b/>
          <w:i/>
          <w:color w:val="843B0C"/>
          <w:spacing w:val="-7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of</w:t>
      </w:r>
      <w:r>
        <w:rPr>
          <w:b/>
          <w:i/>
          <w:color w:val="843B0C"/>
          <w:spacing w:val="-6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control</w:t>
      </w:r>
      <w:r>
        <w:rPr>
          <w:b/>
          <w:i/>
          <w:color w:val="843B0C"/>
          <w:spacing w:val="-132"/>
          <w:sz w:val="60"/>
        </w:rPr>
        <w:t xml:space="preserve"> </w:t>
      </w:r>
      <w:r>
        <w:rPr>
          <w:sz w:val="60"/>
        </w:rPr>
        <w:t>risk, The</w:t>
      </w:r>
      <w:r>
        <w:rPr>
          <w:color w:val="6F2F9F"/>
          <w:sz w:val="60"/>
        </w:rPr>
        <w:t xml:space="preserve"> </w:t>
      </w:r>
      <w:r>
        <w:rPr>
          <w:b/>
          <w:i/>
          <w:color w:val="6F2F9F"/>
          <w:sz w:val="60"/>
          <w:u w:val="thick" w:color="6F2F9F"/>
        </w:rPr>
        <w:t>Actual Compliance rate (Internal control) would</w:t>
      </w:r>
      <w:r>
        <w:rPr>
          <w:b/>
          <w:i/>
          <w:color w:val="6F2F9F"/>
          <w:spacing w:val="1"/>
          <w:sz w:val="60"/>
        </w:rPr>
        <w:t xml:space="preserve"> </w:t>
      </w:r>
      <w:r>
        <w:rPr>
          <w:b/>
          <w:i/>
          <w:color w:val="6F2F9F"/>
          <w:sz w:val="60"/>
          <w:u w:val="thick" w:color="6F2F9F"/>
        </w:rPr>
        <w:t>support</w:t>
      </w:r>
      <w:r>
        <w:rPr>
          <w:b/>
          <w:i/>
          <w:color w:val="6F2F9F"/>
          <w:spacing w:val="-1"/>
          <w:sz w:val="60"/>
          <w:u w:val="thick" w:color="6F2F9F"/>
        </w:rPr>
        <w:t xml:space="preserve"> </w:t>
      </w:r>
      <w:r>
        <w:rPr>
          <w:b/>
          <w:i/>
          <w:color w:val="6F2F9F"/>
          <w:sz w:val="60"/>
          <w:u w:val="thick" w:color="6F2F9F"/>
        </w:rPr>
        <w:t>such</w:t>
      </w:r>
      <w:r>
        <w:rPr>
          <w:b/>
          <w:i/>
          <w:color w:val="6F2F9F"/>
          <w:spacing w:val="1"/>
          <w:sz w:val="60"/>
          <w:u w:val="thick" w:color="6F2F9F"/>
        </w:rPr>
        <w:t xml:space="preserve"> </w:t>
      </w:r>
      <w:r>
        <w:rPr>
          <w:b/>
          <w:i/>
          <w:color w:val="6F2F9F"/>
          <w:sz w:val="60"/>
          <w:u w:val="thick" w:color="6F2F9F"/>
        </w:rPr>
        <w:t>an</w:t>
      </w:r>
      <w:r>
        <w:rPr>
          <w:b/>
          <w:i/>
          <w:color w:val="6F2F9F"/>
          <w:spacing w:val="2"/>
          <w:sz w:val="60"/>
          <w:u w:val="thick" w:color="6F2F9F"/>
        </w:rPr>
        <w:t xml:space="preserve"> </w:t>
      </w:r>
      <w:r>
        <w:rPr>
          <w:b/>
          <w:i/>
          <w:color w:val="6F2F9F"/>
          <w:sz w:val="60"/>
          <w:u w:val="thick" w:color="6F2F9F"/>
        </w:rPr>
        <w:t>assessment</w:t>
      </w:r>
      <w:r>
        <w:rPr>
          <w:sz w:val="60"/>
        </w:rPr>
        <w:t>.</w:t>
      </w:r>
    </w:p>
    <w:p w:rsidR="00D86E44" w:rsidRDefault="0047782A">
      <w:pPr>
        <w:pStyle w:val="ListParagraph"/>
        <w:numPr>
          <w:ilvl w:val="0"/>
          <w:numId w:val="23"/>
        </w:numPr>
        <w:tabs>
          <w:tab w:val="left" w:pos="1736"/>
        </w:tabs>
        <w:spacing w:before="193" w:line="211" w:lineRule="auto"/>
        <w:ind w:right="1467"/>
        <w:rPr>
          <w:color w:val="00AF50"/>
          <w:sz w:val="60"/>
        </w:rPr>
      </w:pPr>
      <w:r>
        <w:rPr>
          <w:b/>
          <w:color w:val="00AF50"/>
          <w:sz w:val="60"/>
          <w:u w:val="thick" w:color="00AF50"/>
        </w:rPr>
        <w:t>Risk of Over Reliance</w:t>
      </w:r>
      <w:r>
        <w:rPr>
          <w:sz w:val="60"/>
        </w:rPr>
        <w:t>:- The risk that, although the</w:t>
      </w:r>
      <w:r>
        <w:rPr>
          <w:color w:val="FF0000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sample</w:t>
      </w:r>
      <w:r>
        <w:rPr>
          <w:b/>
          <w:i/>
          <w:color w:val="FF0000"/>
          <w:spacing w:val="1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result supports the Auditor’s Assessment of Control</w:t>
      </w:r>
      <w:r>
        <w:rPr>
          <w:b/>
          <w:i/>
          <w:color w:val="FF0000"/>
          <w:sz w:val="60"/>
        </w:rPr>
        <w:t xml:space="preserve"> </w:t>
      </w:r>
      <w:r>
        <w:rPr>
          <w:sz w:val="60"/>
        </w:rPr>
        <w:t>risk, the</w:t>
      </w:r>
      <w:r>
        <w:rPr>
          <w:color w:val="006FC0"/>
          <w:spacing w:val="-133"/>
          <w:sz w:val="6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Actual</w:t>
      </w:r>
      <w:r>
        <w:rPr>
          <w:b/>
          <w:i/>
          <w:color w:val="006FC0"/>
          <w:spacing w:val="-6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Compliance</w:t>
      </w:r>
      <w:r>
        <w:rPr>
          <w:b/>
          <w:i/>
          <w:color w:val="006FC0"/>
          <w:spacing w:val="-3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rate</w:t>
      </w:r>
      <w:r>
        <w:rPr>
          <w:b/>
          <w:i/>
          <w:color w:val="006FC0"/>
          <w:spacing w:val="-10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(Internal</w:t>
      </w:r>
      <w:r>
        <w:rPr>
          <w:b/>
          <w:i/>
          <w:color w:val="006FC0"/>
          <w:spacing w:val="-7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Control)</w:t>
      </w:r>
      <w:r>
        <w:rPr>
          <w:b/>
          <w:i/>
          <w:color w:val="006FC0"/>
          <w:spacing w:val="-9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would</w:t>
      </w:r>
      <w:r>
        <w:rPr>
          <w:b/>
          <w:i/>
          <w:color w:val="006FC0"/>
          <w:spacing w:val="-4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not</w:t>
      </w:r>
      <w:r>
        <w:rPr>
          <w:b/>
          <w:i/>
          <w:color w:val="006FC0"/>
          <w:spacing w:val="-6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support</w:t>
      </w:r>
      <w:r>
        <w:rPr>
          <w:b/>
          <w:i/>
          <w:color w:val="006FC0"/>
          <w:spacing w:val="-133"/>
          <w:sz w:val="6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such an</w:t>
      </w:r>
      <w:r>
        <w:rPr>
          <w:b/>
          <w:i/>
          <w:color w:val="006FC0"/>
          <w:spacing w:val="1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assessment</w:t>
      </w:r>
      <w:r>
        <w:rPr>
          <w:sz w:val="60"/>
        </w:rPr>
        <w:t>.</w:t>
      </w:r>
    </w:p>
    <w:p w:rsidR="00D86E44" w:rsidRDefault="00D86E44">
      <w:pPr>
        <w:spacing w:line="211" w:lineRule="auto"/>
        <w:rPr>
          <w:sz w:val="60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45" style="position:absolute;margin-left:47.5pt;margin-top:27pt;width:864.25pt;height:477.15pt;z-index:-251635712;mso-position-horizontal-relative:page;mso-position-vertical-relative:page" coordorigin="950,540" coordsize="17285,9543">
            <v:shape id="_x0000_s1248" type="#_x0000_t75" style="position:absolute;left:2246;top:539;width:14923;height:2220">
              <v:imagedata r:id="rId65" o:title=""/>
            </v:shape>
            <v:shape id="_x0000_s1247" type="#_x0000_t75" style="position:absolute;left:950;top:2505;width:17285;height:7577">
              <v:imagedata r:id="rId8" o:title=""/>
            </v:shape>
            <v:rect id="_x0000_s1246" style="position:absolute;left:1320;top:2875;width:16560;height:6852" filled="f" strokecolor="#ec7c3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3"/>
        <w:rPr>
          <w:sz w:val="27"/>
        </w:rPr>
      </w:pPr>
    </w:p>
    <w:p w:rsidR="00D86E44" w:rsidRDefault="0047782A">
      <w:pPr>
        <w:pStyle w:val="ListParagraph"/>
        <w:numPr>
          <w:ilvl w:val="0"/>
          <w:numId w:val="24"/>
        </w:numPr>
        <w:tabs>
          <w:tab w:val="left" w:pos="1798"/>
        </w:tabs>
        <w:spacing w:before="98" w:line="189" w:lineRule="auto"/>
        <w:ind w:left="924" w:right="2055" w:firstLine="0"/>
        <w:rPr>
          <w:color w:val="00AF50"/>
          <w:sz w:val="72"/>
        </w:rPr>
      </w:pPr>
      <w:bookmarkStart w:id="19" w:name="Slide_20:_SAMPLING_RISK"/>
      <w:bookmarkEnd w:id="19"/>
      <w:r>
        <w:rPr>
          <w:b/>
          <w:color w:val="00AF50"/>
          <w:sz w:val="72"/>
          <w:u w:val="thick" w:color="00AF50"/>
        </w:rPr>
        <w:t>Sampling Risks in Substantive Procedures</w:t>
      </w:r>
      <w:r>
        <w:rPr>
          <w:sz w:val="56"/>
        </w:rPr>
        <w:t>:- The</w:t>
      </w:r>
      <w:r>
        <w:rPr>
          <w:spacing w:val="1"/>
          <w:sz w:val="56"/>
        </w:rPr>
        <w:t xml:space="preserve"> </w:t>
      </w:r>
      <w:r>
        <w:rPr>
          <w:sz w:val="56"/>
        </w:rPr>
        <w:t>Auditor</w:t>
      </w:r>
      <w:r>
        <w:rPr>
          <w:spacing w:val="-14"/>
          <w:sz w:val="56"/>
        </w:rPr>
        <w:t xml:space="preserve"> </w:t>
      </w:r>
      <w:r>
        <w:rPr>
          <w:sz w:val="56"/>
        </w:rPr>
        <w:t>faces</w:t>
      </w:r>
      <w:r>
        <w:rPr>
          <w:spacing w:val="-13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following</w:t>
      </w:r>
      <w:r>
        <w:rPr>
          <w:spacing w:val="-15"/>
          <w:sz w:val="56"/>
        </w:rPr>
        <w:t xml:space="preserve"> </w:t>
      </w:r>
      <w:r>
        <w:rPr>
          <w:sz w:val="56"/>
        </w:rPr>
        <w:t>sampling</w:t>
      </w:r>
      <w:r>
        <w:rPr>
          <w:spacing w:val="-11"/>
          <w:sz w:val="56"/>
        </w:rPr>
        <w:t xml:space="preserve"> </w:t>
      </w:r>
      <w:r>
        <w:rPr>
          <w:sz w:val="56"/>
        </w:rPr>
        <w:t>risk</w:t>
      </w:r>
      <w:r>
        <w:rPr>
          <w:spacing w:val="-15"/>
          <w:sz w:val="56"/>
        </w:rPr>
        <w:t xml:space="preserve"> </w:t>
      </w:r>
      <w:r>
        <w:rPr>
          <w:sz w:val="56"/>
        </w:rPr>
        <w:t>in</w:t>
      </w:r>
      <w:r>
        <w:rPr>
          <w:spacing w:val="-16"/>
          <w:sz w:val="56"/>
        </w:rPr>
        <w:t xml:space="preserve"> </w:t>
      </w:r>
      <w:r>
        <w:rPr>
          <w:sz w:val="56"/>
        </w:rPr>
        <w:t>substantive</w:t>
      </w:r>
      <w:r>
        <w:rPr>
          <w:spacing w:val="-8"/>
          <w:sz w:val="56"/>
        </w:rPr>
        <w:t xml:space="preserve"> </w:t>
      </w:r>
      <w:r>
        <w:rPr>
          <w:sz w:val="56"/>
        </w:rPr>
        <w:t>procedures</w:t>
      </w:r>
      <w:r>
        <w:rPr>
          <w:spacing w:val="-124"/>
          <w:sz w:val="56"/>
        </w:rPr>
        <w:t xml:space="preserve"> </w:t>
      </w:r>
      <w:r>
        <w:rPr>
          <w:sz w:val="56"/>
        </w:rPr>
        <w:t>(Transactions</w:t>
      </w:r>
      <w:r>
        <w:rPr>
          <w:spacing w:val="3"/>
          <w:sz w:val="56"/>
        </w:rPr>
        <w:t xml:space="preserve"> </w:t>
      </w:r>
      <w:r>
        <w:rPr>
          <w:sz w:val="56"/>
        </w:rPr>
        <w:t>&amp;</w:t>
      </w:r>
      <w:r>
        <w:rPr>
          <w:spacing w:val="-2"/>
          <w:sz w:val="56"/>
        </w:rPr>
        <w:t xml:space="preserve"> </w:t>
      </w:r>
      <w:r>
        <w:rPr>
          <w:sz w:val="56"/>
        </w:rPr>
        <w:t>Balances) –</w:t>
      </w:r>
    </w:p>
    <w:p w:rsidR="00D86E44" w:rsidRDefault="0047782A">
      <w:pPr>
        <w:pStyle w:val="ListParagraph"/>
        <w:numPr>
          <w:ilvl w:val="0"/>
          <w:numId w:val="22"/>
        </w:numPr>
        <w:tabs>
          <w:tab w:val="left" w:pos="1736"/>
        </w:tabs>
        <w:spacing w:line="189" w:lineRule="auto"/>
        <w:ind w:right="990"/>
        <w:rPr>
          <w:color w:val="006FC0"/>
          <w:sz w:val="64"/>
        </w:rPr>
      </w:pPr>
      <w:r>
        <w:rPr>
          <w:b/>
          <w:color w:val="006FC0"/>
          <w:sz w:val="64"/>
          <w:u w:val="thick" w:color="006FC0"/>
        </w:rPr>
        <w:t>Risk</w:t>
      </w:r>
      <w:r>
        <w:rPr>
          <w:b/>
          <w:color w:val="006FC0"/>
          <w:spacing w:val="-8"/>
          <w:sz w:val="64"/>
          <w:u w:val="thick" w:color="006FC0"/>
        </w:rPr>
        <w:t xml:space="preserve"> </w:t>
      </w:r>
      <w:r>
        <w:rPr>
          <w:b/>
          <w:color w:val="006FC0"/>
          <w:sz w:val="64"/>
          <w:u w:val="thick" w:color="006FC0"/>
        </w:rPr>
        <w:t>of</w:t>
      </w:r>
      <w:r>
        <w:rPr>
          <w:b/>
          <w:color w:val="006FC0"/>
          <w:spacing w:val="-5"/>
          <w:sz w:val="64"/>
          <w:u w:val="thick" w:color="006FC0"/>
        </w:rPr>
        <w:t xml:space="preserve"> </w:t>
      </w:r>
      <w:r>
        <w:rPr>
          <w:b/>
          <w:color w:val="006FC0"/>
          <w:sz w:val="64"/>
          <w:u w:val="thick" w:color="006FC0"/>
        </w:rPr>
        <w:t>Incorrect</w:t>
      </w:r>
      <w:r>
        <w:rPr>
          <w:b/>
          <w:color w:val="006FC0"/>
          <w:spacing w:val="-10"/>
          <w:sz w:val="64"/>
          <w:u w:val="thick" w:color="006FC0"/>
        </w:rPr>
        <w:t xml:space="preserve"> </w:t>
      </w:r>
      <w:r>
        <w:rPr>
          <w:b/>
          <w:color w:val="006FC0"/>
          <w:sz w:val="64"/>
          <w:u w:val="thick" w:color="006FC0"/>
        </w:rPr>
        <w:t>Rejections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risk</w:t>
      </w:r>
      <w:r>
        <w:rPr>
          <w:spacing w:val="-3"/>
          <w:sz w:val="56"/>
        </w:rPr>
        <w:t xml:space="preserve"> </w:t>
      </w:r>
      <w:r>
        <w:rPr>
          <w:sz w:val="56"/>
        </w:rPr>
        <w:t>that,</w:t>
      </w:r>
      <w:r>
        <w:rPr>
          <w:spacing w:val="-4"/>
          <w:sz w:val="56"/>
        </w:rPr>
        <w:t xml:space="preserve"> </w:t>
      </w:r>
      <w:r>
        <w:rPr>
          <w:sz w:val="56"/>
        </w:rPr>
        <w:t>although</w:t>
      </w:r>
      <w:r>
        <w:rPr>
          <w:spacing w:val="-1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sample</w:t>
      </w:r>
      <w:r>
        <w:rPr>
          <w:spacing w:val="-123"/>
          <w:sz w:val="56"/>
        </w:rPr>
        <w:t xml:space="preserve"> </w:t>
      </w:r>
      <w:r>
        <w:rPr>
          <w:sz w:val="56"/>
        </w:rPr>
        <w:t>result supports the conclusion that a recorded</w:t>
      </w:r>
      <w:r>
        <w:rPr>
          <w:color w:val="843B0C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Account balance or</w:t>
      </w:r>
      <w:r>
        <w:rPr>
          <w:b/>
          <w:i/>
          <w:color w:val="843B0C"/>
          <w:spacing w:val="1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class of transactions is materially misstated</w:t>
      </w:r>
      <w:r>
        <w:rPr>
          <w:sz w:val="56"/>
        </w:rPr>
        <w:t>,</w:t>
      </w:r>
      <w:r>
        <w:rPr>
          <w:color w:val="00AFEF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in fact it is not</w:t>
      </w:r>
      <w:r>
        <w:rPr>
          <w:b/>
          <w:i/>
          <w:color w:val="00AFEF"/>
          <w:spacing w:val="1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materially</w:t>
      </w:r>
      <w:r>
        <w:rPr>
          <w:b/>
          <w:i/>
          <w:color w:val="00AFEF"/>
          <w:spacing w:val="4"/>
          <w:sz w:val="56"/>
          <w:u w:val="thick" w:color="00AFEF"/>
        </w:rPr>
        <w:t xml:space="preserve"> </w:t>
      </w:r>
      <w:proofErr w:type="spellStart"/>
      <w:r>
        <w:rPr>
          <w:b/>
          <w:i/>
          <w:color w:val="00AFEF"/>
          <w:sz w:val="56"/>
          <w:u w:val="thick" w:color="00AFEF"/>
        </w:rPr>
        <w:t>mis</w:t>
      </w:r>
      <w:proofErr w:type="spellEnd"/>
      <w:r>
        <w:rPr>
          <w:b/>
          <w:i/>
          <w:color w:val="00AFEF"/>
          <w:sz w:val="56"/>
          <w:u w:val="thick" w:color="00AFEF"/>
        </w:rPr>
        <w:t>-stated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22"/>
        </w:numPr>
        <w:tabs>
          <w:tab w:val="left" w:pos="1736"/>
        </w:tabs>
        <w:spacing w:before="192" w:line="189" w:lineRule="auto"/>
        <w:ind w:right="1906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Risk of Incorrect Acceptance</w:t>
      </w:r>
      <w:r>
        <w:rPr>
          <w:sz w:val="56"/>
        </w:rPr>
        <w:t>:- The risk that, although the</w:t>
      </w:r>
      <w:r>
        <w:rPr>
          <w:spacing w:val="1"/>
          <w:sz w:val="56"/>
        </w:rPr>
        <w:t xml:space="preserve"> </w:t>
      </w:r>
      <w:r>
        <w:rPr>
          <w:sz w:val="56"/>
        </w:rPr>
        <w:t>Sample result supports the conclusion that a recorded</w:t>
      </w:r>
      <w:r>
        <w:rPr>
          <w:color w:val="001F5F"/>
          <w:sz w:val="56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Account</w:t>
      </w:r>
      <w:r>
        <w:rPr>
          <w:b/>
          <w:i/>
          <w:color w:val="001F5F"/>
          <w:spacing w:val="1"/>
          <w:sz w:val="56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balance</w:t>
      </w:r>
      <w:r>
        <w:rPr>
          <w:b/>
          <w:i/>
          <w:color w:val="001F5F"/>
          <w:spacing w:val="-6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or</w:t>
      </w:r>
      <w:r>
        <w:rPr>
          <w:b/>
          <w:i/>
          <w:color w:val="001F5F"/>
          <w:spacing w:val="-7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Class</w:t>
      </w:r>
      <w:r>
        <w:rPr>
          <w:b/>
          <w:i/>
          <w:color w:val="001F5F"/>
          <w:spacing w:val="-5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of</w:t>
      </w:r>
      <w:r>
        <w:rPr>
          <w:b/>
          <w:i/>
          <w:color w:val="001F5F"/>
          <w:spacing w:val="-5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transactions</w:t>
      </w:r>
      <w:r>
        <w:rPr>
          <w:b/>
          <w:i/>
          <w:color w:val="001F5F"/>
          <w:spacing w:val="-7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is</w:t>
      </w:r>
      <w:r>
        <w:rPr>
          <w:b/>
          <w:i/>
          <w:color w:val="001F5F"/>
          <w:spacing w:val="-6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not</w:t>
      </w:r>
      <w:r>
        <w:rPr>
          <w:b/>
          <w:i/>
          <w:color w:val="001F5F"/>
          <w:spacing w:val="-5"/>
          <w:sz w:val="56"/>
          <w:u w:val="thick" w:color="001F5F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materially</w:t>
      </w:r>
      <w:r>
        <w:rPr>
          <w:b/>
          <w:i/>
          <w:color w:val="001F5F"/>
          <w:spacing w:val="-2"/>
          <w:sz w:val="56"/>
          <w:u w:val="thick" w:color="001F5F"/>
        </w:rPr>
        <w:t xml:space="preserve"> </w:t>
      </w:r>
      <w:proofErr w:type="spellStart"/>
      <w:r>
        <w:rPr>
          <w:b/>
          <w:i/>
          <w:color w:val="001F5F"/>
          <w:sz w:val="56"/>
          <w:u w:val="thick" w:color="001F5F"/>
        </w:rPr>
        <w:t>mis</w:t>
      </w:r>
      <w:proofErr w:type="spellEnd"/>
      <w:r>
        <w:rPr>
          <w:b/>
          <w:i/>
          <w:color w:val="001F5F"/>
          <w:sz w:val="56"/>
          <w:u w:val="thick" w:color="001F5F"/>
        </w:rPr>
        <w:t>-stated</w:t>
      </w:r>
      <w:r>
        <w:rPr>
          <w:sz w:val="56"/>
        </w:rPr>
        <w:t>,</w:t>
      </w:r>
      <w:r>
        <w:rPr>
          <w:color w:val="C00000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in</w:t>
      </w:r>
      <w:r>
        <w:rPr>
          <w:b/>
          <w:i/>
          <w:color w:val="C00000"/>
          <w:spacing w:val="-123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fact</w:t>
      </w:r>
      <w:r>
        <w:rPr>
          <w:b/>
          <w:i/>
          <w:color w:val="C00000"/>
          <w:spacing w:val="-1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it</w:t>
      </w:r>
      <w:r>
        <w:rPr>
          <w:b/>
          <w:i/>
          <w:color w:val="C00000"/>
          <w:spacing w:val="1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is</w:t>
      </w:r>
      <w:r>
        <w:rPr>
          <w:b/>
          <w:i/>
          <w:color w:val="C00000"/>
          <w:spacing w:val="-1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materially</w:t>
      </w:r>
      <w:r>
        <w:rPr>
          <w:b/>
          <w:i/>
          <w:color w:val="C00000"/>
          <w:spacing w:val="5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misstated</w:t>
      </w:r>
      <w:r>
        <w:rPr>
          <w:sz w:val="56"/>
        </w:rPr>
        <w:t>.</w:t>
      </w:r>
    </w:p>
    <w:p w:rsidR="00D86E44" w:rsidRDefault="00D86E44">
      <w:pPr>
        <w:spacing w:line="189" w:lineRule="auto"/>
        <w:rPr>
          <w:sz w:val="64"/>
        </w:rPr>
        <w:sectPr w:rsidR="00D86E44">
          <w:pgSz w:w="19200" w:h="10800" w:orient="landscape"/>
          <w:pgMar w:top="54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39" style="position:absolute;margin-left:43.45pt;margin-top:30.85pt;width:872.8pt;height:505.6pt;z-index:-251634688;mso-position-horizontal-relative:page;mso-position-vertical-relative:page" coordorigin="869,617" coordsize="17456,10112">
            <v:shape id="_x0000_s1244" type="#_x0000_t75" style="position:absolute;left:2044;top:616;width:15175;height:2217">
              <v:imagedata r:id="rId66" o:title=""/>
            </v:shape>
            <v:shape id="_x0000_s1243" type="#_x0000_t75" style="position:absolute;left:868;top:2484;width:17456;height:8244">
              <v:imagedata r:id="rId67" o:title=""/>
            </v:shape>
            <v:shape id="_x0000_s1242" type="#_x0000_t75" style="position:absolute;left:1039;top:2656;width:17220;height:7904">
              <v:imagedata r:id="rId68" o:title=""/>
            </v:shape>
            <v:shape id="_x0000_s1241" type="#_x0000_t75" style="position:absolute;left:950;top:2505;width:17285;height:8074">
              <v:imagedata r:id="rId69" o:title=""/>
            </v:shape>
            <v:rect id="_x0000_s1240" style="position:absolute;left:1320;top:2875;width:16560;height:7349" filled="f" strokecolor="#ec7c3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21"/>
        </w:numPr>
        <w:tabs>
          <w:tab w:val="left" w:pos="1551"/>
        </w:tabs>
        <w:spacing w:before="219" w:line="213" w:lineRule="auto"/>
        <w:ind w:right="1723" w:hanging="361"/>
        <w:rPr>
          <w:rFonts w:ascii="Wingdings" w:hAnsi="Wingdings"/>
          <w:sz w:val="56"/>
        </w:rPr>
      </w:pPr>
      <w:bookmarkStart w:id="20" w:name="Slide_21:_SAMPLING_RISK"/>
      <w:bookmarkEnd w:id="20"/>
      <w:r>
        <w:rPr>
          <w:b/>
          <w:color w:val="00AFEF"/>
          <w:sz w:val="64"/>
          <w:u w:val="thick" w:color="00AFEF"/>
        </w:rPr>
        <w:t>EFFECTS</w:t>
      </w:r>
      <w:r>
        <w:rPr>
          <w:b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OF</w:t>
      </w:r>
      <w:r>
        <w:rPr>
          <w:b/>
          <w:color w:val="00AFEF"/>
          <w:spacing w:val="-10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SAMPLING</w:t>
      </w:r>
      <w:r>
        <w:rPr>
          <w:b/>
          <w:color w:val="00AFEF"/>
          <w:spacing w:val="-12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RISKS</w:t>
      </w:r>
      <w:r>
        <w:rPr>
          <w:b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ON</w:t>
      </w:r>
      <w:r>
        <w:rPr>
          <w:b/>
          <w:color w:val="00AFEF"/>
          <w:spacing w:val="-9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AUDIT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Following</w:t>
      </w:r>
      <w:r>
        <w:rPr>
          <w:spacing w:val="-5"/>
          <w:sz w:val="56"/>
        </w:rPr>
        <w:t xml:space="preserve"> </w:t>
      </w:r>
      <w:r>
        <w:rPr>
          <w:sz w:val="56"/>
        </w:rPr>
        <w:t>are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effects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Sampling risks</w:t>
      </w:r>
      <w:r>
        <w:rPr>
          <w:spacing w:val="3"/>
          <w:sz w:val="56"/>
        </w:rPr>
        <w:t xml:space="preserve"> </w:t>
      </w:r>
      <w:r>
        <w:rPr>
          <w:sz w:val="56"/>
        </w:rPr>
        <w:t>on Audit</w:t>
      </w:r>
      <w:r>
        <w:rPr>
          <w:spacing w:val="7"/>
          <w:sz w:val="56"/>
        </w:rPr>
        <w:t xml:space="preserve"> </w:t>
      </w:r>
      <w:r>
        <w:rPr>
          <w:sz w:val="56"/>
        </w:rPr>
        <w:t>–</w:t>
      </w:r>
    </w:p>
    <w:p w:rsidR="00D86E44" w:rsidRDefault="0047782A">
      <w:pPr>
        <w:pStyle w:val="ListParagraph"/>
        <w:numPr>
          <w:ilvl w:val="1"/>
          <w:numId w:val="22"/>
        </w:numPr>
        <w:tabs>
          <w:tab w:val="left" w:pos="1735"/>
          <w:tab w:val="left" w:pos="1736"/>
        </w:tabs>
        <w:spacing w:before="201" w:line="211" w:lineRule="auto"/>
        <w:ind w:right="1144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The</w:t>
      </w:r>
      <w:r>
        <w:rPr>
          <w:b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Risk</w:t>
      </w:r>
      <w:r>
        <w:rPr>
          <w:b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Over</w:t>
      </w:r>
      <w:r>
        <w:rPr>
          <w:b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Reliance</w:t>
      </w:r>
      <w:r>
        <w:rPr>
          <w:b/>
          <w:color w:val="FF0000"/>
          <w:spacing w:val="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and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the</w:t>
      </w:r>
      <w:r>
        <w:rPr>
          <w:b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Risk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Incorrect</w:t>
      </w:r>
      <w:r>
        <w:rPr>
          <w:b/>
          <w:color w:val="FF0000"/>
          <w:spacing w:val="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Acceptance</w:t>
      </w:r>
      <w:r>
        <w:rPr>
          <w:sz w:val="56"/>
        </w:rPr>
        <w:t>:-</w:t>
      </w:r>
      <w:r>
        <w:rPr>
          <w:spacing w:val="4"/>
          <w:sz w:val="56"/>
        </w:rPr>
        <w:t xml:space="preserve"> </w:t>
      </w:r>
      <w:r>
        <w:rPr>
          <w:sz w:val="56"/>
        </w:rPr>
        <w:t>It</w:t>
      </w:r>
      <w:r>
        <w:rPr>
          <w:color w:val="001F5F"/>
          <w:spacing w:val="-124"/>
          <w:sz w:val="56"/>
        </w:rPr>
        <w:t xml:space="preserve"> </w:t>
      </w:r>
      <w:r>
        <w:rPr>
          <w:b/>
          <w:i/>
          <w:color w:val="001F5F"/>
          <w:sz w:val="56"/>
          <w:u w:val="thick" w:color="001F5F"/>
        </w:rPr>
        <w:t>affects Audit effectiveness</w:t>
      </w:r>
      <w:r>
        <w:rPr>
          <w:b/>
          <w:i/>
          <w:color w:val="001F5F"/>
          <w:sz w:val="56"/>
        </w:rPr>
        <w:t xml:space="preserve"> </w:t>
      </w:r>
      <w:r>
        <w:rPr>
          <w:sz w:val="56"/>
        </w:rPr>
        <w:t>and are more likely to lead to an</w:t>
      </w:r>
      <w:r>
        <w:rPr>
          <w:spacing w:val="1"/>
          <w:sz w:val="56"/>
        </w:rPr>
        <w:t xml:space="preserve"> </w:t>
      </w:r>
      <w:r>
        <w:rPr>
          <w:sz w:val="56"/>
        </w:rPr>
        <w:t>erroneous opinion on the Financial Statements than either the risk</w:t>
      </w:r>
      <w:r>
        <w:rPr>
          <w:spacing w:val="-124"/>
          <w:sz w:val="56"/>
        </w:rPr>
        <w:t xml:space="preserve"> </w:t>
      </w:r>
      <w:r>
        <w:rPr>
          <w:sz w:val="56"/>
        </w:rPr>
        <w:t>of</w:t>
      </w:r>
      <w:r>
        <w:rPr>
          <w:spacing w:val="-3"/>
          <w:sz w:val="56"/>
        </w:rPr>
        <w:t xml:space="preserve"> </w:t>
      </w:r>
      <w:r>
        <w:rPr>
          <w:sz w:val="56"/>
        </w:rPr>
        <w:t>Under</w:t>
      </w:r>
      <w:r>
        <w:rPr>
          <w:spacing w:val="1"/>
          <w:sz w:val="56"/>
        </w:rPr>
        <w:t xml:space="preserve"> </w:t>
      </w:r>
      <w:r>
        <w:rPr>
          <w:sz w:val="56"/>
        </w:rPr>
        <w:t>reliance</w:t>
      </w:r>
      <w:r>
        <w:rPr>
          <w:spacing w:val="-2"/>
          <w:sz w:val="56"/>
        </w:rPr>
        <w:t xml:space="preserve"> </w:t>
      </w:r>
      <w:r>
        <w:rPr>
          <w:sz w:val="56"/>
        </w:rPr>
        <w:t>or</w:t>
      </w:r>
      <w:r>
        <w:rPr>
          <w:spacing w:val="-2"/>
          <w:sz w:val="56"/>
        </w:rPr>
        <w:t xml:space="preserve"> </w:t>
      </w:r>
      <w:r>
        <w:rPr>
          <w:sz w:val="56"/>
        </w:rPr>
        <w:t>the risk of</w:t>
      </w:r>
      <w:r>
        <w:rPr>
          <w:spacing w:val="-2"/>
          <w:sz w:val="56"/>
        </w:rPr>
        <w:t xml:space="preserve"> </w:t>
      </w:r>
      <w:r>
        <w:rPr>
          <w:sz w:val="56"/>
        </w:rPr>
        <w:t>incorrect</w:t>
      </w:r>
      <w:r>
        <w:rPr>
          <w:spacing w:val="1"/>
          <w:sz w:val="56"/>
        </w:rPr>
        <w:t xml:space="preserve"> </w:t>
      </w:r>
      <w:r>
        <w:rPr>
          <w:sz w:val="56"/>
        </w:rPr>
        <w:t>rejection.</w:t>
      </w:r>
    </w:p>
    <w:p w:rsidR="00D86E44" w:rsidRDefault="0047782A">
      <w:pPr>
        <w:pStyle w:val="ListParagraph"/>
        <w:numPr>
          <w:ilvl w:val="1"/>
          <w:numId w:val="22"/>
        </w:numPr>
        <w:tabs>
          <w:tab w:val="left" w:pos="1735"/>
          <w:tab w:val="left" w:pos="1736"/>
        </w:tabs>
        <w:spacing w:before="212" w:line="211" w:lineRule="auto"/>
        <w:ind w:right="959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The Risk of Under Reliance and the Risk of Incorrect Rejections</w:t>
      </w:r>
      <w:r>
        <w:rPr>
          <w:sz w:val="56"/>
        </w:rPr>
        <w:t>:- It</w:t>
      </w:r>
      <w:r>
        <w:rPr>
          <w:color w:val="C00000"/>
          <w:spacing w:val="-124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affect Audit efficiency</w:t>
      </w:r>
      <w:r>
        <w:rPr>
          <w:b/>
          <w:i/>
          <w:color w:val="C00000"/>
          <w:sz w:val="56"/>
        </w:rPr>
        <w:t xml:space="preserve"> </w:t>
      </w:r>
      <w:r>
        <w:rPr>
          <w:sz w:val="56"/>
        </w:rPr>
        <w:t>(more time &amp; efforts) as they would</w:t>
      </w:r>
      <w:r>
        <w:rPr>
          <w:spacing w:val="1"/>
          <w:sz w:val="56"/>
        </w:rPr>
        <w:t xml:space="preserve"> </w:t>
      </w:r>
      <w:r>
        <w:rPr>
          <w:sz w:val="56"/>
        </w:rPr>
        <w:t>ordinarily lead to Additional work being performed by the Auditor,</w:t>
      </w:r>
      <w:r>
        <w:rPr>
          <w:spacing w:val="1"/>
          <w:sz w:val="56"/>
        </w:rPr>
        <w:t xml:space="preserve"> </w:t>
      </w:r>
      <w:r>
        <w:rPr>
          <w:sz w:val="56"/>
        </w:rPr>
        <w:t>or</w:t>
      </w:r>
      <w:r>
        <w:rPr>
          <w:spacing w:val="-14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entity,</w:t>
      </w:r>
      <w:r>
        <w:rPr>
          <w:spacing w:val="-9"/>
          <w:sz w:val="56"/>
        </w:rPr>
        <w:t xml:space="preserve"> </w:t>
      </w:r>
      <w:r>
        <w:rPr>
          <w:sz w:val="56"/>
        </w:rPr>
        <w:t>which</w:t>
      </w:r>
      <w:r>
        <w:rPr>
          <w:spacing w:val="-8"/>
          <w:sz w:val="56"/>
        </w:rPr>
        <w:t xml:space="preserve"> </w:t>
      </w:r>
      <w:r>
        <w:rPr>
          <w:sz w:val="56"/>
        </w:rPr>
        <w:t>would</w:t>
      </w:r>
      <w:r>
        <w:rPr>
          <w:spacing w:val="-11"/>
          <w:sz w:val="56"/>
        </w:rPr>
        <w:t xml:space="preserve"> </w:t>
      </w:r>
      <w:r>
        <w:rPr>
          <w:sz w:val="56"/>
        </w:rPr>
        <w:t>establish</w:t>
      </w:r>
      <w:r>
        <w:rPr>
          <w:spacing w:val="-9"/>
          <w:sz w:val="56"/>
        </w:rPr>
        <w:t xml:space="preserve"> </w:t>
      </w:r>
      <w:r>
        <w:rPr>
          <w:sz w:val="56"/>
        </w:rPr>
        <w:t>that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initial</w:t>
      </w:r>
      <w:r>
        <w:rPr>
          <w:spacing w:val="-12"/>
          <w:sz w:val="56"/>
        </w:rPr>
        <w:t xml:space="preserve"> </w:t>
      </w:r>
      <w:r>
        <w:rPr>
          <w:sz w:val="56"/>
        </w:rPr>
        <w:t>conclusions</w:t>
      </w:r>
      <w:r>
        <w:rPr>
          <w:spacing w:val="-6"/>
          <w:sz w:val="56"/>
        </w:rPr>
        <w:t xml:space="preserve"> </w:t>
      </w:r>
      <w:r>
        <w:rPr>
          <w:sz w:val="56"/>
        </w:rPr>
        <w:t>were</w:t>
      </w:r>
      <w:r>
        <w:rPr>
          <w:spacing w:val="-124"/>
          <w:sz w:val="56"/>
        </w:rPr>
        <w:t xml:space="preserve"> </w:t>
      </w:r>
      <w:r>
        <w:rPr>
          <w:sz w:val="56"/>
        </w:rPr>
        <w:t>incorrect.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33" style="position:absolute;margin-left:40.45pt;margin-top:30.85pt;width:878.2pt;height:452.7pt;z-index:-251633664;mso-position-horizontal-relative:page;mso-position-vertical-relative:page" coordorigin="809,617" coordsize="17564,9054">
            <v:shape id="_x0000_s1238" type="#_x0000_t75" style="position:absolute;left:2330;top:616;width:14723;height:2217">
              <v:imagedata r:id="rId70" o:title=""/>
            </v:shape>
            <v:shape id="_x0000_s1237" type="#_x0000_t75" style="position:absolute;left:808;top:2424;width:17456;height:7246">
              <v:imagedata r:id="rId71" o:title=""/>
            </v:shape>
            <v:shape id="_x0000_s1236" type="#_x0000_t75" style="position:absolute;left:832;top:2493;width:17540;height:6761">
              <v:imagedata r:id="rId72" o:title=""/>
            </v:shape>
            <v:shape id="_x0000_s1235" type="#_x0000_t75" style="position:absolute;left:950;top:2505;width:17285;height:7076">
              <v:imagedata r:id="rId73" o:title=""/>
            </v:shape>
            <v:rect id="_x0000_s1234" style="position:absolute;left:1320;top:2875;width:16560;height:6351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4"/>
        <w:rPr>
          <w:sz w:val="16"/>
        </w:rPr>
      </w:pPr>
    </w:p>
    <w:p w:rsidR="00D86E44" w:rsidRDefault="0047782A">
      <w:pPr>
        <w:pStyle w:val="ListParagraph"/>
        <w:numPr>
          <w:ilvl w:val="0"/>
          <w:numId w:val="21"/>
        </w:numPr>
        <w:tabs>
          <w:tab w:val="left" w:pos="1909"/>
        </w:tabs>
        <w:spacing w:before="155" w:line="211" w:lineRule="auto"/>
        <w:ind w:right="1046" w:hanging="361"/>
        <w:rPr>
          <w:rFonts w:ascii="Wingdings" w:hAnsi="Wingdings"/>
          <w:color w:val="C00000"/>
          <w:sz w:val="88"/>
        </w:rPr>
      </w:pPr>
      <w:bookmarkStart w:id="21" w:name="Slide_22:_SAMPLING_RISK"/>
      <w:bookmarkEnd w:id="21"/>
      <w:r>
        <w:rPr>
          <w:b/>
          <w:color w:val="C00000"/>
          <w:sz w:val="88"/>
          <w:u w:val="thick" w:color="C00000"/>
        </w:rPr>
        <w:t>S</w:t>
      </w:r>
      <w:r>
        <w:rPr>
          <w:b/>
          <w:color w:val="C00000"/>
          <w:sz w:val="88"/>
          <w:u w:val="thick" w:color="C00000"/>
        </w:rPr>
        <w:t>AMPLING RISK AND SAMPLE SIZE</w:t>
      </w:r>
      <w:r>
        <w:rPr>
          <w:sz w:val="88"/>
        </w:rPr>
        <w:t>:-</w:t>
      </w:r>
      <w:r>
        <w:rPr>
          <w:spacing w:val="1"/>
          <w:sz w:val="88"/>
        </w:rPr>
        <w:t xml:space="preserve"> </w:t>
      </w:r>
      <w:r>
        <w:rPr>
          <w:sz w:val="88"/>
        </w:rPr>
        <w:t>Sample size is affected by the level of</w:t>
      </w:r>
      <w:r>
        <w:rPr>
          <w:spacing w:val="1"/>
          <w:sz w:val="88"/>
        </w:rPr>
        <w:t xml:space="preserve"> </w:t>
      </w:r>
      <w:r>
        <w:rPr>
          <w:sz w:val="88"/>
        </w:rPr>
        <w:t>Sampling risk the Auditor is willing to accept</w:t>
      </w:r>
      <w:r>
        <w:rPr>
          <w:spacing w:val="-196"/>
          <w:sz w:val="88"/>
        </w:rPr>
        <w:t xml:space="preserve"> </w:t>
      </w:r>
      <w:r>
        <w:rPr>
          <w:sz w:val="88"/>
        </w:rPr>
        <w:t>from the results of the Sample. The</w:t>
      </w:r>
      <w:r>
        <w:rPr>
          <w:color w:val="006FC0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Lower</w:t>
      </w:r>
      <w:r>
        <w:rPr>
          <w:b/>
          <w:i/>
          <w:color w:val="006FC0"/>
          <w:spacing w:val="1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the</w:t>
      </w:r>
      <w:r>
        <w:rPr>
          <w:b/>
          <w:i/>
          <w:color w:val="006FC0"/>
          <w:spacing w:val="-5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Risk</w:t>
      </w:r>
      <w:r>
        <w:rPr>
          <w:b/>
          <w:i/>
          <w:color w:val="006FC0"/>
          <w:spacing w:val="-5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the</w:t>
      </w:r>
      <w:r>
        <w:rPr>
          <w:b/>
          <w:i/>
          <w:color w:val="006FC0"/>
          <w:spacing w:val="-4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Auditor</w:t>
      </w:r>
      <w:r>
        <w:rPr>
          <w:b/>
          <w:i/>
          <w:color w:val="006FC0"/>
          <w:spacing w:val="-6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is</w:t>
      </w:r>
      <w:r>
        <w:rPr>
          <w:b/>
          <w:i/>
          <w:color w:val="006FC0"/>
          <w:spacing w:val="-4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willing</w:t>
      </w:r>
      <w:r>
        <w:rPr>
          <w:b/>
          <w:i/>
          <w:color w:val="006FC0"/>
          <w:spacing w:val="-9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to</w:t>
      </w:r>
      <w:r>
        <w:rPr>
          <w:b/>
          <w:i/>
          <w:color w:val="006FC0"/>
          <w:spacing w:val="-5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accept</w:t>
      </w:r>
      <w:r>
        <w:rPr>
          <w:b/>
          <w:i/>
          <w:color w:val="00AFEF"/>
          <w:sz w:val="88"/>
          <w:u w:val="thick" w:color="006FC0"/>
        </w:rPr>
        <w:t>,</w:t>
      </w:r>
      <w:r>
        <w:rPr>
          <w:b/>
          <w:i/>
          <w:color w:val="00AFEF"/>
          <w:spacing w:val="-5"/>
          <w:sz w:val="88"/>
          <w:u w:val="thick" w:color="006FC0"/>
        </w:rPr>
        <w:t xml:space="preserve"> </w:t>
      </w:r>
      <w:r>
        <w:rPr>
          <w:b/>
          <w:i/>
          <w:color w:val="00AFEF"/>
          <w:sz w:val="88"/>
          <w:u w:val="thick" w:color="006FC0"/>
        </w:rPr>
        <w:t>the</w:t>
      </w:r>
      <w:r>
        <w:rPr>
          <w:b/>
          <w:i/>
          <w:color w:val="00AFEF"/>
          <w:spacing w:val="-196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greater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the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Sample</w:t>
      </w:r>
      <w:r>
        <w:rPr>
          <w:b/>
          <w:i/>
          <w:color w:val="00AFEF"/>
          <w:spacing w:val="-1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size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will</w:t>
      </w:r>
      <w:r>
        <w:rPr>
          <w:b/>
          <w:i/>
          <w:color w:val="00AFEF"/>
          <w:spacing w:val="-4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need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to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be</w:t>
      </w:r>
      <w:r>
        <w:rPr>
          <w:sz w:val="88"/>
        </w:rPr>
        <w:t>.</w:t>
      </w:r>
    </w:p>
    <w:p w:rsidR="00D86E44" w:rsidRDefault="00D86E44">
      <w:pPr>
        <w:spacing w:line="211" w:lineRule="auto"/>
        <w:rPr>
          <w:rFonts w:ascii="Wingdings" w:hAnsi="Wingdings"/>
          <w:sz w:val="88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27" style="position:absolute;margin-left:35.3pt;margin-top:4.8pt;width:872.8pt;height:535.25pt;z-index:-251632640;mso-position-horizontal-relative:page;mso-position-vertical-relative:page" coordorigin="706,96" coordsize="17456,10705">
            <v:shape id="_x0000_s1232" type="#_x0000_t75" style="position:absolute;left:1699;top:95;width:15559;height:1692">
              <v:imagedata r:id="rId74" o:title=""/>
            </v:shape>
            <v:shape id="_x0000_s1231" type="#_x0000_t75" style="position:absolute;left:705;top:1327;width:17456;height:9473">
              <v:imagedata r:id="rId75" o:title=""/>
            </v:shape>
            <v:shape id="_x0000_s1230" type="#_x0000_t75" style="position:absolute;left:876;top:1531;width:17144;height:9269">
              <v:imagedata r:id="rId76" o:title=""/>
            </v:shape>
            <v:shape id="_x0000_s1229" type="#_x0000_t75" style="position:absolute;left:830;top:1365;width:17285;height:9435">
              <v:imagedata r:id="rId77" o:title=""/>
            </v:shape>
            <v:rect id="_x0000_s1228" style="position:absolute;left:1200;top:1735;width:16560;height:8840" filled="f" strokecolor="#212a35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20"/>
        </w:numPr>
        <w:tabs>
          <w:tab w:val="left" w:pos="1164"/>
        </w:tabs>
        <w:spacing w:before="306" w:line="211" w:lineRule="auto"/>
        <w:ind w:right="1156"/>
        <w:rPr>
          <w:sz w:val="56"/>
        </w:rPr>
      </w:pPr>
      <w:bookmarkStart w:id="22" w:name="Slide_23:_METHODS_OF_SELECTING_SAMPLE_IT"/>
      <w:bookmarkEnd w:id="22"/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Auditor</w:t>
      </w:r>
      <w:r>
        <w:rPr>
          <w:spacing w:val="4"/>
          <w:sz w:val="56"/>
        </w:rPr>
        <w:t xml:space="preserve"> </w:t>
      </w:r>
      <w:r>
        <w:rPr>
          <w:sz w:val="56"/>
        </w:rPr>
        <w:t>should</w:t>
      </w:r>
      <w:r>
        <w:rPr>
          <w:spacing w:val="3"/>
          <w:sz w:val="56"/>
        </w:rPr>
        <w:t xml:space="preserve"> </w:t>
      </w:r>
      <w:r>
        <w:rPr>
          <w:sz w:val="56"/>
        </w:rPr>
        <w:t>select</w:t>
      </w:r>
      <w:r>
        <w:rPr>
          <w:spacing w:val="2"/>
          <w:sz w:val="56"/>
        </w:rPr>
        <w:t xml:space="preserve"> </w:t>
      </w:r>
      <w:r>
        <w:rPr>
          <w:sz w:val="56"/>
        </w:rPr>
        <w:t>Sample</w:t>
      </w:r>
      <w:r>
        <w:rPr>
          <w:spacing w:val="-1"/>
          <w:sz w:val="56"/>
        </w:rPr>
        <w:t xml:space="preserve"> </w:t>
      </w:r>
      <w:r>
        <w:rPr>
          <w:sz w:val="56"/>
        </w:rPr>
        <w:t>items</w:t>
      </w:r>
      <w:r>
        <w:rPr>
          <w:spacing w:val="-1"/>
          <w:sz w:val="56"/>
        </w:rPr>
        <w:t xml:space="preserve"> </w:t>
      </w:r>
      <w:r>
        <w:rPr>
          <w:sz w:val="56"/>
        </w:rPr>
        <w:t>in</w:t>
      </w:r>
      <w:r>
        <w:rPr>
          <w:spacing w:val="-1"/>
          <w:sz w:val="56"/>
        </w:rPr>
        <w:t xml:space="preserve"> </w:t>
      </w:r>
      <w:r>
        <w:rPr>
          <w:sz w:val="56"/>
        </w:rPr>
        <w:t>such</w:t>
      </w:r>
      <w:r>
        <w:rPr>
          <w:spacing w:val="5"/>
          <w:sz w:val="56"/>
        </w:rPr>
        <w:t xml:space="preserve"> </w:t>
      </w:r>
      <w:r>
        <w:rPr>
          <w:sz w:val="56"/>
        </w:rPr>
        <w:t>a</w:t>
      </w:r>
      <w:r>
        <w:rPr>
          <w:spacing w:val="-1"/>
          <w:sz w:val="56"/>
        </w:rPr>
        <w:t xml:space="preserve"> </w:t>
      </w:r>
      <w:r>
        <w:rPr>
          <w:sz w:val="56"/>
        </w:rPr>
        <w:t>way</w:t>
      </w:r>
      <w:r>
        <w:rPr>
          <w:spacing w:val="-4"/>
          <w:sz w:val="56"/>
        </w:rPr>
        <w:t xml:space="preserve"> </w:t>
      </w:r>
      <w:r>
        <w:rPr>
          <w:sz w:val="56"/>
        </w:rPr>
        <w:t>that the</w:t>
      </w:r>
      <w:r>
        <w:rPr>
          <w:color w:val="FF0000"/>
          <w:spacing w:val="1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Sample</w:t>
      </w:r>
      <w:r>
        <w:rPr>
          <w:b/>
          <w:i/>
          <w:color w:val="FF0000"/>
          <w:spacing w:val="-8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can</w:t>
      </w:r>
      <w:r>
        <w:rPr>
          <w:b/>
          <w:i/>
          <w:color w:val="FF0000"/>
          <w:spacing w:val="-8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be</w:t>
      </w:r>
      <w:r>
        <w:rPr>
          <w:b/>
          <w:i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expected</w:t>
      </w:r>
      <w:r>
        <w:rPr>
          <w:b/>
          <w:i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to</w:t>
      </w:r>
      <w:r>
        <w:rPr>
          <w:b/>
          <w:i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be</w:t>
      </w:r>
      <w:r>
        <w:rPr>
          <w:b/>
          <w:i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Representative</w:t>
      </w:r>
      <w:r>
        <w:rPr>
          <w:b/>
          <w:i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of</w:t>
      </w:r>
      <w:r>
        <w:rPr>
          <w:b/>
          <w:i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the</w:t>
      </w:r>
      <w:r>
        <w:rPr>
          <w:b/>
          <w:i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Population</w:t>
      </w:r>
      <w:r>
        <w:rPr>
          <w:sz w:val="56"/>
        </w:rPr>
        <w:t>.</w:t>
      </w:r>
      <w:r>
        <w:rPr>
          <w:spacing w:val="-7"/>
          <w:sz w:val="56"/>
        </w:rPr>
        <w:t xml:space="preserve"> </w:t>
      </w:r>
      <w:r>
        <w:rPr>
          <w:sz w:val="56"/>
        </w:rPr>
        <w:t>This</w:t>
      </w:r>
      <w:r>
        <w:rPr>
          <w:spacing w:val="-124"/>
          <w:sz w:val="56"/>
        </w:rPr>
        <w:t xml:space="preserve"> </w:t>
      </w:r>
      <w:r>
        <w:rPr>
          <w:sz w:val="56"/>
        </w:rPr>
        <w:t>requires that all items in the population have an opportunity of being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selected. While there are a number of selection methods, </w:t>
      </w:r>
      <w:r>
        <w:rPr>
          <w:b/>
          <w:sz w:val="56"/>
          <w:u w:val="thick"/>
        </w:rPr>
        <w:t>3 methods</w:t>
      </w:r>
      <w:r>
        <w:rPr>
          <w:b/>
          <w:spacing w:val="-124"/>
          <w:sz w:val="56"/>
        </w:rPr>
        <w:t xml:space="preserve"> </w:t>
      </w:r>
      <w:r>
        <w:rPr>
          <w:b/>
          <w:sz w:val="56"/>
          <w:u w:val="thick"/>
        </w:rPr>
        <w:t>commonly</w:t>
      </w:r>
      <w:r>
        <w:rPr>
          <w:b/>
          <w:spacing w:val="-1"/>
          <w:sz w:val="56"/>
          <w:u w:val="thick"/>
        </w:rPr>
        <w:t xml:space="preserve"> </w:t>
      </w:r>
      <w:r>
        <w:rPr>
          <w:b/>
          <w:sz w:val="56"/>
          <w:u w:val="thick"/>
        </w:rPr>
        <w:t>used</w:t>
      </w:r>
      <w:r>
        <w:rPr>
          <w:b/>
          <w:spacing w:val="-5"/>
          <w:sz w:val="56"/>
        </w:rPr>
        <w:t xml:space="preserve"> </w:t>
      </w:r>
      <w:r>
        <w:rPr>
          <w:sz w:val="56"/>
        </w:rPr>
        <w:t>are:-</w:t>
      </w:r>
    </w:p>
    <w:p w:rsidR="00D86E44" w:rsidRDefault="0047782A">
      <w:pPr>
        <w:pStyle w:val="Heading6"/>
        <w:numPr>
          <w:ilvl w:val="0"/>
          <w:numId w:val="19"/>
        </w:numPr>
        <w:tabs>
          <w:tab w:val="left" w:pos="1615"/>
          <w:tab w:val="left" w:pos="1616"/>
        </w:tabs>
        <w:spacing w:before="154"/>
        <w:rPr>
          <w:color w:val="00AFEF"/>
          <w:u w:val="none"/>
        </w:rPr>
      </w:pPr>
      <w:r>
        <w:rPr>
          <w:color w:val="00AFEF"/>
          <w:u w:val="thick" w:color="00AFEF"/>
        </w:rPr>
        <w:t>Random</w:t>
      </w:r>
      <w:r>
        <w:rPr>
          <w:color w:val="00AFEF"/>
          <w:spacing w:val="-4"/>
          <w:u w:val="thick" w:color="00AFEF"/>
        </w:rPr>
        <w:t xml:space="preserve"> </w:t>
      </w:r>
      <w:r>
        <w:rPr>
          <w:color w:val="00AFEF"/>
          <w:u w:val="thick" w:color="00AFEF"/>
        </w:rPr>
        <w:t>Selection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2684"/>
        </w:tabs>
        <w:spacing w:before="121"/>
        <w:ind w:left="2683" w:hanging="440"/>
        <w:rPr>
          <w:b/>
          <w:i/>
          <w:color w:val="EC7C30"/>
          <w:sz w:val="56"/>
        </w:rPr>
      </w:pPr>
      <w:r>
        <w:rPr>
          <w:b/>
          <w:i/>
          <w:color w:val="EC7C30"/>
          <w:sz w:val="56"/>
          <w:u w:val="thick" w:color="EC7C30"/>
        </w:rPr>
        <w:t>Simple</w:t>
      </w:r>
      <w:r>
        <w:rPr>
          <w:b/>
          <w:i/>
          <w:color w:val="EC7C30"/>
          <w:spacing w:val="-2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Random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Sampling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2823"/>
        </w:tabs>
        <w:spacing w:before="120"/>
        <w:ind w:left="2822" w:hanging="579"/>
        <w:rPr>
          <w:b/>
          <w:i/>
          <w:color w:val="7E5F00"/>
          <w:sz w:val="56"/>
        </w:rPr>
      </w:pPr>
      <w:r>
        <w:rPr>
          <w:b/>
          <w:i/>
          <w:color w:val="7E5F00"/>
          <w:sz w:val="56"/>
          <w:u w:val="thick" w:color="7E5F00"/>
        </w:rPr>
        <w:t>Stratified</w:t>
      </w:r>
      <w:r>
        <w:rPr>
          <w:b/>
          <w:i/>
          <w:color w:val="7E5F00"/>
          <w:spacing w:val="-1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Sampling</w:t>
      </w:r>
      <w:r>
        <w:rPr>
          <w:b/>
          <w:i/>
          <w:color w:val="7E5F00"/>
          <w:spacing w:val="-5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(form</w:t>
      </w:r>
      <w:r>
        <w:rPr>
          <w:b/>
          <w:i/>
          <w:color w:val="7E5F00"/>
          <w:spacing w:val="-4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or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arrange</w:t>
      </w:r>
      <w:r>
        <w:rPr>
          <w:b/>
          <w:i/>
          <w:color w:val="7E5F00"/>
          <w:spacing w:val="-2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into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a</w:t>
      </w:r>
      <w:r>
        <w:rPr>
          <w:b/>
          <w:i/>
          <w:color w:val="7E5F00"/>
          <w:spacing w:val="-5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level</w:t>
      </w:r>
      <w:r>
        <w:rPr>
          <w:b/>
          <w:i/>
          <w:color w:val="7E5F00"/>
          <w:spacing w:val="-1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in</w:t>
      </w:r>
      <w:r>
        <w:rPr>
          <w:b/>
          <w:i/>
          <w:color w:val="7E5F00"/>
          <w:spacing w:val="-6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a</w:t>
      </w:r>
      <w:r>
        <w:rPr>
          <w:b/>
          <w:i/>
          <w:color w:val="7E5F00"/>
          <w:spacing w:val="-6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series)</w:t>
      </w:r>
    </w:p>
    <w:p w:rsidR="00D86E44" w:rsidRDefault="0047782A">
      <w:pPr>
        <w:pStyle w:val="Heading6"/>
        <w:numPr>
          <w:ilvl w:val="0"/>
          <w:numId w:val="19"/>
        </w:numPr>
        <w:tabs>
          <w:tab w:val="left" w:pos="721"/>
        </w:tabs>
        <w:ind w:left="1524" w:right="11857" w:hanging="1525"/>
        <w:jc w:val="right"/>
        <w:rPr>
          <w:color w:val="00AF50"/>
          <w:u w:val="none"/>
        </w:rPr>
      </w:pPr>
      <w:r>
        <w:rPr>
          <w:color w:val="00AF50"/>
          <w:spacing w:val="-1"/>
          <w:u w:val="thick" w:color="00AF50"/>
        </w:rPr>
        <w:t>Systematic</w:t>
      </w:r>
      <w:r>
        <w:rPr>
          <w:color w:val="00AF50"/>
          <w:spacing w:val="-29"/>
          <w:u w:val="thick" w:color="00AF50"/>
        </w:rPr>
        <w:t xml:space="preserve"> </w:t>
      </w:r>
      <w:r>
        <w:rPr>
          <w:color w:val="00AF50"/>
          <w:u w:val="thick" w:color="00AF50"/>
        </w:rPr>
        <w:t>Selection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440"/>
        </w:tabs>
        <w:spacing w:before="121"/>
        <w:ind w:left="2683" w:right="11914" w:hanging="2684"/>
        <w:jc w:val="right"/>
        <w:rPr>
          <w:b/>
          <w:i/>
          <w:color w:val="6F2F9F"/>
          <w:sz w:val="56"/>
        </w:rPr>
      </w:pPr>
      <w:r>
        <w:rPr>
          <w:b/>
          <w:i/>
          <w:color w:val="6F2F9F"/>
          <w:sz w:val="56"/>
          <w:u w:val="thick" w:color="6F2F9F"/>
        </w:rPr>
        <w:t>Block</w:t>
      </w:r>
      <w:r>
        <w:rPr>
          <w:b/>
          <w:i/>
          <w:color w:val="6F2F9F"/>
          <w:spacing w:val="-6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Sampling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2823"/>
        </w:tabs>
        <w:spacing w:before="120"/>
        <w:ind w:left="2822" w:hanging="579"/>
        <w:rPr>
          <w:b/>
          <w:i/>
          <w:color w:val="843B0C"/>
          <w:sz w:val="56"/>
        </w:rPr>
      </w:pPr>
      <w:r>
        <w:rPr>
          <w:b/>
          <w:i/>
          <w:color w:val="843B0C"/>
          <w:sz w:val="56"/>
          <w:u w:val="thick" w:color="843B0C"/>
        </w:rPr>
        <w:t>Cluster</w:t>
      </w:r>
      <w:r>
        <w:rPr>
          <w:b/>
          <w:i/>
          <w:color w:val="843B0C"/>
          <w:spacing w:val="-1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Sampling</w:t>
      </w:r>
    </w:p>
    <w:p w:rsidR="00D86E44" w:rsidRDefault="0047782A">
      <w:pPr>
        <w:pStyle w:val="Heading6"/>
        <w:numPr>
          <w:ilvl w:val="0"/>
          <w:numId w:val="19"/>
        </w:numPr>
        <w:tabs>
          <w:tab w:val="left" w:pos="1525"/>
        </w:tabs>
        <w:ind w:left="1524" w:hanging="721"/>
        <w:rPr>
          <w:color w:val="C00000"/>
          <w:u w:val="none"/>
        </w:rPr>
      </w:pPr>
      <w:r>
        <w:rPr>
          <w:color w:val="C00000"/>
          <w:u w:val="thick" w:color="C00000"/>
        </w:rPr>
        <w:t>Haphazard</w:t>
      </w:r>
      <w:r>
        <w:rPr>
          <w:color w:val="C00000"/>
          <w:spacing w:val="-8"/>
          <w:u w:val="thick" w:color="C00000"/>
        </w:rPr>
        <w:t xml:space="preserve"> </w:t>
      </w:r>
      <w:r>
        <w:rPr>
          <w:color w:val="C00000"/>
          <w:u w:val="thick" w:color="C00000"/>
        </w:rPr>
        <w:t>Selection</w:t>
      </w:r>
    </w:p>
    <w:p w:rsidR="00D86E44" w:rsidRDefault="00D86E44">
      <w:pPr>
        <w:sectPr w:rsidR="00D86E44">
          <w:pgSz w:w="19200" w:h="10800" w:orient="landscape"/>
          <w:pgMar w:top="1000" w:right="520" w:bottom="0" w:left="540" w:header="720" w:footer="720" w:gutter="0"/>
          <w:cols w:space="720"/>
        </w:sectPr>
      </w:pPr>
    </w:p>
    <w:p w:rsidR="00D86E44" w:rsidRDefault="0047782A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21" style="position:absolute;margin-left:41.3pt;margin-top:25.8pt;width:872.8pt;height:475.6pt;z-index:-251631616;mso-position-horizontal-relative:page;mso-position-vertical-relative:page" coordorigin="826,516" coordsize="17456,9512">
            <v:shape id="_x0000_s1226" type="#_x0000_t75" style="position:absolute;left:1787;top:515;width:15539;height:2222">
              <v:imagedata r:id="rId78" o:title=""/>
            </v:shape>
            <v:shape id="_x0000_s1225" type="#_x0000_t75" style="position:absolute;left:825;top:2467;width:17456;height:7560">
              <v:imagedata r:id="rId79" o:title=""/>
            </v:shape>
            <v:shape id="_x0000_s1224" type="#_x0000_t75" style="position:absolute;left:952;top:2640;width:17314;height:6944">
              <v:imagedata r:id="rId80" o:title=""/>
            </v:shape>
            <v:shape id="_x0000_s1223" type="#_x0000_t75" style="position:absolute;left:950;top:2505;width:17285;height:7390">
              <v:imagedata r:id="rId81" o:title=""/>
            </v:shape>
            <v:rect id="_x0000_s1222" style="position:absolute;left:1320;top:2875;width:16560;height:6665" filled="f" strokecolor="#0d0d0d"/>
            <w10:wrap anchorx="page" anchory="page"/>
          </v:group>
        </w:pict>
      </w: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spacing w:before="8"/>
        <w:rPr>
          <w:b/>
          <w:sz w:val="26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38" w:line="213" w:lineRule="auto"/>
        <w:ind w:right="971"/>
        <w:rPr>
          <w:rFonts w:ascii="Arial MT" w:hAnsi="Arial MT"/>
          <w:sz w:val="64"/>
        </w:rPr>
      </w:pPr>
      <w:bookmarkStart w:id="23" w:name="Slide_24:_1)_RANDOM_SELECTION"/>
      <w:bookmarkEnd w:id="23"/>
      <w:r>
        <w:rPr>
          <w:sz w:val="64"/>
        </w:rPr>
        <w:t>This method of selecting Sample ensures that</w:t>
      </w:r>
      <w:r>
        <w:rPr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all items in the</w:t>
      </w:r>
      <w:r>
        <w:rPr>
          <w:b/>
          <w:i/>
          <w:color w:val="FF0000"/>
          <w:spacing w:val="-142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Population have an Equal chance of selection</w:t>
      </w:r>
      <w:r>
        <w:rPr>
          <w:sz w:val="64"/>
        </w:rPr>
        <w:t>, for example,</w:t>
      </w:r>
      <w:r>
        <w:rPr>
          <w:spacing w:val="1"/>
          <w:sz w:val="64"/>
        </w:rPr>
        <w:t xml:space="preserve"> </w:t>
      </w:r>
      <w:r>
        <w:rPr>
          <w:sz w:val="64"/>
        </w:rPr>
        <w:t>by</w:t>
      </w:r>
      <w:r>
        <w:rPr>
          <w:spacing w:val="-1"/>
          <w:sz w:val="64"/>
        </w:rPr>
        <w:t xml:space="preserve"> </w:t>
      </w:r>
      <w:r>
        <w:rPr>
          <w:sz w:val="64"/>
        </w:rPr>
        <w:t>use</w:t>
      </w:r>
      <w:r>
        <w:rPr>
          <w:spacing w:val="-1"/>
          <w:sz w:val="64"/>
        </w:rPr>
        <w:t xml:space="preserve"> </w:t>
      </w:r>
      <w:r>
        <w:rPr>
          <w:sz w:val="64"/>
        </w:rPr>
        <w:t>of</w:t>
      </w:r>
      <w:r>
        <w:rPr>
          <w:spacing w:val="-2"/>
          <w:sz w:val="64"/>
        </w:rPr>
        <w:t xml:space="preserve"> </w:t>
      </w:r>
      <w:r>
        <w:rPr>
          <w:sz w:val="64"/>
        </w:rPr>
        <w:t>random</w:t>
      </w:r>
      <w:r>
        <w:rPr>
          <w:spacing w:val="2"/>
          <w:sz w:val="64"/>
        </w:rPr>
        <w:t xml:space="preserve"> </w:t>
      </w:r>
      <w:r>
        <w:rPr>
          <w:sz w:val="64"/>
        </w:rPr>
        <w:t>number</w:t>
      </w:r>
      <w:r>
        <w:rPr>
          <w:spacing w:val="-1"/>
          <w:sz w:val="64"/>
        </w:rPr>
        <w:t xml:space="preserve"> </w:t>
      </w:r>
      <w:r>
        <w:rPr>
          <w:sz w:val="64"/>
        </w:rPr>
        <w:t>tables.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20"/>
        <w:rPr>
          <w:rFonts w:ascii="Arial MT" w:hAnsi="Arial MT"/>
          <w:sz w:val="64"/>
        </w:rPr>
      </w:pPr>
      <w:r>
        <w:rPr>
          <w:b/>
          <w:sz w:val="64"/>
          <w:u w:val="thick"/>
        </w:rPr>
        <w:t>Random</w:t>
      </w:r>
      <w:r>
        <w:rPr>
          <w:b/>
          <w:spacing w:val="-9"/>
          <w:sz w:val="64"/>
          <w:u w:val="thick"/>
        </w:rPr>
        <w:t xml:space="preserve"> </w:t>
      </w:r>
      <w:r>
        <w:rPr>
          <w:b/>
          <w:sz w:val="64"/>
          <w:u w:val="thick"/>
        </w:rPr>
        <w:t>Sampling</w:t>
      </w:r>
      <w:r>
        <w:rPr>
          <w:b/>
          <w:spacing w:val="-9"/>
          <w:sz w:val="64"/>
          <w:u w:val="thick"/>
        </w:rPr>
        <w:t xml:space="preserve"> </w:t>
      </w:r>
      <w:r>
        <w:rPr>
          <w:b/>
          <w:sz w:val="64"/>
          <w:u w:val="thick"/>
        </w:rPr>
        <w:t>may</w:t>
      </w:r>
      <w:r>
        <w:rPr>
          <w:b/>
          <w:spacing w:val="-7"/>
          <w:sz w:val="64"/>
          <w:u w:val="thick"/>
        </w:rPr>
        <w:t xml:space="preserve"> </w:t>
      </w:r>
      <w:r>
        <w:rPr>
          <w:b/>
          <w:sz w:val="64"/>
          <w:u w:val="thick"/>
        </w:rPr>
        <w:t>be</w:t>
      </w:r>
      <w:r>
        <w:rPr>
          <w:sz w:val="64"/>
        </w:rPr>
        <w:t>:-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2866"/>
        </w:tabs>
        <w:spacing w:before="110" w:line="736" w:lineRule="exact"/>
        <w:rPr>
          <w:color w:val="EC7C30"/>
          <w:sz w:val="64"/>
        </w:rPr>
      </w:pPr>
      <w:r>
        <w:rPr>
          <w:b/>
          <w:i/>
          <w:color w:val="EC7C30"/>
          <w:sz w:val="64"/>
          <w:u w:val="thick" w:color="EC7C30"/>
        </w:rPr>
        <w:t>Simple</w:t>
      </w:r>
      <w:r>
        <w:rPr>
          <w:b/>
          <w:i/>
          <w:color w:val="EC7C30"/>
          <w:spacing w:val="-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Random</w:t>
      </w:r>
      <w:r>
        <w:rPr>
          <w:b/>
          <w:i/>
          <w:color w:val="EC7C30"/>
          <w:spacing w:val="-4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Sampling</w:t>
      </w:r>
      <w:r>
        <w:rPr>
          <w:b/>
          <w:i/>
          <w:color w:val="EC7C30"/>
          <w:sz w:val="64"/>
        </w:rPr>
        <w:t xml:space="preserve"> </w:t>
      </w:r>
      <w:r>
        <w:rPr>
          <w:sz w:val="64"/>
        </w:rPr>
        <w:t>(e.g.</w:t>
      </w:r>
      <w:r>
        <w:rPr>
          <w:spacing w:val="-1"/>
          <w:sz w:val="64"/>
        </w:rPr>
        <w:t xml:space="preserve"> </w:t>
      </w:r>
      <w:r>
        <w:rPr>
          <w:sz w:val="64"/>
        </w:rPr>
        <w:t>from</w:t>
      </w:r>
      <w:r>
        <w:rPr>
          <w:spacing w:val="-2"/>
          <w:sz w:val="64"/>
        </w:rPr>
        <w:t xml:space="preserve"> </w:t>
      </w:r>
      <w:r>
        <w:rPr>
          <w:sz w:val="64"/>
        </w:rPr>
        <w:t>table</w:t>
      </w:r>
      <w:r>
        <w:rPr>
          <w:spacing w:val="-1"/>
          <w:sz w:val="64"/>
        </w:rPr>
        <w:t xml:space="preserve"> </w:t>
      </w:r>
      <w:r>
        <w:rPr>
          <w:sz w:val="64"/>
        </w:rPr>
        <w:t>of</w:t>
      </w:r>
      <w:r>
        <w:rPr>
          <w:spacing w:val="-2"/>
          <w:sz w:val="64"/>
        </w:rPr>
        <w:t xml:space="preserve"> </w:t>
      </w:r>
      <w:r>
        <w:rPr>
          <w:sz w:val="64"/>
        </w:rPr>
        <w:t>Random</w:t>
      </w:r>
    </w:p>
    <w:p w:rsidR="00D86E44" w:rsidRDefault="0047782A">
      <w:pPr>
        <w:spacing w:line="736" w:lineRule="exact"/>
        <w:ind w:left="12446"/>
        <w:rPr>
          <w:sz w:val="64"/>
        </w:rPr>
      </w:pPr>
      <w:r>
        <w:rPr>
          <w:sz w:val="64"/>
        </w:rPr>
        <w:t>Numbers),</w:t>
      </w:r>
      <w:r>
        <w:rPr>
          <w:spacing w:val="-5"/>
          <w:sz w:val="64"/>
        </w:rPr>
        <w:t xml:space="preserve"> </w:t>
      </w:r>
      <w:r>
        <w:rPr>
          <w:sz w:val="64"/>
        </w:rPr>
        <w:t>or</w:t>
      </w:r>
    </w:p>
    <w:p w:rsidR="00D86E44" w:rsidRDefault="0047782A">
      <w:pPr>
        <w:pStyle w:val="ListParagraph"/>
        <w:numPr>
          <w:ilvl w:val="1"/>
          <w:numId w:val="19"/>
        </w:numPr>
        <w:tabs>
          <w:tab w:val="left" w:pos="3025"/>
        </w:tabs>
        <w:spacing w:before="111" w:line="736" w:lineRule="exact"/>
        <w:ind w:left="3024" w:hanging="661"/>
        <w:rPr>
          <w:color w:val="7E5F00"/>
          <w:sz w:val="64"/>
        </w:rPr>
      </w:pPr>
      <w:r>
        <w:rPr>
          <w:b/>
          <w:i/>
          <w:color w:val="7E5F00"/>
          <w:sz w:val="64"/>
          <w:u w:val="thick" w:color="7E5F00"/>
        </w:rPr>
        <w:t>Stratified</w:t>
      </w:r>
      <w:r>
        <w:rPr>
          <w:b/>
          <w:i/>
          <w:color w:val="7E5F00"/>
          <w:spacing w:val="-15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Sampling</w:t>
      </w:r>
      <w:r>
        <w:rPr>
          <w:b/>
          <w:i/>
          <w:color w:val="7E5F00"/>
          <w:spacing w:val="-9"/>
          <w:sz w:val="64"/>
        </w:rPr>
        <w:t xml:space="preserve"> </w:t>
      </w:r>
      <w:r>
        <w:rPr>
          <w:sz w:val="64"/>
        </w:rPr>
        <w:t>(e.g.</w:t>
      </w:r>
      <w:r>
        <w:rPr>
          <w:spacing w:val="-7"/>
          <w:sz w:val="64"/>
        </w:rPr>
        <w:t xml:space="preserve"> </w:t>
      </w:r>
      <w:r>
        <w:rPr>
          <w:sz w:val="64"/>
        </w:rPr>
        <w:t>debtors</w:t>
      </w:r>
      <w:r>
        <w:rPr>
          <w:spacing w:val="-10"/>
          <w:sz w:val="64"/>
        </w:rPr>
        <w:t xml:space="preserve"> </w:t>
      </w:r>
      <w:r>
        <w:rPr>
          <w:sz w:val="64"/>
        </w:rPr>
        <w:t>categorized</w:t>
      </w:r>
      <w:r>
        <w:rPr>
          <w:spacing w:val="-9"/>
          <w:sz w:val="64"/>
        </w:rPr>
        <w:t xml:space="preserve"> </w:t>
      </w:r>
      <w:r>
        <w:rPr>
          <w:sz w:val="64"/>
        </w:rPr>
        <w:t>–</w:t>
      </w:r>
    </w:p>
    <w:p w:rsidR="00D86E44" w:rsidRDefault="0047782A">
      <w:pPr>
        <w:spacing w:line="736" w:lineRule="exact"/>
        <w:ind w:left="924"/>
        <w:rPr>
          <w:sz w:val="64"/>
        </w:rPr>
      </w:pPr>
      <w:r>
        <w:rPr>
          <w:sz w:val="64"/>
        </w:rPr>
        <w:t>Stratified</w:t>
      </w:r>
      <w:r>
        <w:rPr>
          <w:spacing w:val="-5"/>
          <w:sz w:val="64"/>
        </w:rPr>
        <w:t xml:space="preserve"> </w:t>
      </w:r>
      <w:r>
        <w:rPr>
          <w:sz w:val="64"/>
        </w:rPr>
        <w:t>–</w:t>
      </w:r>
      <w:r>
        <w:rPr>
          <w:spacing w:val="-9"/>
          <w:sz w:val="64"/>
        </w:rPr>
        <w:t xml:space="preserve"> </w:t>
      </w:r>
      <w:proofErr w:type="spellStart"/>
      <w:r>
        <w:rPr>
          <w:sz w:val="64"/>
        </w:rPr>
        <w:t>agewise</w:t>
      </w:r>
      <w:proofErr w:type="spellEnd"/>
      <w:r>
        <w:rPr>
          <w:sz w:val="64"/>
        </w:rPr>
        <w:t>)</w:t>
      </w:r>
    </w:p>
    <w:p w:rsidR="00D86E44" w:rsidRDefault="00D86E44">
      <w:pPr>
        <w:spacing w:line="736" w:lineRule="exact"/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14" style="position:absolute;margin-left:43.45pt;margin-top:29.65pt;width:872.8pt;height:510.4pt;z-index:-251630592;mso-position-horizontal-relative:page;mso-position-vertical-relative:page" coordorigin="869,593" coordsize="17456,10208">
            <v:shape id="_x0000_s1220" type="#_x0000_t75" style="position:absolute;left:1941;top:592;width:15367;height:2220">
              <v:imagedata r:id="rId82" o:title=""/>
            </v:shape>
            <v:shape id="_x0000_s1219" type="#_x0000_t75" style="position:absolute;left:868;top:2484;width:17456;height:8316">
              <v:imagedata r:id="rId83" o:title=""/>
            </v:shape>
            <v:shape id="_x0000_s1218" type="#_x0000_t75" style="position:absolute;left:1092;top:2721;width:16964;height:8072">
              <v:imagedata r:id="rId84" o:title=""/>
            </v:shape>
            <v:shape id="_x0000_s1217" type="#_x0000_t75" style="position:absolute;left:950;top:2505;width:17285;height:8295">
              <v:imagedata r:id="rId85" o:title=""/>
            </v:shape>
            <v:rect id="_x0000_s1216" style="position:absolute;left:1320;top:2875;width:16560;height:7611" filled="f" strokecolor="#006fc0"/>
            <v:rect id="_x0000_s1215" style="position:absolute;left:15892;top:7103;width:1808;height:32" fillcolor="#00afef" stroked="f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9"/>
        <w:rPr>
          <w:sz w:val="27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78"/>
        <w:rPr>
          <w:rFonts w:ascii="Arial MT" w:hAnsi="Arial MT"/>
          <w:sz w:val="48"/>
        </w:rPr>
      </w:pPr>
      <w:bookmarkStart w:id="24" w:name="Slide_25:_2)_SYSTEMATIC_SELECTION"/>
      <w:bookmarkEnd w:id="24"/>
      <w:r>
        <w:rPr>
          <w:sz w:val="48"/>
        </w:rPr>
        <w:t>This</w:t>
      </w:r>
      <w:r>
        <w:rPr>
          <w:spacing w:val="-5"/>
          <w:sz w:val="48"/>
        </w:rPr>
        <w:t xml:space="preserve"> </w:t>
      </w:r>
      <w:r>
        <w:rPr>
          <w:sz w:val="48"/>
        </w:rPr>
        <w:t>method</w:t>
      </w:r>
      <w:r>
        <w:rPr>
          <w:spacing w:val="-7"/>
          <w:sz w:val="48"/>
        </w:rPr>
        <w:t xml:space="preserve"> </w:t>
      </w:r>
      <w:r>
        <w:rPr>
          <w:sz w:val="48"/>
        </w:rPr>
        <w:t>of</w:t>
      </w:r>
      <w:r>
        <w:rPr>
          <w:spacing w:val="-4"/>
          <w:sz w:val="48"/>
        </w:rPr>
        <w:t xml:space="preserve"> </w:t>
      </w:r>
      <w:r>
        <w:rPr>
          <w:sz w:val="48"/>
        </w:rPr>
        <w:t>Sample</w:t>
      </w:r>
      <w:r>
        <w:rPr>
          <w:spacing w:val="-7"/>
          <w:sz w:val="48"/>
        </w:rPr>
        <w:t xml:space="preserve"> </w:t>
      </w:r>
      <w:r>
        <w:rPr>
          <w:sz w:val="48"/>
        </w:rPr>
        <w:t>selection</w:t>
      </w:r>
      <w:r>
        <w:rPr>
          <w:spacing w:val="-6"/>
          <w:sz w:val="48"/>
        </w:rPr>
        <w:t xml:space="preserve"> </w:t>
      </w:r>
      <w:r>
        <w:rPr>
          <w:sz w:val="48"/>
        </w:rPr>
        <w:t>is</w:t>
      </w:r>
      <w:r>
        <w:rPr>
          <w:spacing w:val="-3"/>
          <w:sz w:val="48"/>
        </w:rPr>
        <w:t xml:space="preserve"> </w:t>
      </w:r>
      <w:r>
        <w:rPr>
          <w:sz w:val="48"/>
        </w:rPr>
        <w:t>also</w:t>
      </w:r>
      <w:r>
        <w:rPr>
          <w:spacing w:val="-5"/>
          <w:sz w:val="48"/>
        </w:rPr>
        <w:t xml:space="preserve"> </w:t>
      </w:r>
      <w:r>
        <w:rPr>
          <w:sz w:val="48"/>
        </w:rPr>
        <w:t>known</w:t>
      </w:r>
      <w:r>
        <w:rPr>
          <w:spacing w:val="-3"/>
          <w:sz w:val="48"/>
        </w:rPr>
        <w:t xml:space="preserve"> </w:t>
      </w:r>
      <w:r>
        <w:rPr>
          <w:sz w:val="48"/>
        </w:rPr>
        <w:t>as</w:t>
      </w:r>
      <w:r>
        <w:rPr>
          <w:color w:val="385622"/>
          <w:spacing w:val="-3"/>
          <w:sz w:val="48"/>
        </w:rPr>
        <w:t xml:space="preserve"> </w:t>
      </w:r>
      <w:r>
        <w:rPr>
          <w:b/>
          <w:color w:val="385622"/>
          <w:sz w:val="48"/>
          <w:u w:val="thick" w:color="385622"/>
        </w:rPr>
        <w:t>Interval</w:t>
      </w:r>
      <w:r>
        <w:rPr>
          <w:b/>
          <w:color w:val="385622"/>
          <w:spacing w:val="-3"/>
          <w:sz w:val="48"/>
          <w:u w:val="thick" w:color="385622"/>
        </w:rPr>
        <w:t xml:space="preserve"> </w:t>
      </w:r>
      <w:r>
        <w:rPr>
          <w:b/>
          <w:color w:val="385622"/>
          <w:sz w:val="48"/>
          <w:u w:val="thick" w:color="385622"/>
        </w:rPr>
        <w:t>Sampling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89" w:line="211" w:lineRule="auto"/>
        <w:ind w:right="1107"/>
        <w:rPr>
          <w:rFonts w:ascii="Arial MT" w:hAnsi="Arial MT"/>
          <w:sz w:val="48"/>
        </w:rPr>
      </w:pPr>
      <w:r>
        <w:rPr>
          <w:sz w:val="48"/>
        </w:rPr>
        <w:t>It</w:t>
      </w:r>
      <w:r>
        <w:rPr>
          <w:spacing w:val="-14"/>
          <w:sz w:val="48"/>
        </w:rPr>
        <w:t xml:space="preserve"> </w:t>
      </w:r>
      <w:r>
        <w:rPr>
          <w:sz w:val="48"/>
        </w:rPr>
        <w:t>involves</w:t>
      </w:r>
      <w:r>
        <w:rPr>
          <w:color w:val="FF0000"/>
          <w:spacing w:val="-7"/>
          <w:sz w:val="48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selecting</w:t>
      </w:r>
      <w:r>
        <w:rPr>
          <w:b/>
          <w:i/>
          <w:color w:val="FF0000"/>
          <w:spacing w:val="-11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items</w:t>
      </w:r>
      <w:r>
        <w:rPr>
          <w:b/>
          <w:i/>
          <w:color w:val="FF0000"/>
          <w:spacing w:val="-11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using</w:t>
      </w:r>
      <w:r>
        <w:rPr>
          <w:b/>
          <w:i/>
          <w:color w:val="FF0000"/>
          <w:spacing w:val="-10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a</w:t>
      </w:r>
      <w:r>
        <w:rPr>
          <w:b/>
          <w:i/>
          <w:color w:val="FF0000"/>
          <w:spacing w:val="-12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constant</w:t>
      </w:r>
      <w:r>
        <w:rPr>
          <w:b/>
          <w:i/>
          <w:color w:val="FF0000"/>
          <w:spacing w:val="-10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interval</w:t>
      </w:r>
      <w:r>
        <w:rPr>
          <w:b/>
          <w:i/>
          <w:color w:val="FF0000"/>
          <w:spacing w:val="-10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between</w:t>
      </w:r>
      <w:r>
        <w:rPr>
          <w:b/>
          <w:i/>
          <w:color w:val="FF0000"/>
          <w:spacing w:val="-12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selections</w:t>
      </w:r>
      <w:r>
        <w:rPr>
          <w:sz w:val="48"/>
        </w:rPr>
        <w:t>.</w:t>
      </w:r>
      <w:r>
        <w:rPr>
          <w:spacing w:val="-11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first</w:t>
      </w:r>
      <w:r>
        <w:rPr>
          <w:spacing w:val="-105"/>
          <w:sz w:val="48"/>
        </w:rPr>
        <w:t xml:space="preserve"> </w:t>
      </w:r>
      <w:r>
        <w:rPr>
          <w:sz w:val="48"/>
        </w:rPr>
        <w:t>interval</w:t>
      </w:r>
      <w:r>
        <w:rPr>
          <w:spacing w:val="-4"/>
          <w:sz w:val="48"/>
        </w:rPr>
        <w:t xml:space="preserve"> </w:t>
      </w:r>
      <w:r>
        <w:rPr>
          <w:sz w:val="48"/>
        </w:rPr>
        <w:t>having a</w:t>
      </w:r>
      <w:r>
        <w:rPr>
          <w:spacing w:val="-3"/>
          <w:sz w:val="48"/>
        </w:rPr>
        <w:t xml:space="preserve"> </w:t>
      </w:r>
      <w:r>
        <w:rPr>
          <w:sz w:val="48"/>
        </w:rPr>
        <w:t>random</w:t>
      </w:r>
      <w:r>
        <w:rPr>
          <w:spacing w:val="-3"/>
          <w:sz w:val="48"/>
        </w:rPr>
        <w:t xml:space="preserve"> </w:t>
      </w:r>
      <w:r>
        <w:rPr>
          <w:sz w:val="48"/>
        </w:rPr>
        <w:t>start.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205" w:line="211" w:lineRule="auto"/>
        <w:ind w:right="984"/>
        <w:rPr>
          <w:rFonts w:ascii="Arial MT" w:hAnsi="Arial MT"/>
          <w:sz w:val="48"/>
        </w:rPr>
      </w:pPr>
      <w:r>
        <w:rPr>
          <w:sz w:val="48"/>
        </w:rPr>
        <w:t>Systematic selection is</w:t>
      </w:r>
      <w:r>
        <w:rPr>
          <w:color w:val="00AF50"/>
          <w:sz w:val="48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a Selection method in which the number of Sampling</w:t>
      </w:r>
      <w:r>
        <w:rPr>
          <w:b/>
          <w:i/>
          <w:color w:val="00AF50"/>
          <w:spacing w:val="1"/>
          <w:sz w:val="48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units</w:t>
      </w:r>
      <w:r>
        <w:rPr>
          <w:b/>
          <w:i/>
          <w:color w:val="00AF50"/>
          <w:spacing w:val="-4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in</w:t>
      </w:r>
      <w:r>
        <w:rPr>
          <w:b/>
          <w:i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the</w:t>
      </w:r>
      <w:r>
        <w:rPr>
          <w:b/>
          <w:i/>
          <w:color w:val="00AF50"/>
          <w:spacing w:val="-6"/>
          <w:sz w:val="48"/>
          <w:u w:val="thick" w:color="00AF50"/>
        </w:rPr>
        <w:t xml:space="preserve"> </w:t>
      </w:r>
      <w:r>
        <w:rPr>
          <w:b/>
          <w:color w:val="4471C4"/>
          <w:sz w:val="48"/>
          <w:u w:val="thick" w:color="00AF50"/>
        </w:rPr>
        <w:t>Population</w:t>
      </w:r>
      <w:r>
        <w:rPr>
          <w:b/>
          <w:color w:val="00AF50"/>
          <w:spacing w:val="-5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is</w:t>
      </w:r>
      <w:r>
        <w:rPr>
          <w:b/>
          <w:i/>
          <w:color w:val="843B0C"/>
          <w:spacing w:val="-7"/>
          <w:sz w:val="48"/>
        </w:rPr>
        <w:t xml:space="preserve"> </w:t>
      </w:r>
      <w:r>
        <w:rPr>
          <w:b/>
          <w:color w:val="843B0C"/>
          <w:sz w:val="48"/>
          <w:u w:val="thick" w:color="843B0C"/>
        </w:rPr>
        <w:t>divided</w:t>
      </w:r>
      <w:r>
        <w:rPr>
          <w:b/>
          <w:color w:val="843B0C"/>
          <w:spacing w:val="-6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by</w:t>
      </w:r>
      <w:r>
        <w:rPr>
          <w:b/>
          <w:color w:val="843B0C"/>
          <w:spacing w:val="-5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the</w:t>
      </w:r>
      <w:r>
        <w:rPr>
          <w:b/>
          <w:color w:val="843B0C"/>
          <w:spacing w:val="-4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Sample</w:t>
      </w:r>
      <w:r>
        <w:rPr>
          <w:b/>
          <w:color w:val="843B0C"/>
          <w:spacing w:val="-8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Size</w:t>
      </w:r>
      <w:r>
        <w:rPr>
          <w:b/>
          <w:color w:val="843B0C"/>
          <w:spacing w:val="-5"/>
          <w:sz w:val="48"/>
          <w:u w:val="thick" w:color="843B0C"/>
        </w:rPr>
        <w:t xml:space="preserve"> </w:t>
      </w:r>
      <w:r>
        <w:rPr>
          <w:b/>
          <w:i/>
          <w:color w:val="00AF50"/>
          <w:sz w:val="48"/>
          <w:u w:val="thick" w:color="843B0C"/>
        </w:rPr>
        <w:t>to</w:t>
      </w:r>
      <w:r>
        <w:rPr>
          <w:b/>
          <w:i/>
          <w:color w:val="00AF50"/>
          <w:spacing w:val="-6"/>
          <w:sz w:val="48"/>
          <w:u w:val="thick" w:color="843B0C"/>
        </w:rPr>
        <w:t xml:space="preserve"> </w:t>
      </w:r>
      <w:r>
        <w:rPr>
          <w:b/>
          <w:i/>
          <w:color w:val="00AF50"/>
          <w:sz w:val="48"/>
          <w:u w:val="thick" w:color="843B0C"/>
        </w:rPr>
        <w:t>give</w:t>
      </w:r>
      <w:r>
        <w:rPr>
          <w:b/>
          <w:i/>
          <w:color w:val="00AF50"/>
          <w:spacing w:val="-8"/>
          <w:sz w:val="48"/>
          <w:u w:val="thick" w:color="843B0C"/>
        </w:rPr>
        <w:t xml:space="preserve"> </w:t>
      </w:r>
      <w:r>
        <w:rPr>
          <w:b/>
          <w:i/>
          <w:color w:val="00AF50"/>
          <w:sz w:val="48"/>
          <w:u w:val="thick" w:color="843B0C"/>
        </w:rPr>
        <w:t>a</w:t>
      </w:r>
      <w:r>
        <w:rPr>
          <w:b/>
          <w:i/>
          <w:color w:val="00AF50"/>
          <w:spacing w:val="-7"/>
          <w:sz w:val="48"/>
          <w:u w:val="thick" w:color="843B0C"/>
        </w:rPr>
        <w:t xml:space="preserve"> </w:t>
      </w:r>
      <w:r>
        <w:rPr>
          <w:b/>
          <w:i/>
          <w:color w:val="00AF50"/>
          <w:sz w:val="48"/>
          <w:u w:val="thick" w:color="843B0C"/>
        </w:rPr>
        <w:t>Sampling</w:t>
      </w:r>
      <w:r>
        <w:rPr>
          <w:b/>
          <w:i/>
          <w:color w:val="00AF50"/>
          <w:spacing w:val="-16"/>
          <w:sz w:val="48"/>
          <w:u w:val="thick" w:color="843B0C"/>
        </w:rPr>
        <w:t xml:space="preserve"> </w:t>
      </w:r>
      <w:r>
        <w:rPr>
          <w:b/>
          <w:i/>
          <w:color w:val="00AF50"/>
          <w:sz w:val="48"/>
          <w:u w:val="thick" w:color="843B0C"/>
        </w:rPr>
        <w:t>Interval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200" w:line="213" w:lineRule="auto"/>
        <w:ind w:right="975"/>
        <w:rPr>
          <w:rFonts w:ascii="Arial MT" w:hAnsi="Arial MT"/>
          <w:sz w:val="48"/>
        </w:rPr>
      </w:pPr>
      <w:r>
        <w:rPr>
          <w:b/>
          <w:sz w:val="48"/>
          <w:u w:val="thick"/>
        </w:rPr>
        <w:t>For Example</w:t>
      </w:r>
      <w:r>
        <w:rPr>
          <w:sz w:val="48"/>
        </w:rPr>
        <w:t>:- If Population is 1000 and Sample Size taken 20, then Sampling</w:t>
      </w:r>
      <w:r>
        <w:rPr>
          <w:spacing w:val="1"/>
          <w:sz w:val="48"/>
        </w:rPr>
        <w:t xml:space="preserve"> </w:t>
      </w:r>
      <w:r>
        <w:rPr>
          <w:sz w:val="48"/>
        </w:rPr>
        <w:t>Interval</w:t>
      </w:r>
      <w:r>
        <w:rPr>
          <w:spacing w:val="-5"/>
          <w:sz w:val="48"/>
        </w:rPr>
        <w:t xml:space="preserve"> </w:t>
      </w:r>
      <w:r>
        <w:rPr>
          <w:sz w:val="48"/>
        </w:rPr>
        <w:t>is</w:t>
      </w:r>
      <w:r>
        <w:rPr>
          <w:spacing w:val="-8"/>
          <w:sz w:val="48"/>
        </w:rPr>
        <w:t xml:space="preserve"> </w:t>
      </w:r>
      <w:r>
        <w:rPr>
          <w:sz w:val="48"/>
        </w:rPr>
        <w:t>50,</w:t>
      </w:r>
      <w:r>
        <w:rPr>
          <w:spacing w:val="-5"/>
          <w:sz w:val="48"/>
        </w:rPr>
        <w:t xml:space="preserve"> </w:t>
      </w:r>
      <w:r>
        <w:rPr>
          <w:sz w:val="48"/>
        </w:rPr>
        <w:t>and</w:t>
      </w:r>
      <w:r>
        <w:rPr>
          <w:spacing w:val="-6"/>
          <w:sz w:val="48"/>
        </w:rPr>
        <w:t xml:space="preserve"> </w:t>
      </w:r>
      <w:r>
        <w:rPr>
          <w:sz w:val="48"/>
        </w:rPr>
        <w:t>having</w:t>
      </w:r>
      <w:r>
        <w:rPr>
          <w:spacing w:val="-5"/>
          <w:sz w:val="48"/>
        </w:rPr>
        <w:t xml:space="preserve"> </w:t>
      </w:r>
      <w:r>
        <w:rPr>
          <w:sz w:val="48"/>
        </w:rPr>
        <w:t>determined</w:t>
      </w:r>
      <w:r>
        <w:rPr>
          <w:spacing w:val="-8"/>
          <w:sz w:val="48"/>
        </w:rPr>
        <w:t xml:space="preserve"> </w:t>
      </w:r>
      <w:r>
        <w:rPr>
          <w:sz w:val="48"/>
        </w:rPr>
        <w:t>a</w:t>
      </w:r>
      <w:r>
        <w:rPr>
          <w:spacing w:val="-4"/>
          <w:sz w:val="48"/>
        </w:rPr>
        <w:t xml:space="preserve"> </w:t>
      </w:r>
      <w:r>
        <w:rPr>
          <w:sz w:val="48"/>
        </w:rPr>
        <w:t>starting</w:t>
      </w:r>
      <w:r>
        <w:rPr>
          <w:spacing w:val="-12"/>
          <w:sz w:val="48"/>
        </w:rPr>
        <w:t xml:space="preserve"> </w:t>
      </w:r>
      <w:r>
        <w:rPr>
          <w:sz w:val="48"/>
        </w:rPr>
        <w:t>point</w:t>
      </w:r>
      <w:r>
        <w:rPr>
          <w:spacing w:val="-4"/>
          <w:sz w:val="48"/>
        </w:rPr>
        <w:t xml:space="preserve"> </w:t>
      </w:r>
      <w:r>
        <w:rPr>
          <w:sz w:val="48"/>
        </w:rPr>
        <w:t>within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4"/>
          <w:sz w:val="48"/>
        </w:rPr>
        <w:t xml:space="preserve"> </w:t>
      </w:r>
      <w:r>
        <w:rPr>
          <w:sz w:val="48"/>
        </w:rPr>
        <w:t>first</w:t>
      </w:r>
      <w:r>
        <w:rPr>
          <w:spacing w:val="-8"/>
          <w:sz w:val="48"/>
        </w:rPr>
        <w:t xml:space="preserve"> </w:t>
      </w:r>
      <w:r>
        <w:rPr>
          <w:sz w:val="48"/>
        </w:rPr>
        <w:t>50,</w:t>
      </w:r>
      <w:r>
        <w:rPr>
          <w:spacing w:val="-7"/>
          <w:sz w:val="48"/>
        </w:rPr>
        <w:t xml:space="preserve"> </w:t>
      </w:r>
      <w:r>
        <w:rPr>
          <w:b/>
          <w:i/>
          <w:color w:val="00AFEF"/>
          <w:sz w:val="48"/>
        </w:rPr>
        <w:t>each</w:t>
      </w:r>
      <w:r>
        <w:rPr>
          <w:b/>
          <w:i/>
          <w:color w:val="00AFEF"/>
          <w:spacing w:val="-10"/>
          <w:sz w:val="48"/>
        </w:rPr>
        <w:t xml:space="preserve"> </w:t>
      </w:r>
      <w:r>
        <w:rPr>
          <w:b/>
          <w:i/>
          <w:color w:val="00AFEF"/>
          <w:sz w:val="48"/>
        </w:rPr>
        <w:t>50</w:t>
      </w:r>
      <w:r>
        <w:rPr>
          <w:b/>
          <w:i/>
          <w:color w:val="00AFEF"/>
          <w:sz w:val="48"/>
          <w:vertAlign w:val="superscript"/>
        </w:rPr>
        <w:t>th</w:t>
      </w:r>
      <w:r>
        <w:rPr>
          <w:b/>
          <w:i/>
          <w:color w:val="00AFEF"/>
          <w:spacing w:val="-105"/>
          <w:sz w:val="48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Sampling</w:t>
      </w:r>
      <w:r>
        <w:rPr>
          <w:b/>
          <w:i/>
          <w:color w:val="00AFEF"/>
          <w:spacing w:val="-9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unit thereafter</w:t>
      </w:r>
      <w:r>
        <w:rPr>
          <w:b/>
          <w:i/>
          <w:color w:val="00AFEF"/>
          <w:spacing w:val="3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is selected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43"/>
        <w:rPr>
          <w:rFonts w:ascii="Arial MT" w:hAnsi="Arial MT"/>
          <w:sz w:val="48"/>
        </w:rPr>
      </w:pPr>
      <w:r>
        <w:rPr>
          <w:b/>
          <w:sz w:val="48"/>
          <w:u w:val="thick"/>
        </w:rPr>
        <w:t>Systematic</w:t>
      </w:r>
      <w:r>
        <w:rPr>
          <w:b/>
          <w:spacing w:val="-9"/>
          <w:sz w:val="48"/>
          <w:u w:val="thick"/>
        </w:rPr>
        <w:t xml:space="preserve"> </w:t>
      </w:r>
      <w:r>
        <w:rPr>
          <w:b/>
          <w:sz w:val="48"/>
          <w:u w:val="thick"/>
        </w:rPr>
        <w:t>selection</w:t>
      </w:r>
      <w:r>
        <w:rPr>
          <w:b/>
          <w:spacing w:val="-7"/>
          <w:sz w:val="48"/>
          <w:u w:val="thick"/>
        </w:rPr>
        <w:t xml:space="preserve"> </w:t>
      </w:r>
      <w:r>
        <w:rPr>
          <w:b/>
          <w:sz w:val="48"/>
          <w:u w:val="thick"/>
        </w:rPr>
        <w:t>may</w:t>
      </w:r>
      <w:r>
        <w:rPr>
          <w:b/>
          <w:spacing w:val="-9"/>
          <w:sz w:val="48"/>
          <w:u w:val="thick"/>
        </w:rPr>
        <w:t xml:space="preserve"> </w:t>
      </w:r>
      <w:r>
        <w:rPr>
          <w:b/>
          <w:sz w:val="48"/>
          <w:u w:val="thick"/>
        </w:rPr>
        <w:t>be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of</w:t>
      </w:r>
      <w:r>
        <w:rPr>
          <w:b/>
          <w:spacing w:val="-9"/>
          <w:sz w:val="48"/>
          <w:u w:val="thick"/>
        </w:rPr>
        <w:t xml:space="preserve"> </w:t>
      </w:r>
      <w:r>
        <w:rPr>
          <w:b/>
          <w:sz w:val="48"/>
          <w:u w:val="thick"/>
        </w:rPr>
        <w:t>the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following</w:t>
      </w:r>
      <w:r>
        <w:rPr>
          <w:b/>
          <w:spacing w:val="-9"/>
          <w:sz w:val="48"/>
          <w:u w:val="thick"/>
        </w:rPr>
        <w:t xml:space="preserve"> </w:t>
      </w:r>
      <w:r>
        <w:rPr>
          <w:b/>
          <w:sz w:val="48"/>
          <w:u w:val="thick"/>
        </w:rPr>
        <w:t>types</w:t>
      </w:r>
      <w:r>
        <w:rPr>
          <w:sz w:val="48"/>
        </w:rPr>
        <w:t>:-</w:t>
      </w:r>
    </w:p>
    <w:p w:rsidR="00D86E44" w:rsidRDefault="0047782A">
      <w:pPr>
        <w:pStyle w:val="ListParagraph"/>
        <w:numPr>
          <w:ilvl w:val="0"/>
          <w:numId w:val="17"/>
        </w:numPr>
        <w:tabs>
          <w:tab w:val="left" w:pos="2739"/>
        </w:tabs>
        <w:spacing w:before="132"/>
        <w:rPr>
          <w:color w:val="001F5F"/>
          <w:sz w:val="48"/>
        </w:rPr>
      </w:pPr>
      <w:r>
        <w:rPr>
          <w:b/>
          <w:i/>
          <w:color w:val="001F5F"/>
          <w:sz w:val="48"/>
          <w:u w:val="thick" w:color="001F5F"/>
        </w:rPr>
        <w:t>Block</w:t>
      </w:r>
      <w:r>
        <w:rPr>
          <w:b/>
          <w:i/>
          <w:color w:val="001F5F"/>
          <w:spacing w:val="-2"/>
          <w:sz w:val="48"/>
          <w:u w:val="thick" w:color="001F5F"/>
        </w:rPr>
        <w:t xml:space="preserve"> </w:t>
      </w:r>
      <w:r>
        <w:rPr>
          <w:b/>
          <w:i/>
          <w:color w:val="001F5F"/>
          <w:sz w:val="48"/>
          <w:u w:val="thick" w:color="001F5F"/>
        </w:rPr>
        <w:t>Sampling</w:t>
      </w:r>
      <w:r>
        <w:rPr>
          <w:b/>
          <w:i/>
          <w:color w:val="001F5F"/>
          <w:spacing w:val="-9"/>
          <w:sz w:val="48"/>
        </w:rPr>
        <w:t xml:space="preserve"> </w:t>
      </w:r>
      <w:r>
        <w:rPr>
          <w:sz w:val="48"/>
        </w:rPr>
        <w:t>(e.g.</w:t>
      </w:r>
      <w:r>
        <w:rPr>
          <w:spacing w:val="-7"/>
          <w:sz w:val="48"/>
        </w:rPr>
        <w:t xml:space="preserve"> </w:t>
      </w:r>
      <w:r>
        <w:rPr>
          <w:sz w:val="48"/>
        </w:rPr>
        <w:t>selecting</w:t>
      </w:r>
      <w:r>
        <w:rPr>
          <w:spacing w:val="-7"/>
          <w:sz w:val="48"/>
        </w:rPr>
        <w:t xml:space="preserve"> </w:t>
      </w:r>
      <w:r>
        <w:rPr>
          <w:sz w:val="48"/>
        </w:rPr>
        <w:t>4</w:t>
      </w:r>
      <w:r>
        <w:rPr>
          <w:spacing w:val="-4"/>
          <w:sz w:val="48"/>
        </w:rPr>
        <w:t xml:space="preserve"> </w:t>
      </w:r>
      <w:r>
        <w:rPr>
          <w:sz w:val="48"/>
        </w:rPr>
        <w:t>Blocks</w:t>
      </w:r>
      <w:r>
        <w:rPr>
          <w:spacing w:val="-7"/>
          <w:sz w:val="48"/>
        </w:rPr>
        <w:t xml:space="preserve"> </w:t>
      </w:r>
      <w:r>
        <w:rPr>
          <w:sz w:val="48"/>
        </w:rPr>
        <w:t>of</w:t>
      </w:r>
      <w:r>
        <w:rPr>
          <w:spacing w:val="-3"/>
          <w:sz w:val="48"/>
        </w:rPr>
        <w:t xml:space="preserve"> </w:t>
      </w:r>
      <w:r>
        <w:rPr>
          <w:sz w:val="48"/>
        </w:rPr>
        <w:t>50</w:t>
      </w:r>
      <w:r>
        <w:rPr>
          <w:spacing w:val="-4"/>
          <w:sz w:val="48"/>
        </w:rPr>
        <w:t xml:space="preserve"> </w:t>
      </w:r>
      <w:r>
        <w:rPr>
          <w:sz w:val="48"/>
        </w:rPr>
        <w:t>invoices</w:t>
      </w:r>
      <w:r>
        <w:rPr>
          <w:spacing w:val="-3"/>
          <w:sz w:val="48"/>
        </w:rPr>
        <w:t xml:space="preserve"> </w:t>
      </w:r>
      <w:r>
        <w:rPr>
          <w:sz w:val="48"/>
        </w:rPr>
        <w:t>each</w:t>
      </w:r>
      <w:r>
        <w:rPr>
          <w:spacing w:val="-6"/>
          <w:sz w:val="48"/>
        </w:rPr>
        <w:t xml:space="preserve"> </w:t>
      </w:r>
      <w:r>
        <w:rPr>
          <w:sz w:val="48"/>
        </w:rPr>
        <w:t>in</w:t>
      </w:r>
      <w:r>
        <w:rPr>
          <w:spacing w:val="-2"/>
          <w:sz w:val="48"/>
        </w:rPr>
        <w:t xml:space="preserve"> </w:t>
      </w:r>
      <w:r>
        <w:rPr>
          <w:sz w:val="48"/>
        </w:rPr>
        <w:t>June),</w:t>
      </w:r>
    </w:p>
    <w:p w:rsidR="00D86E44" w:rsidRDefault="0047782A">
      <w:pPr>
        <w:pStyle w:val="ListParagraph"/>
        <w:numPr>
          <w:ilvl w:val="0"/>
          <w:numId w:val="17"/>
        </w:numPr>
        <w:tabs>
          <w:tab w:val="left" w:pos="2857"/>
        </w:tabs>
        <w:spacing w:before="187" w:line="211" w:lineRule="auto"/>
        <w:ind w:left="924" w:right="1680" w:firstLine="1440"/>
        <w:rPr>
          <w:color w:val="843B0C"/>
          <w:sz w:val="48"/>
        </w:rPr>
      </w:pPr>
      <w:r>
        <w:rPr>
          <w:b/>
          <w:i/>
          <w:color w:val="843B0C"/>
          <w:sz w:val="48"/>
          <w:u w:val="thick" w:color="843B0C"/>
        </w:rPr>
        <w:t>Cluster</w:t>
      </w:r>
      <w:r>
        <w:rPr>
          <w:b/>
          <w:i/>
          <w:color w:val="843B0C"/>
          <w:spacing w:val="-2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Sampling</w:t>
      </w:r>
      <w:r>
        <w:rPr>
          <w:b/>
          <w:i/>
          <w:color w:val="843B0C"/>
          <w:spacing w:val="-10"/>
          <w:sz w:val="48"/>
        </w:rPr>
        <w:t xml:space="preserve"> </w:t>
      </w:r>
      <w:r>
        <w:rPr>
          <w:sz w:val="48"/>
        </w:rPr>
        <w:t>(a</w:t>
      </w:r>
      <w:r>
        <w:rPr>
          <w:spacing w:val="-6"/>
          <w:sz w:val="48"/>
        </w:rPr>
        <w:t xml:space="preserve"> </w:t>
      </w:r>
      <w:r>
        <w:rPr>
          <w:sz w:val="48"/>
        </w:rPr>
        <w:t>small</w:t>
      </w:r>
      <w:r>
        <w:rPr>
          <w:spacing w:val="-8"/>
          <w:sz w:val="48"/>
        </w:rPr>
        <w:t xml:space="preserve"> </w:t>
      </w:r>
      <w:r>
        <w:rPr>
          <w:sz w:val="48"/>
        </w:rPr>
        <w:t>close</w:t>
      </w:r>
      <w:r>
        <w:rPr>
          <w:spacing w:val="-4"/>
          <w:sz w:val="48"/>
        </w:rPr>
        <w:t xml:space="preserve"> </w:t>
      </w:r>
      <w:r>
        <w:rPr>
          <w:sz w:val="48"/>
        </w:rPr>
        <w:t>group</w:t>
      </w:r>
      <w:r>
        <w:rPr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spacing w:val="-6"/>
          <w:sz w:val="48"/>
        </w:rPr>
        <w:t xml:space="preserve"> </w:t>
      </w:r>
      <w:r>
        <w:rPr>
          <w:sz w:val="48"/>
        </w:rPr>
        <w:t>similar</w:t>
      </w:r>
      <w:r>
        <w:rPr>
          <w:spacing w:val="-8"/>
          <w:sz w:val="48"/>
        </w:rPr>
        <w:t xml:space="preserve"> </w:t>
      </w:r>
      <w:r>
        <w:rPr>
          <w:sz w:val="48"/>
        </w:rPr>
        <w:t>things</w:t>
      </w:r>
      <w:r>
        <w:rPr>
          <w:spacing w:val="-6"/>
          <w:sz w:val="48"/>
        </w:rPr>
        <w:t xml:space="preserve"> </w:t>
      </w:r>
      <w:r>
        <w:rPr>
          <w:sz w:val="48"/>
        </w:rPr>
        <w:t>and</w:t>
      </w:r>
      <w:r>
        <w:rPr>
          <w:spacing w:val="-4"/>
          <w:sz w:val="48"/>
        </w:rPr>
        <w:t xml:space="preserve"> </w:t>
      </w:r>
      <w:r>
        <w:rPr>
          <w:sz w:val="48"/>
        </w:rPr>
        <w:t>then</w:t>
      </w:r>
      <w:r>
        <w:rPr>
          <w:spacing w:val="-4"/>
          <w:sz w:val="48"/>
        </w:rPr>
        <w:t xml:space="preserve"> </w:t>
      </w:r>
      <w:r>
        <w:rPr>
          <w:sz w:val="48"/>
        </w:rPr>
        <w:t>select</w:t>
      </w:r>
      <w:r>
        <w:rPr>
          <w:spacing w:val="-105"/>
          <w:sz w:val="48"/>
        </w:rPr>
        <w:t xml:space="preserve"> </w:t>
      </w:r>
      <w:r>
        <w:rPr>
          <w:sz w:val="48"/>
        </w:rPr>
        <w:t>sample</w:t>
      </w:r>
      <w:r>
        <w:rPr>
          <w:spacing w:val="-3"/>
          <w:sz w:val="48"/>
        </w:rPr>
        <w:t xml:space="preserve"> </w:t>
      </w:r>
      <w:r>
        <w:rPr>
          <w:sz w:val="48"/>
        </w:rPr>
        <w:t>out</w:t>
      </w:r>
      <w:r>
        <w:rPr>
          <w:spacing w:val="-2"/>
          <w:sz w:val="48"/>
        </w:rPr>
        <w:t xml:space="preserve"> </w:t>
      </w:r>
      <w:r>
        <w:rPr>
          <w:sz w:val="48"/>
        </w:rPr>
        <w:t>of</w:t>
      </w:r>
      <w:r>
        <w:rPr>
          <w:spacing w:val="-1"/>
          <w:sz w:val="48"/>
        </w:rPr>
        <w:t xml:space="preserve"> </w:t>
      </w:r>
      <w:r>
        <w:rPr>
          <w:sz w:val="48"/>
        </w:rPr>
        <w:t>such</w:t>
      </w:r>
      <w:r>
        <w:rPr>
          <w:spacing w:val="-2"/>
          <w:sz w:val="48"/>
        </w:rPr>
        <w:t xml:space="preserve"> </w:t>
      </w:r>
      <w:r>
        <w:rPr>
          <w:sz w:val="48"/>
        </w:rPr>
        <w:t>group)</w:t>
      </w:r>
    </w:p>
    <w:p w:rsidR="00D86E44" w:rsidRDefault="00D86E44">
      <w:pPr>
        <w:spacing w:line="211" w:lineRule="auto"/>
        <w:rPr>
          <w:sz w:val="48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10" style="position:absolute;margin-left:47.5pt;margin-top:30.85pt;width:864.25pt;height:498.15pt;z-index:-251629568;mso-position-horizontal-relative:page;mso-position-vertical-relative:page" coordorigin="950,617" coordsize="17285,9963">
            <v:shape id="_x0000_s1213" type="#_x0000_t75" style="position:absolute;left:1941;top:616;width:15218;height:2217">
              <v:imagedata r:id="rId86" o:title=""/>
            </v:shape>
            <v:shape id="_x0000_s1212" type="#_x0000_t75" style="position:absolute;left:950;top:2505;width:17285;height:8074">
              <v:imagedata r:id="rId16" o:title=""/>
            </v:shape>
            <v:rect id="_x0000_s1211" style="position:absolute;left:1320;top:2875;width:16560;height:7349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"/>
        <w:rPr>
          <w:sz w:val="26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49" w:line="211" w:lineRule="auto"/>
        <w:ind w:right="985"/>
        <w:rPr>
          <w:rFonts w:ascii="Arial MT" w:hAnsi="Arial MT"/>
          <w:sz w:val="72"/>
        </w:rPr>
      </w:pPr>
      <w:bookmarkStart w:id="25" w:name="Slide_26:_3)_HAPHAZARD_SELECTION"/>
      <w:bookmarkEnd w:id="25"/>
      <w:r>
        <w:rPr>
          <w:sz w:val="72"/>
        </w:rPr>
        <w:t>Haphazard</w:t>
      </w:r>
      <w:r>
        <w:rPr>
          <w:spacing w:val="-21"/>
          <w:sz w:val="72"/>
        </w:rPr>
        <w:t xml:space="preserve"> </w:t>
      </w:r>
      <w:r>
        <w:rPr>
          <w:sz w:val="72"/>
        </w:rPr>
        <w:t>selection</w:t>
      </w:r>
      <w:r>
        <w:rPr>
          <w:spacing w:val="-11"/>
          <w:sz w:val="72"/>
        </w:rPr>
        <w:t xml:space="preserve"> </w:t>
      </w:r>
      <w:r>
        <w:rPr>
          <w:sz w:val="72"/>
        </w:rPr>
        <w:t>may</w:t>
      </w:r>
      <w:r>
        <w:rPr>
          <w:spacing w:val="-12"/>
          <w:sz w:val="72"/>
        </w:rPr>
        <w:t xml:space="preserve"> </w:t>
      </w:r>
      <w:r>
        <w:rPr>
          <w:sz w:val="72"/>
        </w:rPr>
        <w:t>be</w:t>
      </w:r>
      <w:r>
        <w:rPr>
          <w:spacing w:val="-17"/>
          <w:sz w:val="72"/>
        </w:rPr>
        <w:t xml:space="preserve"> </w:t>
      </w:r>
      <w:r>
        <w:rPr>
          <w:sz w:val="72"/>
        </w:rPr>
        <w:t>an</w:t>
      </w:r>
      <w:r>
        <w:rPr>
          <w:spacing w:val="-14"/>
          <w:sz w:val="72"/>
        </w:rPr>
        <w:t xml:space="preserve"> </w:t>
      </w:r>
      <w:r>
        <w:rPr>
          <w:sz w:val="72"/>
        </w:rPr>
        <w:t>acceptable</w:t>
      </w:r>
      <w:r>
        <w:rPr>
          <w:color w:val="00AFEF"/>
          <w:spacing w:val="-12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alternative</w:t>
      </w:r>
      <w:r>
        <w:rPr>
          <w:b/>
          <w:i/>
          <w:color w:val="00AFEF"/>
          <w:spacing w:val="-160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to Random Selection</w:t>
      </w:r>
      <w:r>
        <w:rPr>
          <w:sz w:val="72"/>
        </w:rPr>
        <w:t>, provided the Auditor attempts</w:t>
      </w:r>
      <w:r>
        <w:rPr>
          <w:spacing w:val="1"/>
          <w:sz w:val="72"/>
        </w:rPr>
        <w:t xml:space="preserve"> </w:t>
      </w:r>
      <w:r>
        <w:rPr>
          <w:sz w:val="72"/>
        </w:rPr>
        <w:t>to draw a</w:t>
      </w:r>
      <w:r>
        <w:rPr>
          <w:color w:val="00AF50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representative sample from the entire</w:t>
      </w:r>
      <w:r>
        <w:rPr>
          <w:b/>
          <w:i/>
          <w:color w:val="00AF50"/>
          <w:spacing w:val="1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Population with no intention to either include or</w:t>
      </w:r>
      <w:r>
        <w:rPr>
          <w:b/>
          <w:i/>
          <w:color w:val="00AF50"/>
          <w:spacing w:val="1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exclude</w:t>
      </w:r>
      <w:r>
        <w:rPr>
          <w:b/>
          <w:i/>
          <w:color w:val="00AF50"/>
          <w:spacing w:val="-2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specific</w:t>
      </w:r>
      <w:r>
        <w:rPr>
          <w:b/>
          <w:i/>
          <w:color w:val="00AF50"/>
          <w:spacing w:val="1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units</w:t>
      </w:r>
      <w:r>
        <w:rPr>
          <w:sz w:val="72"/>
        </w:rPr>
        <w:t>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221" w:line="211" w:lineRule="auto"/>
        <w:ind w:right="1275"/>
        <w:rPr>
          <w:rFonts w:ascii="Arial MT" w:hAnsi="Arial MT"/>
          <w:sz w:val="72"/>
        </w:rPr>
      </w:pPr>
      <w:r>
        <w:rPr>
          <w:sz w:val="72"/>
        </w:rPr>
        <w:t>When</w:t>
      </w:r>
      <w:r>
        <w:rPr>
          <w:spacing w:val="-9"/>
          <w:sz w:val="72"/>
        </w:rPr>
        <w:t xml:space="preserve"> </w:t>
      </w:r>
      <w:r>
        <w:rPr>
          <w:sz w:val="72"/>
        </w:rPr>
        <w:t>the</w:t>
      </w:r>
      <w:r>
        <w:rPr>
          <w:spacing w:val="-8"/>
          <w:sz w:val="72"/>
        </w:rPr>
        <w:t xml:space="preserve"> </w:t>
      </w:r>
      <w:r>
        <w:rPr>
          <w:sz w:val="72"/>
        </w:rPr>
        <w:t>Auditor</w:t>
      </w:r>
      <w:r>
        <w:rPr>
          <w:spacing w:val="-12"/>
          <w:sz w:val="72"/>
        </w:rPr>
        <w:t xml:space="preserve"> </w:t>
      </w:r>
      <w:r>
        <w:rPr>
          <w:sz w:val="72"/>
        </w:rPr>
        <w:t>uses</w:t>
      </w:r>
      <w:r>
        <w:rPr>
          <w:spacing w:val="-7"/>
          <w:sz w:val="72"/>
        </w:rPr>
        <w:t xml:space="preserve"> </w:t>
      </w:r>
      <w:r>
        <w:rPr>
          <w:sz w:val="72"/>
        </w:rPr>
        <w:t>this</w:t>
      </w:r>
      <w:r>
        <w:rPr>
          <w:spacing w:val="-5"/>
          <w:sz w:val="72"/>
        </w:rPr>
        <w:t xml:space="preserve"> </w:t>
      </w:r>
      <w:r>
        <w:rPr>
          <w:sz w:val="72"/>
        </w:rPr>
        <w:t>method,</w:t>
      </w:r>
      <w:r>
        <w:rPr>
          <w:spacing w:val="-5"/>
          <w:sz w:val="72"/>
        </w:rPr>
        <w:t xml:space="preserve"> </w:t>
      </w:r>
      <w:r>
        <w:rPr>
          <w:sz w:val="72"/>
        </w:rPr>
        <w:t>care</w:t>
      </w:r>
      <w:r>
        <w:rPr>
          <w:spacing w:val="-10"/>
          <w:sz w:val="72"/>
        </w:rPr>
        <w:t xml:space="preserve"> </w:t>
      </w:r>
      <w:r>
        <w:rPr>
          <w:sz w:val="72"/>
        </w:rPr>
        <w:t>needs</w:t>
      </w:r>
      <w:r>
        <w:rPr>
          <w:spacing w:val="-8"/>
          <w:sz w:val="72"/>
        </w:rPr>
        <w:t xml:space="preserve"> </w:t>
      </w:r>
      <w:r>
        <w:rPr>
          <w:sz w:val="72"/>
        </w:rPr>
        <w:t>to</w:t>
      </w:r>
      <w:r>
        <w:rPr>
          <w:spacing w:val="-6"/>
          <w:sz w:val="72"/>
        </w:rPr>
        <w:t xml:space="preserve"> </w:t>
      </w:r>
      <w:r>
        <w:rPr>
          <w:sz w:val="72"/>
        </w:rPr>
        <w:t>be</w:t>
      </w:r>
      <w:r>
        <w:rPr>
          <w:spacing w:val="-160"/>
          <w:sz w:val="72"/>
        </w:rPr>
        <w:t xml:space="preserve"> </w:t>
      </w:r>
      <w:r>
        <w:rPr>
          <w:sz w:val="72"/>
        </w:rPr>
        <w:t>taken to guard against making a selection that is</w:t>
      </w:r>
      <w:r>
        <w:rPr>
          <w:color w:val="FF0000"/>
          <w:spacing w:val="1"/>
          <w:sz w:val="72"/>
        </w:rPr>
        <w:t xml:space="preserve"> </w:t>
      </w:r>
      <w:r>
        <w:rPr>
          <w:b/>
          <w:i/>
          <w:color w:val="FF0000"/>
          <w:sz w:val="72"/>
          <w:u w:val="thick" w:color="FF0000"/>
        </w:rPr>
        <w:t>biased</w:t>
      </w:r>
      <w:r>
        <w:rPr>
          <w:sz w:val="72"/>
        </w:rPr>
        <w:t xml:space="preserve">, </w:t>
      </w:r>
      <w:r>
        <w:rPr>
          <w:b/>
          <w:sz w:val="72"/>
          <w:u w:val="thick"/>
        </w:rPr>
        <w:t>for example</w:t>
      </w:r>
      <w:r>
        <w:rPr>
          <w:sz w:val="72"/>
        </w:rPr>
        <w:t>, towards</w:t>
      </w:r>
      <w:r>
        <w:rPr>
          <w:color w:val="C00000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items which are easily</w:t>
      </w:r>
      <w:r>
        <w:rPr>
          <w:b/>
          <w:i/>
          <w:color w:val="C00000"/>
          <w:spacing w:val="1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located</w:t>
      </w:r>
      <w:r>
        <w:rPr>
          <w:sz w:val="72"/>
        </w:rPr>
        <w:t>,</w:t>
      </w:r>
      <w:r>
        <w:rPr>
          <w:spacing w:val="1"/>
          <w:sz w:val="72"/>
        </w:rPr>
        <w:t xml:space="preserve"> </w:t>
      </w:r>
      <w:r>
        <w:rPr>
          <w:sz w:val="72"/>
        </w:rPr>
        <w:t>as</w:t>
      </w:r>
      <w:r>
        <w:rPr>
          <w:color w:val="006FC0"/>
          <w:spacing w:val="-2"/>
          <w:sz w:val="72"/>
        </w:rPr>
        <w:t xml:space="preserve"> </w:t>
      </w:r>
      <w:r>
        <w:rPr>
          <w:b/>
          <w:i/>
          <w:color w:val="006FC0"/>
          <w:sz w:val="72"/>
          <w:u w:val="thick" w:color="006FC0"/>
        </w:rPr>
        <w:t>they</w:t>
      </w:r>
      <w:r>
        <w:rPr>
          <w:b/>
          <w:i/>
          <w:color w:val="006FC0"/>
          <w:spacing w:val="-4"/>
          <w:sz w:val="72"/>
          <w:u w:val="thick" w:color="006FC0"/>
        </w:rPr>
        <w:t xml:space="preserve"> </w:t>
      </w:r>
      <w:r>
        <w:rPr>
          <w:b/>
          <w:i/>
          <w:color w:val="006FC0"/>
          <w:sz w:val="72"/>
          <w:u w:val="thick" w:color="006FC0"/>
        </w:rPr>
        <w:t>may</w:t>
      </w:r>
      <w:r>
        <w:rPr>
          <w:b/>
          <w:i/>
          <w:color w:val="006FC0"/>
          <w:spacing w:val="-2"/>
          <w:sz w:val="72"/>
          <w:u w:val="thick" w:color="006FC0"/>
        </w:rPr>
        <w:t xml:space="preserve"> </w:t>
      </w:r>
      <w:r>
        <w:rPr>
          <w:b/>
          <w:i/>
          <w:color w:val="006FC0"/>
          <w:sz w:val="72"/>
          <w:u w:val="thick" w:color="006FC0"/>
        </w:rPr>
        <w:t>not</w:t>
      </w:r>
      <w:r>
        <w:rPr>
          <w:b/>
          <w:i/>
          <w:color w:val="006FC0"/>
          <w:spacing w:val="-4"/>
          <w:sz w:val="72"/>
          <w:u w:val="thick" w:color="006FC0"/>
        </w:rPr>
        <w:t xml:space="preserve"> </w:t>
      </w:r>
      <w:r>
        <w:rPr>
          <w:b/>
          <w:i/>
          <w:color w:val="006FC0"/>
          <w:sz w:val="72"/>
          <w:u w:val="thick" w:color="006FC0"/>
        </w:rPr>
        <w:t>be</w:t>
      </w:r>
      <w:r>
        <w:rPr>
          <w:b/>
          <w:i/>
          <w:color w:val="006FC0"/>
          <w:spacing w:val="-2"/>
          <w:sz w:val="72"/>
          <w:u w:val="thick" w:color="006FC0"/>
        </w:rPr>
        <w:t xml:space="preserve"> </w:t>
      </w:r>
      <w:r>
        <w:rPr>
          <w:b/>
          <w:i/>
          <w:color w:val="006FC0"/>
          <w:sz w:val="72"/>
          <w:u w:val="thick" w:color="006FC0"/>
        </w:rPr>
        <w:t>representative</w:t>
      </w:r>
      <w:r>
        <w:rPr>
          <w:sz w:val="72"/>
        </w:rPr>
        <w:t>.</w:t>
      </w:r>
    </w:p>
    <w:p w:rsidR="00D86E44" w:rsidRDefault="00D86E44">
      <w:pPr>
        <w:spacing w:line="211" w:lineRule="auto"/>
        <w:rPr>
          <w:rFonts w:ascii="Arial MT" w:hAnsi="Arial MT"/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204" style="position:absolute;margin-left:43.45pt;margin-top:14.5pt;width:872.8pt;height:525.55pt;z-index:-251628544;mso-position-horizontal-relative:page;mso-position-vertical-relative:page" coordorigin="869,290" coordsize="17456,10511">
            <v:shape id="_x0000_s1209" type="#_x0000_t75" style="position:absolute;left:1171;top:289;width:16780;height:2209">
              <v:imagedata r:id="rId87" o:title=""/>
            </v:shape>
            <v:shape id="_x0000_s1208" type="#_x0000_t75" style="position:absolute;left:868;top:2092;width:17456;height:8708">
              <v:imagedata r:id="rId88" o:title=""/>
            </v:shape>
            <v:shape id="_x0000_s1207" type="#_x0000_t75" style="position:absolute;left:988;top:2296;width:17132;height:8504">
              <v:imagedata r:id="rId89" o:title=""/>
            </v:shape>
            <v:shape id="_x0000_s1206" type="#_x0000_t75" style="position:absolute;left:950;top:2114;width:17285;height:8686">
              <v:imagedata r:id="rId90" o:title=""/>
            </v:shape>
            <v:rect id="_x0000_s1205" style="position:absolute;left:1320;top:2484;width:16560;height:8182" filled="f" strokecolor="#001f5f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2"/>
        <w:rPr>
          <w:sz w:val="15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33" w:line="213" w:lineRule="auto"/>
        <w:ind w:right="3050"/>
        <w:jc w:val="both"/>
        <w:rPr>
          <w:rFonts w:ascii="Arial MT" w:hAnsi="Arial MT"/>
          <w:sz w:val="56"/>
        </w:rPr>
      </w:pPr>
      <w:bookmarkStart w:id="26" w:name="Slide_27:_ADVANTAGES_OF_STATISTICAL_SAMP"/>
      <w:bookmarkEnd w:id="26"/>
      <w:r>
        <w:rPr>
          <w:sz w:val="56"/>
        </w:rPr>
        <w:t>According</w:t>
      </w:r>
      <w:r>
        <w:rPr>
          <w:spacing w:val="-8"/>
          <w:sz w:val="56"/>
        </w:rPr>
        <w:t xml:space="preserve"> </w:t>
      </w:r>
      <w:r>
        <w:rPr>
          <w:sz w:val="56"/>
        </w:rPr>
        <w:t>to</w:t>
      </w:r>
      <w:r>
        <w:rPr>
          <w:spacing w:val="-11"/>
          <w:sz w:val="56"/>
        </w:rPr>
        <w:t xml:space="preserve"> </w:t>
      </w:r>
      <w:r>
        <w:rPr>
          <w:sz w:val="56"/>
        </w:rPr>
        <w:t>SA</w:t>
      </w:r>
      <w:r>
        <w:rPr>
          <w:spacing w:val="-9"/>
          <w:sz w:val="56"/>
        </w:rPr>
        <w:t xml:space="preserve"> </w:t>
      </w:r>
      <w:r>
        <w:rPr>
          <w:sz w:val="56"/>
        </w:rPr>
        <w:t>530</w:t>
      </w:r>
      <w:r>
        <w:rPr>
          <w:spacing w:val="-7"/>
          <w:sz w:val="56"/>
        </w:rPr>
        <w:t xml:space="preserve"> </w:t>
      </w:r>
      <w:r>
        <w:rPr>
          <w:sz w:val="56"/>
        </w:rPr>
        <w:t>(Audit</w:t>
      </w:r>
      <w:r>
        <w:rPr>
          <w:spacing w:val="-4"/>
          <w:sz w:val="56"/>
        </w:rPr>
        <w:t xml:space="preserve"> </w:t>
      </w:r>
      <w:r>
        <w:rPr>
          <w:sz w:val="56"/>
        </w:rPr>
        <w:t>Sampling),</w:t>
      </w:r>
      <w:r>
        <w:rPr>
          <w:color w:val="EC7C30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Statistical</w:t>
      </w:r>
      <w:r>
        <w:rPr>
          <w:b/>
          <w:i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Sampling</w:t>
      </w:r>
      <w:r>
        <w:rPr>
          <w:b/>
          <w:i/>
          <w:color w:val="EC7C30"/>
          <w:spacing w:val="-9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is</w:t>
      </w:r>
      <w:r>
        <w:rPr>
          <w:b/>
          <w:i/>
          <w:color w:val="EC7C30"/>
          <w:spacing w:val="-125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preferable</w:t>
      </w:r>
      <w:r>
        <w:rPr>
          <w:b/>
          <w:i/>
          <w:color w:val="EC7C30"/>
          <w:spacing w:val="-8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to</w:t>
      </w:r>
      <w:r>
        <w:rPr>
          <w:b/>
          <w:i/>
          <w:color w:val="EC7C30"/>
          <w:spacing w:val="-1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Test</w:t>
      </w:r>
      <w:r>
        <w:rPr>
          <w:b/>
          <w:i/>
          <w:color w:val="EC7C30"/>
          <w:spacing w:val="-8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Checking</w:t>
      </w:r>
      <w:r>
        <w:rPr>
          <w:b/>
          <w:i/>
          <w:color w:val="EC7C30"/>
          <w:spacing w:val="-11"/>
          <w:sz w:val="56"/>
        </w:rPr>
        <w:t xml:space="preserve"> </w:t>
      </w:r>
      <w:r>
        <w:rPr>
          <w:sz w:val="56"/>
        </w:rPr>
        <w:t>(judgement</w:t>
      </w:r>
      <w:r>
        <w:rPr>
          <w:spacing w:val="-9"/>
          <w:sz w:val="56"/>
        </w:rPr>
        <w:t xml:space="preserve"> </w:t>
      </w:r>
      <w:r>
        <w:rPr>
          <w:sz w:val="56"/>
        </w:rPr>
        <w:t>sampling),</w:t>
      </w:r>
      <w:r>
        <w:rPr>
          <w:spacing w:val="-8"/>
          <w:sz w:val="56"/>
        </w:rPr>
        <w:t xml:space="preserve"> </w:t>
      </w:r>
      <w:r>
        <w:rPr>
          <w:sz w:val="56"/>
        </w:rPr>
        <w:t>due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its</w:t>
      </w:r>
      <w:r>
        <w:rPr>
          <w:spacing w:val="-124"/>
          <w:sz w:val="56"/>
        </w:rPr>
        <w:t xml:space="preserve"> </w:t>
      </w:r>
      <w:r>
        <w:rPr>
          <w:sz w:val="56"/>
        </w:rPr>
        <w:t>following</w:t>
      </w:r>
      <w:r>
        <w:rPr>
          <w:spacing w:val="-1"/>
          <w:sz w:val="56"/>
        </w:rPr>
        <w:t xml:space="preserve"> </w:t>
      </w:r>
      <w:r>
        <w:rPr>
          <w:b/>
          <w:sz w:val="56"/>
          <w:u w:val="thick"/>
        </w:rPr>
        <w:t>Advantages</w:t>
      </w:r>
      <w:r>
        <w:rPr>
          <w:sz w:val="56"/>
        </w:rPr>
        <w:t>:-</w:t>
      </w:r>
    </w:p>
    <w:p w:rsidR="00D86E44" w:rsidRDefault="0047782A">
      <w:pPr>
        <w:pStyle w:val="ListParagraph"/>
        <w:numPr>
          <w:ilvl w:val="0"/>
          <w:numId w:val="16"/>
        </w:numPr>
        <w:tabs>
          <w:tab w:val="left" w:pos="1736"/>
        </w:tabs>
        <w:spacing w:before="121" w:line="742" w:lineRule="exact"/>
        <w:jc w:val="both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Objective</w:t>
      </w:r>
      <w:r>
        <w:rPr>
          <w:sz w:val="56"/>
        </w:rPr>
        <w:t>:-</w:t>
      </w:r>
      <w:r>
        <w:rPr>
          <w:spacing w:val="-12"/>
          <w:sz w:val="56"/>
        </w:rPr>
        <w:t xml:space="preserve"> </w:t>
      </w:r>
      <w:r>
        <w:rPr>
          <w:sz w:val="56"/>
        </w:rPr>
        <w:t>Statistical</w:t>
      </w:r>
      <w:r>
        <w:rPr>
          <w:spacing w:val="-6"/>
          <w:sz w:val="56"/>
        </w:rPr>
        <w:t xml:space="preserve"> </w:t>
      </w:r>
      <w:r>
        <w:rPr>
          <w:sz w:val="56"/>
        </w:rPr>
        <w:t>sampling</w:t>
      </w:r>
      <w:r>
        <w:rPr>
          <w:spacing w:val="-1"/>
          <w:sz w:val="56"/>
        </w:rPr>
        <w:t xml:space="preserve"> </w:t>
      </w:r>
      <w:r>
        <w:rPr>
          <w:sz w:val="56"/>
        </w:rPr>
        <w:t>is</w:t>
      </w:r>
      <w:r>
        <w:rPr>
          <w:spacing w:val="-7"/>
          <w:sz w:val="56"/>
        </w:rPr>
        <w:t xml:space="preserve"> </w:t>
      </w:r>
      <w:r>
        <w:rPr>
          <w:sz w:val="56"/>
        </w:rPr>
        <w:t>more</w:t>
      </w:r>
      <w:r>
        <w:rPr>
          <w:spacing w:val="-7"/>
          <w:sz w:val="56"/>
        </w:rPr>
        <w:t xml:space="preserve"> </w:t>
      </w:r>
      <w:r>
        <w:rPr>
          <w:sz w:val="56"/>
        </w:rPr>
        <w:t>objective</w:t>
      </w:r>
      <w:r>
        <w:rPr>
          <w:spacing w:val="-8"/>
          <w:sz w:val="56"/>
        </w:rPr>
        <w:t xml:space="preserve"> </w:t>
      </w:r>
      <w:r>
        <w:rPr>
          <w:sz w:val="56"/>
        </w:rPr>
        <w:t>because</w:t>
      </w:r>
      <w:r>
        <w:rPr>
          <w:spacing w:val="-3"/>
          <w:sz w:val="56"/>
        </w:rPr>
        <w:t xml:space="preserve"> </w:t>
      </w:r>
      <w:r>
        <w:rPr>
          <w:sz w:val="56"/>
        </w:rPr>
        <w:t>there</w:t>
      </w:r>
      <w:r>
        <w:rPr>
          <w:spacing w:val="-8"/>
          <w:sz w:val="56"/>
        </w:rPr>
        <w:t xml:space="preserve"> </w:t>
      </w:r>
      <w:r>
        <w:rPr>
          <w:sz w:val="56"/>
        </w:rPr>
        <w:t>is</w:t>
      </w:r>
    </w:p>
    <w:p w:rsidR="00D86E44" w:rsidRDefault="0047782A">
      <w:pPr>
        <w:spacing w:line="644" w:lineRule="exact"/>
        <w:ind w:left="1735"/>
        <w:jc w:val="both"/>
        <w:rPr>
          <w:sz w:val="56"/>
        </w:rPr>
      </w:pPr>
      <w:r>
        <w:rPr>
          <w:b/>
          <w:i/>
          <w:color w:val="4471C4"/>
          <w:sz w:val="56"/>
          <w:u w:val="thick" w:color="4471C4"/>
        </w:rPr>
        <w:t>no</w:t>
      </w:r>
      <w:r>
        <w:rPr>
          <w:b/>
          <w:i/>
          <w:color w:val="4471C4"/>
          <w:spacing w:val="-5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risk</w:t>
      </w:r>
      <w:r>
        <w:rPr>
          <w:b/>
          <w:i/>
          <w:color w:val="4471C4"/>
          <w:spacing w:val="-1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of</w:t>
      </w:r>
      <w:r>
        <w:rPr>
          <w:b/>
          <w:i/>
          <w:color w:val="4471C4"/>
          <w:spacing w:val="-3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personal</w:t>
      </w:r>
      <w:r>
        <w:rPr>
          <w:b/>
          <w:i/>
          <w:color w:val="4471C4"/>
          <w:spacing w:val="-5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bias</w:t>
      </w:r>
      <w:r>
        <w:rPr>
          <w:b/>
          <w:i/>
          <w:color w:val="4471C4"/>
          <w:spacing w:val="-1"/>
          <w:sz w:val="56"/>
        </w:rPr>
        <w:t xml:space="preserve"> </w:t>
      </w:r>
      <w:r>
        <w:rPr>
          <w:sz w:val="56"/>
        </w:rPr>
        <w:t>in</w:t>
      </w:r>
      <w:r>
        <w:rPr>
          <w:spacing w:val="-2"/>
          <w:sz w:val="56"/>
        </w:rPr>
        <w:t xml:space="preserve"> </w:t>
      </w:r>
      <w:r>
        <w:rPr>
          <w:sz w:val="56"/>
        </w:rPr>
        <w:t>selection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sample</w:t>
      </w:r>
      <w:r>
        <w:rPr>
          <w:spacing w:val="-1"/>
          <w:sz w:val="56"/>
        </w:rPr>
        <w:t xml:space="preserve"> </w:t>
      </w:r>
      <w:r>
        <w:rPr>
          <w:sz w:val="56"/>
        </w:rPr>
        <w:t>items.</w:t>
      </w:r>
    </w:p>
    <w:p w:rsidR="00D86E44" w:rsidRDefault="0047782A">
      <w:pPr>
        <w:pStyle w:val="ListParagraph"/>
        <w:numPr>
          <w:ilvl w:val="0"/>
          <w:numId w:val="16"/>
        </w:numPr>
        <w:tabs>
          <w:tab w:val="left" w:pos="1736"/>
        </w:tabs>
        <w:spacing w:before="177" w:line="213" w:lineRule="auto"/>
        <w:ind w:right="1295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Scientific</w:t>
      </w:r>
      <w:r>
        <w:rPr>
          <w:sz w:val="56"/>
        </w:rPr>
        <w:t>:-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sz w:val="56"/>
        </w:rPr>
        <w:t>qualities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sample</w:t>
      </w:r>
      <w:r>
        <w:rPr>
          <w:spacing w:val="-3"/>
          <w:sz w:val="56"/>
        </w:rPr>
        <w:t xml:space="preserve"> </w:t>
      </w:r>
      <w:r>
        <w:rPr>
          <w:sz w:val="56"/>
        </w:rPr>
        <w:t>results</w:t>
      </w:r>
      <w:r>
        <w:rPr>
          <w:spacing w:val="-1"/>
          <w:sz w:val="56"/>
        </w:rPr>
        <w:t xml:space="preserve"> </w:t>
      </w:r>
      <w:r>
        <w:rPr>
          <w:sz w:val="56"/>
        </w:rPr>
        <w:t>will</w:t>
      </w:r>
      <w:r>
        <w:rPr>
          <w:spacing w:val="-9"/>
          <w:sz w:val="56"/>
        </w:rPr>
        <w:t xml:space="preserve"> </w:t>
      </w:r>
      <w:r>
        <w:rPr>
          <w:sz w:val="56"/>
        </w:rPr>
        <w:t>match</w:t>
      </w:r>
      <w:r>
        <w:rPr>
          <w:spacing w:val="-3"/>
          <w:sz w:val="56"/>
        </w:rPr>
        <w:t xml:space="preserve"> </w:t>
      </w:r>
      <w:r>
        <w:rPr>
          <w:sz w:val="56"/>
        </w:rPr>
        <w:t>with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whole population because the Sample has been selected in</w:t>
      </w:r>
      <w:r>
        <w:rPr>
          <w:spacing w:val="1"/>
          <w:sz w:val="56"/>
        </w:rPr>
        <w:t xml:space="preserve"> </w:t>
      </w:r>
      <w:r>
        <w:rPr>
          <w:sz w:val="56"/>
        </w:rPr>
        <w:t>accordance</w:t>
      </w:r>
      <w:r>
        <w:rPr>
          <w:spacing w:val="-13"/>
          <w:sz w:val="56"/>
        </w:rPr>
        <w:t xml:space="preserve"> </w:t>
      </w:r>
      <w:r>
        <w:rPr>
          <w:sz w:val="56"/>
        </w:rPr>
        <w:t>with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color w:val="7E5F00"/>
          <w:spacing w:val="-8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mathematically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based</w:t>
      </w:r>
      <w:r>
        <w:rPr>
          <w:b/>
          <w:i/>
          <w:color w:val="7E5F00"/>
          <w:spacing w:val="-13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statistical</w:t>
      </w:r>
      <w:r>
        <w:rPr>
          <w:b/>
          <w:i/>
          <w:color w:val="7E5F00"/>
          <w:spacing w:val="-8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techniques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6"/>
        </w:numPr>
        <w:tabs>
          <w:tab w:val="left" w:pos="1736"/>
        </w:tabs>
        <w:spacing w:before="196" w:line="211" w:lineRule="auto"/>
        <w:ind w:right="1106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Wider Application</w:t>
      </w:r>
      <w:r>
        <w:rPr>
          <w:sz w:val="56"/>
        </w:rPr>
        <w:t>:- Statistical sampling has wider application in</w:t>
      </w:r>
      <w:r>
        <w:rPr>
          <w:spacing w:val="1"/>
          <w:sz w:val="56"/>
        </w:rPr>
        <w:t xml:space="preserve"> </w:t>
      </w:r>
      <w:r>
        <w:rPr>
          <w:sz w:val="56"/>
        </w:rPr>
        <w:t>the case of transactions involving Compliance testing, Debtors</w:t>
      </w:r>
      <w:r>
        <w:rPr>
          <w:spacing w:val="1"/>
          <w:sz w:val="56"/>
        </w:rPr>
        <w:t xml:space="preserve"> </w:t>
      </w:r>
      <w:r>
        <w:rPr>
          <w:sz w:val="56"/>
        </w:rPr>
        <w:t>Confirmation,</w:t>
      </w:r>
      <w:r>
        <w:rPr>
          <w:spacing w:val="-15"/>
          <w:sz w:val="56"/>
        </w:rPr>
        <w:t xml:space="preserve"> </w:t>
      </w:r>
      <w:r>
        <w:rPr>
          <w:sz w:val="56"/>
        </w:rPr>
        <w:t>Payroll</w:t>
      </w:r>
      <w:r>
        <w:rPr>
          <w:spacing w:val="-18"/>
          <w:sz w:val="56"/>
        </w:rPr>
        <w:t xml:space="preserve"> </w:t>
      </w:r>
      <w:r>
        <w:rPr>
          <w:sz w:val="56"/>
        </w:rPr>
        <w:t>checking,</w:t>
      </w:r>
      <w:r>
        <w:rPr>
          <w:spacing w:val="-16"/>
          <w:sz w:val="56"/>
        </w:rPr>
        <w:t xml:space="preserve"> </w:t>
      </w:r>
      <w:r>
        <w:rPr>
          <w:sz w:val="56"/>
        </w:rPr>
        <w:t>Vouching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9"/>
          <w:sz w:val="56"/>
        </w:rPr>
        <w:t xml:space="preserve"> </w:t>
      </w:r>
      <w:r>
        <w:rPr>
          <w:sz w:val="56"/>
        </w:rPr>
        <w:t>invoices</w:t>
      </w:r>
      <w:r>
        <w:rPr>
          <w:spacing w:val="-17"/>
          <w:sz w:val="56"/>
        </w:rPr>
        <w:t xml:space="preserve"> </w:t>
      </w:r>
      <w:r>
        <w:rPr>
          <w:sz w:val="56"/>
        </w:rPr>
        <w:t>and</w:t>
      </w:r>
      <w:r>
        <w:rPr>
          <w:spacing w:val="-15"/>
          <w:sz w:val="56"/>
        </w:rPr>
        <w:t xml:space="preserve"> </w:t>
      </w:r>
      <w:r>
        <w:rPr>
          <w:sz w:val="56"/>
        </w:rPr>
        <w:t>Petty</w:t>
      </w:r>
      <w:r>
        <w:rPr>
          <w:spacing w:val="-17"/>
          <w:sz w:val="56"/>
        </w:rPr>
        <w:t xml:space="preserve"> </w:t>
      </w:r>
      <w:r>
        <w:rPr>
          <w:sz w:val="56"/>
        </w:rPr>
        <w:t>Cash</w:t>
      </w:r>
      <w:r>
        <w:rPr>
          <w:spacing w:val="-124"/>
          <w:sz w:val="56"/>
        </w:rPr>
        <w:t xml:space="preserve"> </w:t>
      </w:r>
      <w:r>
        <w:rPr>
          <w:sz w:val="56"/>
        </w:rPr>
        <w:t>Vouchers.</w:t>
      </w:r>
    </w:p>
    <w:p w:rsidR="00D86E44" w:rsidRDefault="00D86E44">
      <w:pPr>
        <w:spacing w:line="211" w:lineRule="auto"/>
        <w:rPr>
          <w:sz w:val="64"/>
        </w:rPr>
        <w:sectPr w:rsidR="00D86E44">
          <w:pgSz w:w="19200" w:h="10800" w:orient="landscape"/>
          <w:pgMar w:top="1000" w:right="520" w:bottom="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198" style="position:absolute;margin-left:41.3pt;margin-top:19.15pt;width:872.8pt;height:520.85pt;z-index:-251627520;mso-position-horizontal-relative:page;mso-position-vertical-relative:page" coordorigin="826,383" coordsize="17456,10417">
            <v:shape id="_x0000_s1203" type="#_x0000_t75" style="position:absolute;left:1303;top:383;width:16576;height:2209">
              <v:imagedata r:id="rId91" o:title=""/>
            </v:shape>
            <v:shape id="_x0000_s1202" type="#_x0000_t75" style="position:absolute;left:825;top:2181;width:17456;height:8619">
              <v:imagedata r:id="rId92" o:title=""/>
            </v:shape>
            <v:shape id="_x0000_s1201" type="#_x0000_t75" style="position:absolute;left:952;top:2354;width:17007;height:8446">
              <v:imagedata r:id="rId93" o:title=""/>
            </v:shape>
            <v:shape id="_x0000_s1200" type="#_x0000_t75" style="position:absolute;left:950;top:2219;width:17285;height:8576">
              <v:imagedata r:id="rId94" o:title=""/>
            </v:shape>
            <v:rect id="_x0000_s1199" style="position:absolute;left:1320;top:2589;width:16560;height:7851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16"/>
        </w:numPr>
        <w:tabs>
          <w:tab w:val="left" w:pos="1594"/>
        </w:tabs>
        <w:spacing w:before="178" w:line="213" w:lineRule="auto"/>
        <w:ind w:left="924" w:right="1776" w:firstLine="0"/>
        <w:rPr>
          <w:color w:val="FF0000"/>
          <w:sz w:val="64"/>
        </w:rPr>
      </w:pPr>
      <w:bookmarkStart w:id="27" w:name="Slide_28:_ADVANTAGES_OF_STATISTICAL_SAMP"/>
      <w:bookmarkEnd w:id="27"/>
      <w:r>
        <w:rPr>
          <w:b/>
          <w:color w:val="FF0000"/>
          <w:sz w:val="64"/>
          <w:u w:val="thick" w:color="FF0000"/>
        </w:rPr>
        <w:t>Design</w:t>
      </w:r>
      <w:r>
        <w:rPr>
          <w:sz w:val="56"/>
        </w:rPr>
        <w:t>:-</w:t>
      </w:r>
      <w:r>
        <w:rPr>
          <w:spacing w:val="-16"/>
          <w:sz w:val="56"/>
        </w:rPr>
        <w:t xml:space="preserve"> </w:t>
      </w:r>
      <w:r>
        <w:rPr>
          <w:sz w:val="56"/>
        </w:rPr>
        <w:t>Statistical</w:t>
      </w:r>
      <w:r>
        <w:rPr>
          <w:spacing w:val="-10"/>
          <w:sz w:val="56"/>
        </w:rPr>
        <w:t xml:space="preserve"> </w:t>
      </w:r>
      <w:r>
        <w:rPr>
          <w:sz w:val="56"/>
        </w:rPr>
        <w:t>Sampling</w:t>
      </w:r>
      <w:r>
        <w:rPr>
          <w:spacing w:val="-12"/>
          <w:sz w:val="56"/>
        </w:rPr>
        <w:t xml:space="preserve"> </w:t>
      </w:r>
      <w:r>
        <w:rPr>
          <w:sz w:val="56"/>
        </w:rPr>
        <w:t>assists</w:t>
      </w:r>
      <w:r>
        <w:rPr>
          <w:spacing w:val="-6"/>
          <w:sz w:val="56"/>
        </w:rPr>
        <w:t xml:space="preserve"> </w:t>
      </w:r>
      <w:r>
        <w:rPr>
          <w:sz w:val="56"/>
        </w:rPr>
        <w:t>in</w:t>
      </w:r>
      <w:r>
        <w:rPr>
          <w:spacing w:val="-13"/>
          <w:sz w:val="56"/>
        </w:rPr>
        <w:t xml:space="preserve"> </w:t>
      </w:r>
      <w:r>
        <w:rPr>
          <w:sz w:val="56"/>
        </w:rPr>
        <w:t>the</w:t>
      </w:r>
      <w:r>
        <w:rPr>
          <w:color w:val="385622"/>
          <w:spacing w:val="-6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Efficient</w:t>
      </w:r>
      <w:r>
        <w:rPr>
          <w:b/>
          <w:i/>
          <w:color w:val="385622"/>
          <w:spacing w:val="-1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and</w:t>
      </w:r>
      <w:r>
        <w:rPr>
          <w:b/>
          <w:i/>
          <w:color w:val="385622"/>
          <w:spacing w:val="-12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Effective</w:t>
      </w:r>
      <w:r>
        <w:rPr>
          <w:b/>
          <w:i/>
          <w:color w:val="385622"/>
          <w:spacing w:val="-124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Design</w:t>
      </w:r>
      <w:r>
        <w:rPr>
          <w:b/>
          <w:i/>
          <w:color w:val="385622"/>
          <w:spacing w:val="-2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of</w:t>
      </w:r>
      <w:r>
        <w:rPr>
          <w:b/>
          <w:i/>
          <w:color w:val="385622"/>
          <w:spacing w:val="-1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the</w:t>
      </w:r>
      <w:r>
        <w:rPr>
          <w:b/>
          <w:i/>
          <w:color w:val="385622"/>
          <w:spacing w:val="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Sample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6"/>
        </w:numPr>
        <w:tabs>
          <w:tab w:val="left" w:pos="1594"/>
        </w:tabs>
        <w:spacing w:before="192" w:line="213" w:lineRule="auto"/>
        <w:ind w:left="924" w:right="2038" w:firstLine="0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Right</w:t>
      </w:r>
      <w:r>
        <w:rPr>
          <w:b/>
          <w:color w:val="00AFEF"/>
          <w:spacing w:val="-17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Focus</w:t>
      </w:r>
      <w:r>
        <w:rPr>
          <w:sz w:val="56"/>
        </w:rPr>
        <w:t>:-</w:t>
      </w:r>
      <w:r>
        <w:rPr>
          <w:spacing w:val="-11"/>
          <w:sz w:val="56"/>
        </w:rPr>
        <w:t xml:space="preserve"> </w:t>
      </w:r>
      <w:r>
        <w:rPr>
          <w:sz w:val="56"/>
        </w:rPr>
        <w:t>Statistical</w:t>
      </w:r>
      <w:r>
        <w:rPr>
          <w:spacing w:val="-9"/>
          <w:sz w:val="56"/>
        </w:rPr>
        <w:t xml:space="preserve"> </w:t>
      </w:r>
      <w:r>
        <w:rPr>
          <w:sz w:val="56"/>
        </w:rPr>
        <w:t>Sampling</w:t>
      </w:r>
      <w:r>
        <w:rPr>
          <w:spacing w:val="-7"/>
          <w:sz w:val="56"/>
        </w:rPr>
        <w:t xml:space="preserve"> </w:t>
      </w:r>
      <w:r>
        <w:rPr>
          <w:sz w:val="56"/>
        </w:rPr>
        <w:t>enables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Auditor</w:t>
      </w:r>
      <w:r>
        <w:rPr>
          <w:spacing w:val="-7"/>
          <w:sz w:val="56"/>
        </w:rPr>
        <w:t xml:space="preserve"> </w:t>
      </w:r>
      <w:r>
        <w:rPr>
          <w:sz w:val="56"/>
        </w:rPr>
        <w:t>to</w:t>
      </w:r>
      <w:r>
        <w:rPr>
          <w:spacing w:val="-12"/>
          <w:sz w:val="56"/>
        </w:rPr>
        <w:t xml:space="preserve"> </w:t>
      </w:r>
      <w:r>
        <w:rPr>
          <w:sz w:val="56"/>
        </w:rPr>
        <w:t>direct</w:t>
      </w:r>
      <w:r>
        <w:rPr>
          <w:spacing w:val="-124"/>
          <w:sz w:val="56"/>
        </w:rPr>
        <w:t xml:space="preserve"> </w:t>
      </w:r>
      <w:r>
        <w:rPr>
          <w:sz w:val="56"/>
        </w:rPr>
        <w:t>Audit efforts towards the items which may</w:t>
      </w:r>
      <w:r>
        <w:rPr>
          <w:color w:val="843B0C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contain the greatest</w:t>
      </w:r>
      <w:r>
        <w:rPr>
          <w:b/>
          <w:i/>
          <w:color w:val="843B0C"/>
          <w:spacing w:val="1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monetary</w:t>
      </w:r>
      <w:r>
        <w:rPr>
          <w:b/>
          <w:i/>
          <w:color w:val="843B0C"/>
          <w:spacing w:val="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error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6"/>
        </w:numPr>
        <w:tabs>
          <w:tab w:val="left" w:pos="1594"/>
        </w:tabs>
        <w:spacing w:before="189" w:line="213" w:lineRule="auto"/>
        <w:ind w:left="924" w:right="1749" w:firstLine="0"/>
        <w:jc w:val="both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Appropriate</w:t>
      </w:r>
      <w:r>
        <w:rPr>
          <w:b/>
          <w:color w:val="00AF50"/>
          <w:spacing w:val="-22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Sample</w:t>
      </w:r>
      <w:r>
        <w:rPr>
          <w:b/>
          <w:color w:val="00AF50"/>
          <w:spacing w:val="-18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Size</w:t>
      </w:r>
      <w:r>
        <w:rPr>
          <w:sz w:val="56"/>
        </w:rPr>
        <w:t>:-</w:t>
      </w:r>
      <w:r>
        <w:rPr>
          <w:spacing w:val="-11"/>
          <w:sz w:val="56"/>
        </w:rPr>
        <w:t xml:space="preserve"> </w:t>
      </w:r>
      <w:r>
        <w:rPr>
          <w:sz w:val="56"/>
        </w:rPr>
        <w:t>Statistical</w:t>
      </w:r>
      <w:r>
        <w:rPr>
          <w:spacing w:val="-8"/>
          <w:sz w:val="56"/>
        </w:rPr>
        <w:t xml:space="preserve"> </w:t>
      </w:r>
      <w:r>
        <w:rPr>
          <w:sz w:val="56"/>
        </w:rPr>
        <w:t>Sampling</w:t>
      </w:r>
      <w:r>
        <w:rPr>
          <w:spacing w:val="-11"/>
          <w:sz w:val="56"/>
        </w:rPr>
        <w:t xml:space="preserve"> </w:t>
      </w:r>
      <w:r>
        <w:rPr>
          <w:sz w:val="56"/>
        </w:rPr>
        <w:t>involves</w:t>
      </w:r>
      <w:r>
        <w:rPr>
          <w:spacing w:val="-7"/>
          <w:sz w:val="56"/>
        </w:rPr>
        <w:t xml:space="preserve"> </w:t>
      </w:r>
      <w:r>
        <w:rPr>
          <w:sz w:val="56"/>
        </w:rPr>
        <w:t>use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color w:val="C00000"/>
          <w:spacing w:val="-125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Mathematical Laws of Probability</w:t>
      </w:r>
      <w:r>
        <w:rPr>
          <w:b/>
          <w:i/>
          <w:color w:val="C00000"/>
          <w:sz w:val="56"/>
        </w:rPr>
        <w:t xml:space="preserve"> </w:t>
      </w:r>
      <w:r>
        <w:rPr>
          <w:sz w:val="56"/>
        </w:rPr>
        <w:t>in deciding the right sample size.</w:t>
      </w:r>
      <w:r>
        <w:rPr>
          <w:spacing w:val="-124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Sample</w:t>
      </w:r>
      <w:r>
        <w:rPr>
          <w:spacing w:val="2"/>
          <w:sz w:val="56"/>
        </w:rPr>
        <w:t xml:space="preserve"> </w:t>
      </w:r>
      <w:r>
        <w:rPr>
          <w:sz w:val="56"/>
        </w:rPr>
        <w:t>size</w:t>
      </w:r>
      <w:r>
        <w:rPr>
          <w:spacing w:val="-1"/>
          <w:sz w:val="56"/>
        </w:rPr>
        <w:t xml:space="preserve"> </w:t>
      </w:r>
      <w:r>
        <w:rPr>
          <w:sz w:val="56"/>
        </w:rPr>
        <w:t>is objectively</w:t>
      </w:r>
      <w:r>
        <w:rPr>
          <w:spacing w:val="-1"/>
          <w:sz w:val="56"/>
        </w:rPr>
        <w:t xml:space="preserve"> </w:t>
      </w:r>
      <w:r>
        <w:rPr>
          <w:sz w:val="56"/>
        </w:rPr>
        <w:t>determined.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91"/>
        </w:tabs>
        <w:spacing w:before="132"/>
        <w:ind w:left="1490"/>
        <w:jc w:val="both"/>
        <w:rPr>
          <w:rFonts w:ascii="Wingdings" w:hAnsi="Wingdings"/>
          <w:sz w:val="56"/>
        </w:rPr>
      </w:pPr>
      <w:r>
        <w:rPr>
          <w:sz w:val="56"/>
        </w:rPr>
        <w:t>Statistical</w:t>
      </w:r>
      <w:r>
        <w:rPr>
          <w:spacing w:val="-10"/>
          <w:sz w:val="56"/>
        </w:rPr>
        <w:t xml:space="preserve"> </w:t>
      </w:r>
      <w:r>
        <w:rPr>
          <w:sz w:val="56"/>
        </w:rPr>
        <w:t>Sampling</w:t>
      </w:r>
      <w:r>
        <w:rPr>
          <w:spacing w:val="-6"/>
          <w:sz w:val="56"/>
        </w:rPr>
        <w:t xml:space="preserve"> </w:t>
      </w:r>
      <w:r>
        <w:rPr>
          <w:sz w:val="56"/>
        </w:rPr>
        <w:t>normally</w:t>
      </w:r>
      <w:r>
        <w:rPr>
          <w:spacing w:val="-8"/>
          <w:sz w:val="56"/>
        </w:rPr>
        <w:t xml:space="preserve"> </w:t>
      </w:r>
      <w:r>
        <w:rPr>
          <w:sz w:val="56"/>
        </w:rPr>
        <w:t>results</w:t>
      </w:r>
      <w:r>
        <w:rPr>
          <w:spacing w:val="-6"/>
          <w:sz w:val="56"/>
        </w:rPr>
        <w:t xml:space="preserve"> </w:t>
      </w:r>
      <w:r>
        <w:rPr>
          <w:sz w:val="56"/>
        </w:rPr>
        <w:t>in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11"/>
          <w:sz w:val="56"/>
        </w:rPr>
        <w:t xml:space="preserve"> </w:t>
      </w:r>
      <w:r>
        <w:rPr>
          <w:sz w:val="56"/>
        </w:rPr>
        <w:t>smaller</w:t>
      </w:r>
      <w:r>
        <w:rPr>
          <w:spacing w:val="-10"/>
          <w:sz w:val="56"/>
        </w:rPr>
        <w:t xml:space="preserve"> </w:t>
      </w:r>
      <w:r>
        <w:rPr>
          <w:sz w:val="56"/>
        </w:rPr>
        <w:t>sample</w:t>
      </w:r>
      <w:r>
        <w:rPr>
          <w:spacing w:val="-8"/>
          <w:sz w:val="56"/>
        </w:rPr>
        <w:t xml:space="preserve"> </w:t>
      </w:r>
      <w:r>
        <w:rPr>
          <w:sz w:val="56"/>
        </w:rPr>
        <w:t>size.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91"/>
        </w:tabs>
        <w:spacing w:before="187" w:line="211" w:lineRule="auto"/>
        <w:ind w:right="1219" w:hanging="361"/>
        <w:jc w:val="both"/>
        <w:rPr>
          <w:rFonts w:ascii="Wingdings" w:hAnsi="Wingdings"/>
          <w:sz w:val="56"/>
        </w:rPr>
      </w:pPr>
      <w:r>
        <w:rPr>
          <w:sz w:val="56"/>
        </w:rPr>
        <w:t>Time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7"/>
          <w:sz w:val="56"/>
        </w:rPr>
        <w:t xml:space="preserve"> </w:t>
      </w:r>
      <w:r>
        <w:rPr>
          <w:sz w:val="56"/>
        </w:rPr>
        <w:t>Money</w:t>
      </w:r>
      <w:r>
        <w:rPr>
          <w:spacing w:val="-4"/>
          <w:sz w:val="56"/>
        </w:rPr>
        <w:t xml:space="preserve"> </w:t>
      </w:r>
      <w:r>
        <w:rPr>
          <w:sz w:val="56"/>
        </w:rPr>
        <w:t>is</w:t>
      </w:r>
      <w:r>
        <w:rPr>
          <w:spacing w:val="-9"/>
          <w:sz w:val="56"/>
        </w:rPr>
        <w:t xml:space="preserve"> </w:t>
      </w:r>
      <w:r>
        <w:rPr>
          <w:sz w:val="56"/>
        </w:rPr>
        <w:t>saved</w:t>
      </w:r>
      <w:r>
        <w:rPr>
          <w:spacing w:val="-8"/>
          <w:sz w:val="56"/>
        </w:rPr>
        <w:t xml:space="preserve"> </w:t>
      </w:r>
      <w:r>
        <w:rPr>
          <w:sz w:val="56"/>
        </w:rPr>
        <w:t>by</w:t>
      </w:r>
      <w:r>
        <w:rPr>
          <w:spacing w:val="-5"/>
          <w:sz w:val="56"/>
        </w:rPr>
        <w:t xml:space="preserve"> </w:t>
      </w:r>
      <w:r>
        <w:rPr>
          <w:sz w:val="56"/>
        </w:rPr>
        <w:t>choosing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right</w:t>
      </w:r>
      <w:r>
        <w:rPr>
          <w:spacing w:val="-7"/>
          <w:sz w:val="56"/>
        </w:rPr>
        <w:t xml:space="preserve"> </w:t>
      </w:r>
      <w:r>
        <w:rPr>
          <w:sz w:val="56"/>
        </w:rPr>
        <w:t>sample</w:t>
      </w:r>
      <w:r>
        <w:rPr>
          <w:spacing w:val="-5"/>
          <w:sz w:val="56"/>
        </w:rPr>
        <w:t xml:space="preserve"> </w:t>
      </w:r>
      <w:r>
        <w:rPr>
          <w:sz w:val="56"/>
        </w:rPr>
        <w:t>size</w:t>
      </w:r>
      <w:r>
        <w:rPr>
          <w:spacing w:val="-9"/>
          <w:sz w:val="56"/>
        </w:rPr>
        <w:t xml:space="preserve"> </w:t>
      </w:r>
      <w:r>
        <w:rPr>
          <w:sz w:val="56"/>
        </w:rPr>
        <w:t>required</w:t>
      </w:r>
      <w:r>
        <w:rPr>
          <w:spacing w:val="-124"/>
          <w:sz w:val="56"/>
        </w:rPr>
        <w:t xml:space="preserve"> </w:t>
      </w:r>
      <w:r>
        <w:rPr>
          <w:sz w:val="56"/>
        </w:rPr>
        <w:t>to</w:t>
      </w:r>
      <w:r>
        <w:rPr>
          <w:spacing w:val="-2"/>
          <w:sz w:val="56"/>
        </w:rPr>
        <w:t xml:space="preserve"> </w:t>
      </w:r>
      <w:r>
        <w:rPr>
          <w:sz w:val="56"/>
        </w:rPr>
        <w:t>achieve</w:t>
      </w:r>
      <w:r>
        <w:rPr>
          <w:spacing w:val="-1"/>
          <w:sz w:val="56"/>
        </w:rPr>
        <w:t xml:space="preserve"> </w:t>
      </w:r>
      <w:r>
        <w:rPr>
          <w:sz w:val="56"/>
        </w:rPr>
        <w:t>a given</w:t>
      </w:r>
      <w:r>
        <w:rPr>
          <w:spacing w:val="-1"/>
          <w:sz w:val="56"/>
        </w:rPr>
        <w:t xml:space="preserve"> </w:t>
      </w:r>
      <w:r>
        <w:rPr>
          <w:sz w:val="56"/>
        </w:rPr>
        <w:t>result.</w:t>
      </w:r>
    </w:p>
    <w:p w:rsidR="00D86E44" w:rsidRDefault="00D86E44">
      <w:pPr>
        <w:spacing w:line="211" w:lineRule="auto"/>
        <w:jc w:val="both"/>
        <w:rPr>
          <w:rFonts w:ascii="Wingdings" w:hAnsi="Wingdings"/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  <w:lastRenderedPageBreak/>
      </w:r>
      <w:r w:rsidR="0047782A">
        <w:rPr>
          <w:noProof/>
        </w:rPr>
        <w:pict>
          <v:group id="_x0000_s1192" style="position:absolute;margin-left:43.45pt;margin-top:30.95pt;width:872.8pt;height:480.65pt;z-index:-251626496;mso-position-horizontal-relative:page;mso-position-vertical-relative:page" coordorigin="869,619" coordsize="17456,9613">
            <v:shape id="_x0000_s1197" type="#_x0000_t75" style="position:absolute;left:1115;top:619;width:16989;height:2205">
              <v:imagedata r:id="rId95" o:title=""/>
            </v:shape>
            <v:shape id="_x0000_s1196" type="#_x0000_t75" style="position:absolute;left:868;top:2484;width:17456;height:7748">
              <v:imagedata r:id="rId30" o:title=""/>
            </v:shape>
            <v:shape id="_x0000_s1195" type="#_x0000_t75" style="position:absolute;left:1039;top:2676;width:16774;height:6989">
              <v:imagedata r:id="rId96" o:title=""/>
            </v:shape>
            <v:shape id="_x0000_s1194" type="#_x0000_t75" style="position:absolute;left:950;top:2505;width:17285;height:7577">
              <v:imagedata r:id="rId97" o:title=""/>
            </v:shape>
            <v:rect id="_x0000_s1193" style="position:absolute;left:1320;top:2875;width:16560;height:6852" filled="f" strokecolor="#212a35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14"/>
        </w:numPr>
        <w:tabs>
          <w:tab w:val="left" w:pos="1735"/>
          <w:tab w:val="left" w:pos="1736"/>
        </w:tabs>
        <w:spacing w:before="225" w:line="211" w:lineRule="auto"/>
        <w:ind w:right="3001"/>
        <w:rPr>
          <w:sz w:val="56"/>
        </w:rPr>
      </w:pPr>
      <w:bookmarkStart w:id="28" w:name="Slide_29:_DISADVANTAGES_OF_STATISTICAL_S"/>
      <w:bookmarkEnd w:id="28"/>
      <w:r>
        <w:rPr>
          <w:sz w:val="56"/>
        </w:rPr>
        <w:t>The</w:t>
      </w:r>
      <w:r>
        <w:rPr>
          <w:color w:val="00AF50"/>
          <w:spacing w:val="-15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Technique</w:t>
      </w:r>
      <w:r>
        <w:rPr>
          <w:b/>
          <w:color w:val="00AF50"/>
          <w:spacing w:val="-12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is</w:t>
      </w:r>
      <w:r>
        <w:rPr>
          <w:b/>
          <w:color w:val="00AF50"/>
          <w:spacing w:val="-1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not</w:t>
      </w:r>
      <w:r>
        <w:rPr>
          <w:b/>
          <w:color w:val="00AF50"/>
          <w:spacing w:val="-15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always</w:t>
      </w:r>
      <w:r>
        <w:rPr>
          <w:b/>
          <w:color w:val="00AF50"/>
          <w:spacing w:val="-16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fully</w:t>
      </w:r>
      <w:r>
        <w:rPr>
          <w:b/>
          <w:color w:val="00AF50"/>
          <w:spacing w:val="-1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understood</w:t>
      </w:r>
      <w:r>
        <w:rPr>
          <w:b/>
          <w:color w:val="00AF50"/>
          <w:spacing w:val="-9"/>
          <w:sz w:val="56"/>
        </w:rPr>
        <w:t xml:space="preserve"> </w:t>
      </w:r>
      <w:r>
        <w:rPr>
          <w:sz w:val="56"/>
        </w:rPr>
        <w:t>so</w:t>
      </w:r>
      <w:r>
        <w:rPr>
          <w:spacing w:val="-12"/>
          <w:sz w:val="56"/>
        </w:rPr>
        <w:t xml:space="preserve"> </w:t>
      </w:r>
      <w:r>
        <w:rPr>
          <w:sz w:val="56"/>
        </w:rPr>
        <w:t>that</w:t>
      </w:r>
      <w:r>
        <w:rPr>
          <w:color w:val="385622"/>
          <w:spacing w:val="-16"/>
          <w:sz w:val="56"/>
        </w:rPr>
        <w:t xml:space="preserve"> </w:t>
      </w:r>
      <w:r>
        <w:rPr>
          <w:b/>
          <w:color w:val="385622"/>
          <w:sz w:val="56"/>
          <w:u w:val="thick" w:color="385622"/>
        </w:rPr>
        <w:t>False</w:t>
      </w:r>
      <w:r>
        <w:rPr>
          <w:b/>
          <w:color w:val="385622"/>
          <w:spacing w:val="-124"/>
          <w:sz w:val="56"/>
        </w:rPr>
        <w:t xml:space="preserve"> </w:t>
      </w:r>
      <w:r>
        <w:rPr>
          <w:b/>
          <w:color w:val="385622"/>
          <w:sz w:val="56"/>
          <w:u w:val="thick" w:color="385622"/>
        </w:rPr>
        <w:t>Conclusions</w:t>
      </w:r>
      <w:r>
        <w:rPr>
          <w:b/>
          <w:color w:val="385622"/>
          <w:spacing w:val="-2"/>
          <w:sz w:val="56"/>
        </w:rPr>
        <w:t xml:space="preserve"> </w:t>
      </w:r>
      <w:r>
        <w:rPr>
          <w:sz w:val="56"/>
        </w:rPr>
        <w:t>may</w:t>
      </w:r>
      <w:r>
        <w:rPr>
          <w:spacing w:val="-2"/>
          <w:sz w:val="56"/>
        </w:rPr>
        <w:t xml:space="preserve"> </w:t>
      </w:r>
      <w:r>
        <w:rPr>
          <w:sz w:val="56"/>
        </w:rPr>
        <w:t>be drawn</w:t>
      </w:r>
      <w:r>
        <w:rPr>
          <w:spacing w:val="3"/>
          <w:sz w:val="56"/>
        </w:rPr>
        <w:t xml:space="preserve"> </w:t>
      </w:r>
      <w:r>
        <w:rPr>
          <w:sz w:val="56"/>
        </w:rPr>
        <w:t>from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spacing w:val="-1"/>
          <w:sz w:val="56"/>
        </w:rPr>
        <w:t xml:space="preserve"> </w:t>
      </w:r>
      <w:r>
        <w:rPr>
          <w:sz w:val="56"/>
        </w:rPr>
        <w:t>results.</w:t>
      </w:r>
    </w:p>
    <w:p w:rsidR="00D86E44" w:rsidRDefault="0047782A">
      <w:pPr>
        <w:pStyle w:val="ListParagraph"/>
        <w:numPr>
          <w:ilvl w:val="0"/>
          <w:numId w:val="14"/>
        </w:numPr>
        <w:tabs>
          <w:tab w:val="left" w:pos="1735"/>
          <w:tab w:val="left" w:pos="1736"/>
        </w:tabs>
        <w:spacing w:before="209" w:line="211" w:lineRule="auto"/>
        <w:ind w:right="1411"/>
        <w:rPr>
          <w:color w:val="843B0C"/>
          <w:sz w:val="56"/>
        </w:rPr>
      </w:pPr>
      <w:r>
        <w:rPr>
          <w:b/>
          <w:color w:val="843B0C"/>
          <w:sz w:val="56"/>
          <w:u w:val="thick" w:color="843B0C"/>
        </w:rPr>
        <w:t>Time</w:t>
      </w:r>
      <w:r>
        <w:rPr>
          <w:b/>
          <w:color w:val="843B0C"/>
          <w:spacing w:val="-8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spent</w:t>
      </w:r>
      <w:r>
        <w:rPr>
          <w:b/>
          <w:color w:val="843B0C"/>
          <w:spacing w:val="-6"/>
          <w:sz w:val="56"/>
        </w:rPr>
        <w:t xml:space="preserve"> </w:t>
      </w:r>
      <w:r>
        <w:rPr>
          <w:sz w:val="56"/>
        </w:rPr>
        <w:t>in</w:t>
      </w:r>
      <w:r>
        <w:rPr>
          <w:spacing w:val="-8"/>
          <w:sz w:val="56"/>
        </w:rPr>
        <w:t xml:space="preserve"> </w:t>
      </w:r>
      <w:r>
        <w:rPr>
          <w:sz w:val="56"/>
        </w:rPr>
        <w:t>drawing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Sample</w:t>
      </w:r>
      <w:r>
        <w:rPr>
          <w:spacing w:val="-5"/>
          <w:sz w:val="56"/>
        </w:rPr>
        <w:t xml:space="preserve"> </w:t>
      </w:r>
      <w:r>
        <w:rPr>
          <w:sz w:val="56"/>
        </w:rPr>
        <w:t>might</w:t>
      </w:r>
      <w:r>
        <w:rPr>
          <w:spacing w:val="-7"/>
          <w:sz w:val="56"/>
        </w:rPr>
        <w:t xml:space="preserve"> </w:t>
      </w:r>
      <w:r>
        <w:rPr>
          <w:sz w:val="56"/>
        </w:rPr>
        <w:t>better</w:t>
      </w:r>
      <w:r>
        <w:rPr>
          <w:spacing w:val="-9"/>
          <w:sz w:val="56"/>
        </w:rPr>
        <w:t xml:space="preserve"> </w:t>
      </w:r>
      <w:r>
        <w:rPr>
          <w:sz w:val="56"/>
        </w:rPr>
        <w:t>be</w:t>
      </w:r>
      <w:r>
        <w:rPr>
          <w:spacing w:val="-7"/>
          <w:sz w:val="56"/>
        </w:rPr>
        <w:t xml:space="preserve"> </w:t>
      </w:r>
      <w:r>
        <w:rPr>
          <w:sz w:val="56"/>
        </w:rPr>
        <w:t>used</w:t>
      </w:r>
      <w:r>
        <w:rPr>
          <w:spacing w:val="-7"/>
          <w:sz w:val="56"/>
        </w:rPr>
        <w:t xml:space="preserve"> </w:t>
      </w:r>
      <w:r>
        <w:rPr>
          <w:sz w:val="56"/>
        </w:rPr>
        <w:t>for</w:t>
      </w:r>
      <w:r>
        <w:rPr>
          <w:spacing w:val="-9"/>
          <w:sz w:val="56"/>
        </w:rPr>
        <w:t xml:space="preserve"> </w:t>
      </w:r>
      <w:r>
        <w:rPr>
          <w:sz w:val="56"/>
        </w:rPr>
        <w:t>Actual</w:t>
      </w:r>
      <w:r>
        <w:rPr>
          <w:spacing w:val="-124"/>
          <w:sz w:val="56"/>
        </w:rPr>
        <w:t xml:space="preserve"> </w:t>
      </w:r>
      <w:r>
        <w:rPr>
          <w:sz w:val="56"/>
        </w:rPr>
        <w:t>Auditing.</w:t>
      </w:r>
    </w:p>
    <w:p w:rsidR="00D86E44" w:rsidRDefault="0047782A">
      <w:pPr>
        <w:pStyle w:val="ListParagraph"/>
        <w:numPr>
          <w:ilvl w:val="0"/>
          <w:numId w:val="14"/>
        </w:numPr>
        <w:tabs>
          <w:tab w:val="left" w:pos="1735"/>
          <w:tab w:val="left" w:pos="1736"/>
        </w:tabs>
        <w:spacing w:before="141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Audit</w:t>
      </w:r>
      <w:r>
        <w:rPr>
          <w:b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Judgement</w:t>
      </w:r>
      <w:r>
        <w:rPr>
          <w:b/>
          <w:color w:val="FF0000"/>
          <w:spacing w:val="-4"/>
          <w:sz w:val="56"/>
        </w:rPr>
        <w:t xml:space="preserve"> </w:t>
      </w:r>
      <w:r>
        <w:rPr>
          <w:sz w:val="56"/>
        </w:rPr>
        <w:t>takes</w:t>
      </w:r>
      <w:r>
        <w:rPr>
          <w:spacing w:val="-13"/>
          <w:sz w:val="56"/>
        </w:rPr>
        <w:t xml:space="preserve"> </w:t>
      </w:r>
      <w:r>
        <w:rPr>
          <w:sz w:val="56"/>
        </w:rPr>
        <w:t>second</w:t>
      </w:r>
      <w:r>
        <w:rPr>
          <w:spacing w:val="-7"/>
          <w:sz w:val="56"/>
        </w:rPr>
        <w:t xml:space="preserve"> </w:t>
      </w:r>
      <w:r>
        <w:rPr>
          <w:sz w:val="56"/>
        </w:rPr>
        <w:t>place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2"/>
          <w:sz w:val="56"/>
        </w:rPr>
        <w:t xml:space="preserve"> </w:t>
      </w:r>
      <w:r>
        <w:rPr>
          <w:sz w:val="56"/>
        </w:rPr>
        <w:t>precise</w:t>
      </w:r>
      <w:r>
        <w:rPr>
          <w:spacing w:val="-10"/>
          <w:sz w:val="56"/>
        </w:rPr>
        <w:t xml:space="preserve"> </w:t>
      </w:r>
      <w:r>
        <w:rPr>
          <w:sz w:val="56"/>
        </w:rPr>
        <w:t>mathematics.</w:t>
      </w:r>
    </w:p>
    <w:p w:rsidR="00D86E44" w:rsidRDefault="0047782A">
      <w:pPr>
        <w:pStyle w:val="ListParagraph"/>
        <w:numPr>
          <w:ilvl w:val="0"/>
          <w:numId w:val="14"/>
        </w:numPr>
        <w:tabs>
          <w:tab w:val="left" w:pos="1735"/>
          <w:tab w:val="left" w:pos="1736"/>
        </w:tabs>
        <w:spacing w:before="121"/>
        <w:rPr>
          <w:sz w:val="56"/>
        </w:rPr>
      </w:pPr>
      <w:r>
        <w:rPr>
          <w:sz w:val="56"/>
        </w:rPr>
        <w:t>It</w:t>
      </w:r>
      <w:r>
        <w:rPr>
          <w:spacing w:val="-8"/>
          <w:sz w:val="56"/>
        </w:rPr>
        <w:t xml:space="preserve"> </w:t>
      </w:r>
      <w:r>
        <w:rPr>
          <w:sz w:val="56"/>
        </w:rPr>
        <w:t>is</w:t>
      </w:r>
      <w:r>
        <w:rPr>
          <w:color w:val="00AFEF"/>
          <w:spacing w:val="-8"/>
          <w:sz w:val="56"/>
        </w:rPr>
        <w:t xml:space="preserve"> </w:t>
      </w:r>
      <w:r>
        <w:rPr>
          <w:b/>
          <w:color w:val="00AFEF"/>
          <w:sz w:val="56"/>
          <w:u w:val="thick" w:color="00AFEF"/>
        </w:rPr>
        <w:t>inflexible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4"/>
        </w:numPr>
        <w:tabs>
          <w:tab w:val="left" w:pos="1735"/>
          <w:tab w:val="left" w:pos="1736"/>
        </w:tabs>
        <w:spacing w:before="187" w:line="211" w:lineRule="auto"/>
        <w:ind w:right="1789"/>
        <w:rPr>
          <w:sz w:val="56"/>
        </w:rPr>
      </w:pPr>
      <w:r>
        <w:rPr>
          <w:sz w:val="56"/>
        </w:rPr>
        <w:t>It is more</w:t>
      </w:r>
      <w:r>
        <w:rPr>
          <w:color w:val="C00000"/>
          <w:sz w:val="56"/>
        </w:rPr>
        <w:t xml:space="preserve"> </w:t>
      </w:r>
      <w:r>
        <w:rPr>
          <w:b/>
          <w:color w:val="C00000"/>
          <w:sz w:val="56"/>
          <w:u w:val="thick" w:color="C00000"/>
        </w:rPr>
        <w:t>useful if only one attribute is to be checked</w:t>
      </w:r>
      <w:r>
        <w:rPr>
          <w:sz w:val="56"/>
        </w:rPr>
        <w:t>. Often</w:t>
      </w:r>
      <w:r>
        <w:rPr>
          <w:spacing w:val="1"/>
          <w:sz w:val="56"/>
        </w:rPr>
        <w:t xml:space="preserve"> </w:t>
      </w:r>
      <w:r>
        <w:rPr>
          <w:sz w:val="56"/>
        </w:rPr>
        <w:t>several</w:t>
      </w:r>
      <w:r>
        <w:rPr>
          <w:spacing w:val="-15"/>
          <w:sz w:val="56"/>
        </w:rPr>
        <w:t xml:space="preserve"> </w:t>
      </w:r>
      <w:r>
        <w:rPr>
          <w:sz w:val="56"/>
        </w:rPr>
        <w:t>attributes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4"/>
          <w:sz w:val="56"/>
        </w:rPr>
        <w:t xml:space="preserve"> </w:t>
      </w:r>
      <w:r>
        <w:rPr>
          <w:sz w:val="56"/>
        </w:rPr>
        <w:t>transactions</w:t>
      </w:r>
      <w:r>
        <w:rPr>
          <w:spacing w:val="-8"/>
          <w:sz w:val="56"/>
        </w:rPr>
        <w:t xml:space="preserve"> </w:t>
      </w:r>
      <w:r>
        <w:rPr>
          <w:sz w:val="56"/>
        </w:rPr>
        <w:t>or</w:t>
      </w:r>
      <w:r>
        <w:rPr>
          <w:spacing w:val="-15"/>
          <w:sz w:val="56"/>
        </w:rPr>
        <w:t xml:space="preserve"> </w:t>
      </w:r>
      <w:r>
        <w:rPr>
          <w:sz w:val="56"/>
        </w:rPr>
        <w:t>documents</w:t>
      </w:r>
      <w:r>
        <w:rPr>
          <w:spacing w:val="-5"/>
          <w:sz w:val="56"/>
        </w:rPr>
        <w:t xml:space="preserve"> </w:t>
      </w:r>
      <w:r>
        <w:rPr>
          <w:sz w:val="56"/>
        </w:rPr>
        <w:t>are</w:t>
      </w:r>
      <w:r>
        <w:rPr>
          <w:spacing w:val="-14"/>
          <w:sz w:val="56"/>
        </w:rPr>
        <w:t xml:space="preserve"> </w:t>
      </w:r>
      <w:r>
        <w:rPr>
          <w:sz w:val="56"/>
        </w:rPr>
        <w:t>tested</w:t>
      </w:r>
      <w:r>
        <w:rPr>
          <w:spacing w:val="-13"/>
          <w:sz w:val="56"/>
        </w:rPr>
        <w:t xml:space="preserve"> </w:t>
      </w:r>
      <w:r>
        <w:rPr>
          <w:sz w:val="56"/>
        </w:rPr>
        <w:t>at</w:t>
      </w:r>
      <w:r>
        <w:rPr>
          <w:spacing w:val="-15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same</w:t>
      </w:r>
      <w:r>
        <w:rPr>
          <w:spacing w:val="-3"/>
          <w:sz w:val="56"/>
        </w:rPr>
        <w:t xml:space="preserve"> </w:t>
      </w:r>
      <w:r>
        <w:rPr>
          <w:sz w:val="56"/>
        </w:rPr>
        <w:t>time,</w:t>
      </w:r>
      <w:r>
        <w:rPr>
          <w:spacing w:val="-1"/>
          <w:sz w:val="56"/>
        </w:rPr>
        <w:t xml:space="preserve"> </w:t>
      </w:r>
      <w:r>
        <w:rPr>
          <w:sz w:val="56"/>
        </w:rPr>
        <w:t>Statistics</w:t>
      </w:r>
      <w:r>
        <w:rPr>
          <w:spacing w:val="4"/>
          <w:sz w:val="56"/>
        </w:rPr>
        <w:t xml:space="preserve"> </w:t>
      </w:r>
      <w:r>
        <w:rPr>
          <w:sz w:val="56"/>
        </w:rPr>
        <w:t>does not easily</w:t>
      </w:r>
      <w:r>
        <w:rPr>
          <w:spacing w:val="-2"/>
          <w:sz w:val="56"/>
        </w:rPr>
        <w:t xml:space="preserve"> </w:t>
      </w:r>
      <w:r>
        <w:rPr>
          <w:sz w:val="56"/>
        </w:rPr>
        <w:t>handle</w:t>
      </w:r>
      <w:r>
        <w:rPr>
          <w:spacing w:val="3"/>
          <w:sz w:val="56"/>
        </w:rPr>
        <w:t xml:space="preserve"> </w:t>
      </w:r>
      <w:r>
        <w:rPr>
          <w:sz w:val="56"/>
        </w:rPr>
        <w:t>this.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86" style="position:absolute;margin-left:41.3pt;margin-top:30.85pt;width:872.8pt;height:462.3pt;z-index:-251625472;mso-position-horizontal-relative:page;mso-position-vertical-relative:page" coordorigin="826,617" coordsize="17456,9246">
            <v:shape id="_x0000_s1191" type="#_x0000_t75" style="position:absolute;left:1713;top:616;width:15734;height:2208">
              <v:imagedata r:id="rId98" o:title=""/>
            </v:shape>
            <v:shape id="_x0000_s1190" type="#_x0000_t75" style="position:absolute;left:825;top:2467;width:17456;height:7395">
              <v:imagedata r:id="rId99" o:title=""/>
            </v:shape>
            <v:shape id="_x0000_s1189" type="#_x0000_t75" style="position:absolute;left:890;top:2570;width:16140;height:6960">
              <v:imagedata r:id="rId100" o:title=""/>
            </v:shape>
            <v:shape id="_x0000_s1188" type="#_x0000_t75" style="position:absolute;left:950;top:2505;width:17285;height:7224">
              <v:imagedata r:id="rId101" o:title=""/>
            </v:shape>
            <v:rect id="_x0000_s1187" style="position:absolute;left:1320;top:2875;width:16560;height:6500" filled="f" strokecolor="#ec7c3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16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62"/>
        <w:rPr>
          <w:rFonts w:ascii="Arial MT" w:hAnsi="Arial MT"/>
          <w:b/>
          <w:sz w:val="80"/>
        </w:rPr>
      </w:pPr>
      <w:bookmarkStart w:id="29" w:name="Slide_30:_INTERNAL_CONTROL_[SA_315_–_Ide"/>
      <w:bookmarkEnd w:id="29"/>
      <w:r>
        <w:rPr>
          <w:b/>
          <w:sz w:val="80"/>
          <w:u w:val="thick"/>
        </w:rPr>
        <w:t>Internal</w:t>
      </w:r>
      <w:r>
        <w:rPr>
          <w:b/>
          <w:spacing w:val="-21"/>
          <w:sz w:val="80"/>
          <w:u w:val="thick"/>
        </w:rPr>
        <w:t xml:space="preserve"> </w:t>
      </w:r>
      <w:r>
        <w:rPr>
          <w:b/>
          <w:sz w:val="80"/>
          <w:u w:val="thick"/>
        </w:rPr>
        <w:t>Control</w:t>
      </w:r>
      <w:r>
        <w:rPr>
          <w:b/>
          <w:spacing w:val="-20"/>
          <w:sz w:val="80"/>
          <w:u w:val="thick"/>
        </w:rPr>
        <w:t xml:space="preserve"> </w:t>
      </w:r>
      <w:r>
        <w:rPr>
          <w:b/>
          <w:sz w:val="80"/>
          <w:u w:val="thick"/>
        </w:rPr>
        <w:t>as</w:t>
      </w:r>
      <w:r>
        <w:rPr>
          <w:b/>
          <w:sz w:val="80"/>
        </w:rPr>
        <w:t>:-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911"/>
        </w:tabs>
        <w:spacing w:before="87"/>
        <w:ind w:left="1910" w:hanging="987"/>
        <w:rPr>
          <w:rFonts w:ascii="Wingdings" w:hAnsi="Wingdings"/>
          <w:b/>
          <w:i/>
          <w:sz w:val="80"/>
        </w:rPr>
      </w:pPr>
      <w:r>
        <w:rPr>
          <w:sz w:val="80"/>
        </w:rPr>
        <w:t>All</w:t>
      </w:r>
      <w:r>
        <w:rPr>
          <w:spacing w:val="-10"/>
          <w:sz w:val="80"/>
        </w:rPr>
        <w:t xml:space="preserve"> </w:t>
      </w:r>
      <w:r>
        <w:rPr>
          <w:sz w:val="80"/>
        </w:rPr>
        <w:t>the</w:t>
      </w:r>
      <w:r>
        <w:rPr>
          <w:color w:val="FF0000"/>
          <w:spacing w:val="-8"/>
          <w:sz w:val="8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Policies</w:t>
      </w:r>
      <w:r>
        <w:rPr>
          <w:b/>
          <w:i/>
          <w:color w:val="FF0000"/>
          <w:spacing w:val="-8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and</w:t>
      </w:r>
      <w:r>
        <w:rPr>
          <w:b/>
          <w:i/>
          <w:color w:val="FF0000"/>
          <w:spacing w:val="-6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Procedures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911"/>
        </w:tabs>
        <w:spacing w:before="89"/>
        <w:ind w:left="1910" w:hanging="987"/>
        <w:rPr>
          <w:rFonts w:ascii="Wingdings" w:hAnsi="Wingdings"/>
          <w:sz w:val="80"/>
        </w:rPr>
      </w:pPr>
      <w:r>
        <w:rPr>
          <w:b/>
          <w:i/>
          <w:color w:val="00AF50"/>
          <w:sz w:val="80"/>
          <w:u w:val="thick" w:color="00AF50"/>
        </w:rPr>
        <w:t>Adopted</w:t>
      </w:r>
      <w:r>
        <w:rPr>
          <w:b/>
          <w:i/>
          <w:color w:val="00AF50"/>
          <w:spacing w:val="-6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by</w:t>
      </w:r>
      <w:r>
        <w:rPr>
          <w:b/>
          <w:i/>
          <w:color w:val="00AF50"/>
          <w:spacing w:val="-6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the</w:t>
      </w:r>
      <w:r>
        <w:rPr>
          <w:b/>
          <w:i/>
          <w:color w:val="00AF50"/>
          <w:spacing w:val="-5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Management</w:t>
      </w:r>
      <w:r>
        <w:rPr>
          <w:b/>
          <w:i/>
          <w:color w:val="00AF50"/>
          <w:spacing w:val="-5"/>
          <w:sz w:val="80"/>
        </w:rPr>
        <w:t xml:space="preserve"> </w:t>
      </w:r>
      <w:r>
        <w:rPr>
          <w:sz w:val="80"/>
        </w:rPr>
        <w:t>of</w:t>
      </w:r>
      <w:r>
        <w:rPr>
          <w:spacing w:val="-6"/>
          <w:sz w:val="80"/>
        </w:rPr>
        <w:t xml:space="preserve"> </w:t>
      </w:r>
      <w:r>
        <w:rPr>
          <w:sz w:val="80"/>
        </w:rPr>
        <w:t>a</w:t>
      </w:r>
      <w:r>
        <w:rPr>
          <w:spacing w:val="-3"/>
          <w:sz w:val="80"/>
        </w:rPr>
        <w:t xml:space="preserve"> </w:t>
      </w:r>
      <w:r>
        <w:rPr>
          <w:sz w:val="80"/>
        </w:rPr>
        <w:t>Concern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911"/>
        </w:tabs>
        <w:spacing w:before="87"/>
        <w:ind w:left="1910" w:hanging="987"/>
        <w:rPr>
          <w:rFonts w:ascii="Wingdings" w:hAnsi="Wingdings"/>
          <w:b/>
          <w:i/>
          <w:sz w:val="80"/>
        </w:rPr>
      </w:pPr>
      <w:r>
        <w:rPr>
          <w:b/>
          <w:i/>
          <w:sz w:val="80"/>
        </w:rPr>
        <w:t>to</w:t>
      </w:r>
      <w:r>
        <w:rPr>
          <w:b/>
          <w:i/>
          <w:spacing w:val="-8"/>
          <w:sz w:val="80"/>
        </w:rPr>
        <w:t xml:space="preserve"> </w:t>
      </w:r>
      <w:r>
        <w:rPr>
          <w:b/>
          <w:i/>
          <w:sz w:val="80"/>
        </w:rPr>
        <w:t>ensure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911"/>
        </w:tabs>
        <w:spacing w:before="178" w:line="211" w:lineRule="auto"/>
        <w:ind w:left="2364" w:right="3319" w:hanging="1441"/>
        <w:rPr>
          <w:rFonts w:ascii="Wingdings" w:hAnsi="Wingdings"/>
          <w:sz w:val="80"/>
        </w:rPr>
      </w:pPr>
      <w:r>
        <w:rPr>
          <w:sz w:val="80"/>
        </w:rPr>
        <w:t>The</w:t>
      </w:r>
      <w:r>
        <w:rPr>
          <w:color w:val="00AFEF"/>
          <w:spacing w:val="-7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Orderly</w:t>
      </w:r>
      <w:r>
        <w:rPr>
          <w:b/>
          <w:i/>
          <w:color w:val="00AFEF"/>
          <w:spacing w:val="-6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and</w:t>
      </w:r>
      <w:r>
        <w:rPr>
          <w:b/>
          <w:i/>
          <w:color w:val="00AFEF"/>
          <w:spacing w:val="-6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Efficient</w:t>
      </w:r>
      <w:r>
        <w:rPr>
          <w:b/>
          <w:i/>
          <w:color w:val="00AFEF"/>
          <w:spacing w:val="-5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Conduct</w:t>
      </w:r>
      <w:r>
        <w:rPr>
          <w:b/>
          <w:i/>
          <w:color w:val="00AFEF"/>
          <w:spacing w:val="-6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of</w:t>
      </w:r>
      <w:r>
        <w:rPr>
          <w:b/>
          <w:i/>
          <w:color w:val="00AFEF"/>
          <w:spacing w:val="-8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its</w:t>
      </w:r>
      <w:r>
        <w:rPr>
          <w:b/>
          <w:i/>
          <w:color w:val="00AFEF"/>
          <w:spacing w:val="-178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Business</w:t>
      </w:r>
      <w:r>
        <w:rPr>
          <w:sz w:val="80"/>
        </w:rPr>
        <w:t>.</w:t>
      </w:r>
    </w:p>
    <w:p w:rsidR="00D86E44" w:rsidRDefault="00D86E44">
      <w:pPr>
        <w:spacing w:line="211" w:lineRule="auto"/>
        <w:rPr>
          <w:rFonts w:ascii="Wingdings" w:hAnsi="Wingdings"/>
          <w:sz w:val="80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6"/>
        <w:rPr>
          <w:sz w:val="24"/>
        </w:rPr>
      </w:pPr>
    </w:p>
    <w:p w:rsidR="00D86E44" w:rsidRDefault="0047782A">
      <w:pPr>
        <w:spacing w:before="24" w:line="441" w:lineRule="exact"/>
        <w:ind w:left="1787" w:right="7995"/>
        <w:jc w:val="center"/>
        <w:rPr>
          <w:sz w:val="38"/>
        </w:rPr>
      </w:pPr>
      <w:r>
        <w:rPr>
          <w:noProof/>
        </w:rPr>
      </w:r>
      <w:r w:rsidR="0047782A">
        <w:rPr>
          <w:noProof/>
        </w:rPr>
        <w:pict>
          <v:group id="_x0000_s1181" style="position:absolute;left:0;text-align:left;margin-left:85.7pt;margin-top:-137.2pt;width:786.7pt;height:383.3pt;z-index:-251624448;mso-position-horizontal-relative:page" coordorigin="1714,-2744" coordsize="15734,7666">
            <v:shape id="_x0000_s1185" type="#_x0000_t75" style="position:absolute;left:1713;top:-2744;width:15734;height:2208">
              <v:imagedata r:id="rId102" o:title=""/>
            </v:shape>
            <v:shape id="_x0000_s1184" style="position:absolute;left:5320;top:-697;width:2369;height:2369" coordorigin="5321,-696" coordsize="2369,2369" path="m6505,-696r-75,2l6357,-687r-73,11l6214,-660r-70,20l6077,-616r-65,27l5948,-557r-61,35l5828,-484r-56,42l5719,-397r-51,48l5620,-298r-45,53l5533,-188r-38,58l5460,-69r-32,64l5401,60r-24,67l5357,197r-16,70l5330,340r-7,73l5321,488r2,75l5330,637r11,72l5357,780r20,69l5401,916r27,66l5460,1045r35,61l5533,1165r42,56l5620,1275r48,51l5719,1374r53,45l5828,1460r59,39l5948,1534r64,31l6077,1593r67,24l6214,1636r70,16l6357,1663r73,7l6505,1673r75,-3l6654,1663r72,-11l6797,1636r69,-19l6933,1593r66,-28l7062,1534r61,-35l7182,1460r56,-41l7292,1374r51,-48l7391,1275r45,-54l7477,1165r39,-59l7551,1045r31,-63l7610,916r24,-67l7653,780r16,-71l7680,637r7,-74l7690,488r-3,-75l7680,340r-11,-73l7653,197r-19,-70l7610,60,7582,-5r-31,-64l7516,-130r-39,-58l7436,-245r-45,-53l7343,-349r-51,-48l7238,-442r-56,-42l7123,-522r-61,-35l6999,-589r-66,-27l6866,-640r-69,-20l6726,-676r-72,-11l6580,-694r-75,-2xe" fillcolor="#a4a4a4" stroked="f">
              <v:path arrowok="t"/>
            </v:shape>
            <v:shape id="_x0000_s1183" style="position:absolute;left:5320;top:-697;width:2369;height:2369" coordorigin="5321,-696" coordsize="2369,2369" path="m5321,488r2,-75l5330,340r11,-73l5357,197r20,-70l5401,60r27,-65l5460,-69r35,-61l5533,-188r42,-57l5620,-298r48,-51l5719,-397r53,-45l5828,-484r59,-38l5948,-557r64,-32l6077,-616r67,-24l6214,-660r70,-16l6357,-687r73,-7l6505,-696r75,2l6654,-687r72,11l6797,-660r69,20l6933,-616r66,27l7062,-557r61,35l7182,-484r56,42l7292,-397r51,48l7391,-298r45,53l7477,-188r39,58l7551,-69r31,64l7610,60r24,67l7653,197r16,70l7680,340r7,73l7690,488r-3,75l7680,637r-11,72l7653,780r-19,69l7610,916r-28,66l7551,1045r-35,61l7477,1165r-41,56l7391,1275r-48,51l7292,1374r-54,45l7182,1460r-59,39l7062,1534r-63,31l6933,1593r-67,24l6797,1636r-71,16l6654,1663r-74,7l6505,1673r-75,-3l6357,1663r-73,-11l6214,1636r-70,-19l6077,1593r-65,-28l5948,1534r-61,-35l5828,1460r-56,-41l5719,1374r-51,-48l5620,1275r-45,-54l5533,1165r-38,-59l5460,1045r-32,-63l5401,916r-24,-67l5357,780r-16,-71l5330,637r-7,-74l5321,488xe" filled="f" strokecolor="white" strokeweight="1pt">
              <v:path arrowok="t"/>
            </v:shape>
            <v:shape id="_x0000_s1182" style="position:absolute;left:9110;top:182;width:4740;height:4740" coordorigin="9110,182" coordsize="4740,4740" path="m11480,182r-76,1l11328,187r-76,6l11177,201r-74,11l11030,225r-72,15l10886,257r-71,20l10745,298r-69,24l10608,348r-67,28l10475,405r-65,32l10347,470r-63,36l10223,543r-60,39l10104,623r-58,42l9990,709r-55,46l9882,802r-52,49l9779,902r-48,52l9683,1007r-46,55l9593,1118r-42,58l9510,1235r-39,60l9434,1356r-35,63l9365,1482r-32,65l9304,1613r-28,67l9250,1748r-23,69l9205,1887r-19,71l9168,2029r-15,73l9140,2175r-10,74l9121,2324r-6,75l9112,2476r-2,76l9112,2629r3,76l9121,2780r9,75l9140,2929r13,74l9168,3075r18,72l9205,3218r22,69l9250,3356r26,68l9304,3491r29,66l9365,3622r34,64l9434,3748r37,62l9510,3870r41,59l9593,3986r44,57l9683,4097r48,54l9779,4203r51,50l9882,4302r53,47l9990,4395r56,44l10104,4482r59,40l10223,4561r61,38l10347,4634r63,34l10475,4699r66,30l10608,4757r68,25l10745,4806r70,22l10886,4847r72,17l11030,4879r73,13l11177,4903r75,8l11328,4917r76,4l11480,4922r77,-1l11633,4917r76,-6l11783,4903r74,-11l11931,4879r72,-15l12075,4847r71,-19l12216,4806r69,-24l12353,4757r67,-28l12486,4699r64,-31l12614,4634r63,-35l12738,4561r60,-39l12857,4482r57,-43l12971,4395r55,-46l13079,4302r52,-49l13181,4203r49,-52l13278,4097r45,-54l13367,3986r43,-57l13451,3870r39,-60l13527,3748r35,-62l13596,3622r31,-65l13657,3491r28,-67l13710,3356r24,-69l13756,3218r19,-71l13793,3075r15,-72l13821,2929r10,-74l13840,2780r6,-75l13849,2629r1,-77l13849,2476r-3,-77l13840,2324r-9,-75l13821,2175r-13,-73l13793,2029r-18,-71l13756,1887r-22,-70l13710,1748r-25,-68l13657,1613r-30,-66l13596,1482r-34,-63l13527,1356r-37,-61l13451,1235r-41,-59l13367,1118r-44,-56l13278,1007r-48,-53l13181,902r-50,-51l13079,802r-53,-47l12971,709r-57,-44l12857,623r-59,-41l12738,543r-61,-37l12614,470r-64,-33l12486,405r-66,-29l12353,348r-68,-26l12216,298r-70,-21l12075,257r-72,-17l11931,225r-74,-13l11783,201r-74,-8l11633,187r-76,-4l11480,182xe" fillcolor="#b43500" stroked="f">
              <v:path arrowok="t"/>
            </v:shape>
            <w10:wrap anchorx="page"/>
          </v:group>
        </w:pict>
      </w:r>
      <w:bookmarkStart w:id="30" w:name="Slide_31:_INTERNAL_CONTROL"/>
      <w:bookmarkEnd w:id="30"/>
      <w:r>
        <w:rPr>
          <w:color w:val="FFFF00"/>
          <w:sz w:val="38"/>
        </w:rPr>
        <w:t>INTERNAL</w:t>
      </w:r>
    </w:p>
    <w:p w:rsidR="00D86E44" w:rsidRDefault="0047782A">
      <w:pPr>
        <w:spacing w:line="441" w:lineRule="exact"/>
        <w:ind w:left="1787" w:right="7995"/>
        <w:jc w:val="center"/>
        <w:rPr>
          <w:sz w:val="38"/>
        </w:rPr>
      </w:pPr>
      <w:r>
        <w:rPr>
          <w:color w:val="FFFF00"/>
          <w:sz w:val="38"/>
        </w:rPr>
        <w:t>CHECK</w: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26"/>
        </w:rPr>
      </w:pPr>
    </w:p>
    <w:p w:rsidR="00D86E44" w:rsidRDefault="0047782A">
      <w:pPr>
        <w:spacing w:before="23" w:line="216" w:lineRule="auto"/>
        <w:ind w:left="9496" w:right="5685" w:hanging="56"/>
        <w:rPr>
          <w:b/>
          <w:sz w:val="72"/>
        </w:rPr>
      </w:pPr>
      <w:r>
        <w:rPr>
          <w:noProof/>
        </w:rPr>
      </w:r>
      <w:r w:rsidR="0047782A">
        <w:rPr>
          <w:noProof/>
        </w:rPr>
        <w:pict>
          <v:group id="_x0000_s1178" style="position:absolute;left:0;text-align:left;margin-left:266.05pt;margin-top:84.85pt;width:118.45pt;height:118.45pt;z-index:-251594752;mso-wrap-distance-left:0;mso-wrap-distance-right:0;mso-position-horizontal-relative:page" coordorigin="5321,1697" coordsize="2369,2369">
            <v:shape id="_x0000_s1180" style="position:absolute;left:5320;top:1696;width:2369;height:2369" coordorigin="5321,1697" coordsize="2369,2369" path="m6505,1697r-75,2l6357,1706r-73,11l6214,1733r-70,20l6077,1777r-65,27l5948,1836r-61,35l5828,1909r-56,42l5719,1996r-51,48l5620,2095r-45,53l5533,2204r-38,59l5460,2324r-32,64l5401,2453r-24,67l5357,2590r-16,70l5330,2733r-7,73l5321,2881r2,75l5330,3030r11,72l5357,3173r20,69l5401,3309r27,66l5460,3438r35,61l5533,3558r42,56l5620,3668r48,51l5719,3767r53,45l5828,3853r59,39l5948,3927r64,31l6077,3986r67,24l6214,4029r70,16l6357,4056r73,7l6505,4066r75,-3l6654,4056r72,-11l6797,4029r69,-19l6933,3986r66,-28l7062,3927r61,-35l7182,3853r56,-41l7292,3767r51,-48l7391,3668r45,-54l7477,3558r39,-59l7551,3438r31,-63l7610,3309r24,-67l7653,3173r16,-71l7680,3030r7,-74l7690,2881r-3,-75l7680,2733r-11,-73l7653,2590r-19,-70l7610,2453r-28,-65l7551,2324r-35,-61l7477,2204r-41,-56l7391,2095r-48,-51l7292,1996r-54,-45l7182,1909r-59,-38l7062,1836r-63,-32l6933,1777r-67,-24l6797,1733r-71,-16l6654,1706r-74,-7l6505,1697xe" fillcolor="#ac6200" stroked="f">
              <v:path arrowok="t"/>
            </v:shape>
            <v:shape id="_x0000_s1179" type="#_x0000_t202" style="position:absolute;left:5320;top:1696;width:2369;height:2369" filled="f" stroked="f">
              <v:textbox inset="0,0,0,0">
                <w:txbxContent>
                  <w:p w:rsidR="00D86E44" w:rsidRDefault="00D86E44">
                    <w:pPr>
                      <w:rPr>
                        <w:b/>
                        <w:sz w:val="38"/>
                      </w:rPr>
                    </w:pPr>
                  </w:p>
                  <w:p w:rsidR="00D86E44" w:rsidRDefault="0047782A">
                    <w:pPr>
                      <w:spacing w:before="257" w:line="441" w:lineRule="exact"/>
                      <w:ind w:left="393" w:right="393"/>
                      <w:jc w:val="center"/>
                      <w:rPr>
                        <w:sz w:val="38"/>
                      </w:rPr>
                    </w:pPr>
                    <w:r>
                      <w:rPr>
                        <w:color w:val="FAE4D5"/>
                        <w:sz w:val="38"/>
                      </w:rPr>
                      <w:t>INTERNAL</w:t>
                    </w:r>
                  </w:p>
                  <w:p w:rsidR="00D86E44" w:rsidRDefault="0047782A">
                    <w:pPr>
                      <w:spacing w:line="441" w:lineRule="exact"/>
                      <w:ind w:left="393" w:right="393"/>
                      <w:jc w:val="center"/>
                      <w:rPr>
                        <w:sz w:val="38"/>
                      </w:rPr>
                    </w:pPr>
                    <w:r>
                      <w:rPr>
                        <w:color w:val="FAE4D5"/>
                        <w:sz w:val="38"/>
                      </w:rPr>
                      <w:t>AUDIT</w:t>
                    </w:r>
                  </w:p>
                </w:txbxContent>
              </v:textbox>
            </v:shape>
            <w10:wrap type="topAndBottom" anchorx="page"/>
          </v:group>
        </w:pict>
      </w:r>
      <w:r>
        <w:rPr>
          <w:noProof/>
        </w:rPr>
      </w:r>
      <w:r w:rsidR="0047782A">
        <w:rPr>
          <w:noProof/>
        </w:rPr>
        <w:pict>
          <v:shape id="_x0000_s1177" style="position:absolute;left:0;text-align:left;margin-left:300pt;margin-top:16.4pt;width:50.55pt;height:50.5pt;z-index:251660288;mso-position-horizontal-relative:page" coordorigin="6000,328" coordsize="1011,1010" path="m7011,670r-344,l6667,328r-324,l6343,670r-343,l6000,994r343,l6343,1338r324,l6667,994r344,l7011,670xe" fillcolor="#a4a4a4" stroked="f">
            <v:path arrowok="t"/>
            <w10:wrap anchorx="page"/>
          </v:shape>
        </w:pict>
      </w:r>
      <w:r>
        <w:rPr>
          <w:noProof/>
        </w:rPr>
      </w:r>
      <w:r w:rsidR="0047782A">
        <w:rPr>
          <w:noProof/>
        </w:rPr>
        <w:pict>
          <v:shape id="_x0000_s1176" style="position:absolute;left:0;text-align:left;margin-left:402.25pt;margin-top:19.6pt;width:37.7pt;height:44.05pt;z-index:251661312;mso-position-horizontal-relative:page" coordorigin="8045,392" coordsize="754,881" path="m8422,392r,176l8045,568r,528l8422,1096r,177l8798,832,8422,392xe" fillcolor="#b43500" stroked="f">
            <v:path arrowok="t"/>
            <w10:wrap anchorx="page"/>
          </v:shape>
        </w:pict>
      </w:r>
      <w:r>
        <w:rPr>
          <w:b/>
          <w:color w:val="FFFFFF"/>
          <w:sz w:val="72"/>
        </w:rPr>
        <w:t>INTERNAL</w:t>
      </w:r>
      <w:r>
        <w:rPr>
          <w:b/>
          <w:color w:val="FFFFFF"/>
          <w:spacing w:val="-160"/>
          <w:sz w:val="72"/>
        </w:rPr>
        <w:t xml:space="preserve"> </w:t>
      </w:r>
      <w:r>
        <w:rPr>
          <w:b/>
          <w:color w:val="FFFFFF"/>
          <w:sz w:val="72"/>
        </w:rPr>
        <w:t>CONTROL</w:t>
      </w:r>
    </w:p>
    <w:p w:rsidR="00D86E44" w:rsidRDefault="00D86E44">
      <w:pPr>
        <w:spacing w:line="216" w:lineRule="auto"/>
        <w:rPr>
          <w:sz w:val="72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47782A">
      <w:pPr>
        <w:spacing w:before="156" w:line="211" w:lineRule="auto"/>
        <w:ind w:left="7218" w:right="1651" w:hanging="5571"/>
        <w:rPr>
          <w:rFonts w:ascii="Calibri Light"/>
          <w:sz w:val="96"/>
        </w:rPr>
      </w:pPr>
      <w:bookmarkStart w:id="31" w:name="Slide_32:_PURPOSE_OR_OBJECTIVES_OF_INTER"/>
      <w:bookmarkEnd w:id="31"/>
      <w:r>
        <w:rPr>
          <w:rFonts w:ascii="Calibri Light"/>
          <w:spacing w:val="-4"/>
          <w:sz w:val="96"/>
          <w:u w:val="thick"/>
        </w:rPr>
        <w:t>PURPOSE</w:t>
      </w:r>
      <w:r>
        <w:rPr>
          <w:rFonts w:ascii="Calibri Light"/>
          <w:spacing w:val="-49"/>
          <w:sz w:val="96"/>
          <w:u w:val="thick"/>
        </w:rPr>
        <w:t xml:space="preserve"> </w:t>
      </w:r>
      <w:r>
        <w:rPr>
          <w:rFonts w:ascii="Calibri Light"/>
          <w:spacing w:val="-4"/>
          <w:sz w:val="96"/>
          <w:u w:val="thick"/>
        </w:rPr>
        <w:t>OR</w:t>
      </w:r>
      <w:r>
        <w:rPr>
          <w:rFonts w:ascii="Calibri Light"/>
          <w:spacing w:val="-43"/>
          <w:sz w:val="96"/>
          <w:u w:val="thick"/>
        </w:rPr>
        <w:t xml:space="preserve"> </w:t>
      </w:r>
      <w:r>
        <w:rPr>
          <w:rFonts w:ascii="Calibri Light"/>
          <w:spacing w:val="-4"/>
          <w:sz w:val="96"/>
          <w:u w:val="thick"/>
        </w:rPr>
        <w:t>OBJECTIVES</w:t>
      </w:r>
      <w:r>
        <w:rPr>
          <w:rFonts w:ascii="Calibri Light"/>
          <w:spacing w:val="-48"/>
          <w:sz w:val="96"/>
          <w:u w:val="thick"/>
        </w:rPr>
        <w:t xml:space="preserve"> </w:t>
      </w:r>
      <w:r>
        <w:rPr>
          <w:rFonts w:ascii="Calibri Light"/>
          <w:spacing w:val="-3"/>
          <w:sz w:val="96"/>
          <w:u w:val="thick"/>
        </w:rPr>
        <w:t>OF</w:t>
      </w:r>
      <w:r>
        <w:rPr>
          <w:rFonts w:ascii="Calibri Light"/>
          <w:spacing w:val="-44"/>
          <w:sz w:val="96"/>
          <w:u w:val="thick"/>
        </w:rPr>
        <w:t xml:space="preserve"> </w:t>
      </w:r>
      <w:r>
        <w:rPr>
          <w:rFonts w:ascii="Calibri Light"/>
          <w:spacing w:val="-3"/>
          <w:sz w:val="96"/>
          <w:u w:val="thick"/>
        </w:rPr>
        <w:t>INTERNAL</w:t>
      </w:r>
      <w:r>
        <w:rPr>
          <w:rFonts w:ascii="Calibri Light"/>
          <w:spacing w:val="-214"/>
          <w:sz w:val="96"/>
        </w:rPr>
        <w:t xml:space="preserve"> </w:t>
      </w:r>
      <w:r>
        <w:rPr>
          <w:rFonts w:ascii="Calibri Light"/>
          <w:sz w:val="96"/>
          <w:u w:val="thick"/>
        </w:rPr>
        <w:t>CONTROL</w:t>
      </w: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rPr>
          <w:rFonts w:ascii="Calibri Light"/>
          <w:sz w:val="20"/>
        </w:rPr>
      </w:pPr>
    </w:p>
    <w:p w:rsidR="00D86E44" w:rsidRDefault="00D86E44">
      <w:pPr>
        <w:pStyle w:val="BodyText"/>
        <w:spacing w:before="10"/>
        <w:rPr>
          <w:rFonts w:ascii="Calibri Light"/>
          <w:sz w:val="25"/>
        </w:rPr>
      </w:pPr>
    </w:p>
    <w:p w:rsidR="00D86E44" w:rsidRDefault="00D86E44">
      <w:pPr>
        <w:rPr>
          <w:rFonts w:ascii="Calibri Light"/>
          <w:sz w:val="25"/>
        </w:rPr>
        <w:sectPr w:rsidR="00D86E44">
          <w:pgSz w:w="19200" w:h="10800" w:orient="landscape"/>
          <w:pgMar w:top="160" w:right="520" w:bottom="280" w:left="540" w:header="720" w:footer="720" w:gutter="0"/>
          <w:cols w:space="720"/>
        </w:sectPr>
      </w:pPr>
    </w:p>
    <w:p w:rsidR="00D86E44" w:rsidRDefault="0047782A">
      <w:pPr>
        <w:spacing w:before="94" w:line="1114" w:lineRule="exact"/>
        <w:ind w:left="1511" w:right="38"/>
        <w:jc w:val="center"/>
        <w:rPr>
          <w:sz w:val="96"/>
        </w:rPr>
      </w:pPr>
      <w:r>
        <w:rPr>
          <w:noProof/>
        </w:rPr>
      </w:r>
      <w:r w:rsidR="0047782A">
        <w:rPr>
          <w:noProof/>
        </w:rPr>
        <w:pict>
          <v:group id="_x0000_s1166" style="position:absolute;left:0;text-align:left;margin-left:65.6pt;margin-top:7.9pt;width:828.8pt;height:478.85pt;z-index:-251623424;mso-position-horizontal-relative:page;mso-position-vertical-relative:page" coordorigin="1312,158" coordsize="16576,9577">
            <v:rect id="_x0000_s1175" style="position:absolute;left:1320;top:576;width:16560;height:2086" fillcolor="#ffe699" stroked="f"/>
            <v:shape id="_x0000_s1174" type="#_x0000_t75" style="position:absolute;left:2169;top:1468;width:14918;height:141">
              <v:imagedata r:id="rId103" o:title=""/>
            </v:shape>
            <v:shape id="_x0000_s1173" type="#_x0000_t75" style="position:absolute;left:1593;top:158;width:16276;height:2109">
              <v:imagedata r:id="rId104" o:title=""/>
            </v:shape>
            <v:shape id="_x0000_s1172" type="#_x0000_t75" style="position:absolute;left:7164;top:1195;width:4926;height:2109">
              <v:imagedata r:id="rId105" o:title=""/>
            </v:shape>
            <v:shape id="_x0000_s1171" type="#_x0000_t75" style="position:absolute;left:7740;top:2505;width:3774;height:141">
              <v:imagedata r:id="rId106" o:title=""/>
            </v:shape>
            <v:shape id="_x0000_s1170" style="position:absolute;left:1322;top:2666;width:7061;height:7059" coordorigin="1322,2666" coordsize="7061,7059" path="m5913,2666r,1765l1322,4431r,3529l5913,7960r,1765l8383,6196,5913,2666xe" fillcolor="#ffc000" stroked="f">
              <v:path arrowok="t"/>
            </v:shape>
            <v:shape id="_x0000_s1169" style="position:absolute;left:1322;top:2666;width:7061;height:7059" coordorigin="1322,2666" coordsize="7061,7059" path="m5913,9725r,-1765l1322,7960r,-3529l5913,4431r,-1765l8383,6196,5913,9725xe" filled="f" strokecolor="white" strokeweight="1pt">
              <v:path arrowok="t"/>
            </v:shape>
            <v:shape id="_x0000_s1168" style="position:absolute;left:10816;top:2666;width:7061;height:7059" coordorigin="10817,2666" coordsize="7061,7059" path="m13287,2666l10817,6196r2470,3529l13287,7960r4591,l17878,4431r-4591,l13287,2666xe" fillcolor="#5b9bd4" stroked="f">
              <v:path arrowok="t"/>
            </v:shape>
            <v:shape id="_x0000_s1167" style="position:absolute;left:10816;top:2666;width:7061;height:7059" coordorigin="10817,2666" coordsize="7061,7059" path="m13287,2666r,1765l17878,4431r,3529l13287,7960r,1765l10817,6196,13287,2666xe" filled="f" strokecolor="white" strokeweight="1pt">
              <v:path arrowok="t"/>
            </v:shape>
            <w10:wrap anchorx="page" anchory="page"/>
          </v:group>
        </w:pict>
      </w:r>
      <w:r>
        <w:rPr>
          <w:color w:val="FFFFFF"/>
          <w:sz w:val="96"/>
        </w:rPr>
        <w:t>1)</w:t>
      </w:r>
    </w:p>
    <w:p w:rsidR="00D86E44" w:rsidRDefault="0047782A">
      <w:pPr>
        <w:pStyle w:val="Heading3"/>
        <w:spacing w:before="33" w:line="216" w:lineRule="auto"/>
        <w:ind w:left="1515" w:right="38"/>
        <w:jc w:val="center"/>
      </w:pPr>
      <w:r>
        <w:rPr>
          <w:color w:val="FFFFFF"/>
          <w:spacing w:val="-2"/>
        </w:rPr>
        <w:t>Accounting</w:t>
      </w:r>
      <w:r>
        <w:rPr>
          <w:color w:val="FFFFFF"/>
          <w:spacing w:val="-215"/>
        </w:rPr>
        <w:t xml:space="preserve"> </w:t>
      </w:r>
      <w:r>
        <w:rPr>
          <w:color w:val="FFFFFF"/>
        </w:rPr>
        <w:t>Controls</w:t>
      </w:r>
    </w:p>
    <w:p w:rsidR="00D86E44" w:rsidRDefault="0047782A">
      <w:pPr>
        <w:spacing w:before="14" w:line="216" w:lineRule="auto"/>
        <w:ind w:left="3525" w:right="1362" w:hanging="1986"/>
        <w:rPr>
          <w:sz w:val="80"/>
        </w:rPr>
      </w:pPr>
      <w:r>
        <w:br w:type="column"/>
      </w:r>
      <w:r>
        <w:rPr>
          <w:color w:val="FFFF00"/>
          <w:sz w:val="80"/>
        </w:rPr>
        <w:t>2)</w:t>
      </w:r>
      <w:r>
        <w:rPr>
          <w:color w:val="FFFF00"/>
          <w:spacing w:val="-31"/>
          <w:sz w:val="80"/>
        </w:rPr>
        <w:t xml:space="preserve"> </w:t>
      </w:r>
      <w:r>
        <w:rPr>
          <w:color w:val="FFFF00"/>
          <w:sz w:val="80"/>
        </w:rPr>
        <w:t>Operational</w:t>
      </w:r>
      <w:r>
        <w:rPr>
          <w:color w:val="FFFF00"/>
          <w:spacing w:val="-178"/>
          <w:sz w:val="80"/>
        </w:rPr>
        <w:t xml:space="preserve"> </w:t>
      </w:r>
      <w:r>
        <w:rPr>
          <w:color w:val="FFFF00"/>
          <w:sz w:val="80"/>
        </w:rPr>
        <w:t>or</w:t>
      </w:r>
    </w:p>
    <w:p w:rsidR="00D86E44" w:rsidRDefault="0047782A">
      <w:pPr>
        <w:spacing w:line="216" w:lineRule="auto"/>
        <w:ind w:left="2519" w:right="1347" w:hanging="1004"/>
        <w:rPr>
          <w:sz w:val="80"/>
        </w:rPr>
      </w:pPr>
      <w:r>
        <w:rPr>
          <w:color w:val="FFFF00"/>
          <w:spacing w:val="-4"/>
          <w:sz w:val="80"/>
        </w:rPr>
        <w:t>Administrative</w:t>
      </w:r>
      <w:r>
        <w:rPr>
          <w:color w:val="FFFF00"/>
          <w:spacing w:val="-178"/>
          <w:sz w:val="80"/>
        </w:rPr>
        <w:t xml:space="preserve"> </w:t>
      </w:r>
      <w:r>
        <w:rPr>
          <w:color w:val="FFFF00"/>
          <w:sz w:val="80"/>
        </w:rPr>
        <w:t>Controls</w:t>
      </w:r>
    </w:p>
    <w:p w:rsidR="00D86E44" w:rsidRDefault="00D86E44">
      <w:pPr>
        <w:spacing w:line="216" w:lineRule="auto"/>
        <w:rPr>
          <w:sz w:val="80"/>
        </w:rPr>
        <w:sectPr w:rsidR="00D86E44">
          <w:type w:val="continuous"/>
          <w:pgSz w:w="19200" w:h="10800" w:orient="landscape"/>
          <w:pgMar w:top="920" w:right="520" w:bottom="280" w:left="540" w:header="720" w:footer="720" w:gutter="0"/>
          <w:cols w:num="2" w:space="720" w:equalWidth="0">
            <w:col w:w="5918" w:space="4632"/>
            <w:col w:w="7590"/>
          </w:cols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62" style="position:absolute;margin-left:47.5pt;margin-top:30.85pt;width:864.25pt;height:473.3pt;z-index:-251622400;mso-position-horizontal-relative:page;mso-position-vertical-relative:page" coordorigin="950,617" coordsize="17285,9466">
            <v:shape id="_x0000_s1165" type="#_x0000_t75" style="position:absolute;left:1970;top:616;width:15309;height:2217">
              <v:imagedata r:id="rId107" o:title=""/>
            </v:shape>
            <v:shape id="_x0000_s1164" type="#_x0000_t75" style="position:absolute;left:950;top:2505;width:17285;height:7577">
              <v:imagedata r:id="rId97" o:title=""/>
            </v:shape>
            <v:rect id="_x0000_s1163" style="position:absolute;left:1320;top:2875;width:16560;height:6852" filled="f" strokecolor="#7e5f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208"/>
        <w:rPr>
          <w:rFonts w:ascii="Arial MT" w:hAnsi="Arial MT"/>
          <w:b/>
          <w:sz w:val="52"/>
        </w:rPr>
      </w:pPr>
      <w:bookmarkStart w:id="32" w:name="Slide_33:_1)_Accounting_Controls"/>
      <w:bookmarkEnd w:id="32"/>
      <w:r>
        <w:rPr>
          <w:b/>
          <w:sz w:val="52"/>
          <w:u w:val="thick"/>
        </w:rPr>
        <w:t>Accounting</w:t>
      </w:r>
      <w:r>
        <w:rPr>
          <w:b/>
          <w:spacing w:val="-8"/>
          <w:sz w:val="52"/>
          <w:u w:val="thick"/>
        </w:rPr>
        <w:t xml:space="preserve"> </w:t>
      </w:r>
      <w:r>
        <w:rPr>
          <w:b/>
          <w:sz w:val="52"/>
          <w:u w:val="thick"/>
        </w:rPr>
        <w:t>Controls</w:t>
      </w:r>
      <w:r>
        <w:rPr>
          <w:b/>
          <w:spacing w:val="-7"/>
          <w:sz w:val="52"/>
          <w:u w:val="thick"/>
        </w:rPr>
        <w:t xml:space="preserve"> </w:t>
      </w:r>
      <w:r>
        <w:rPr>
          <w:b/>
          <w:sz w:val="52"/>
          <w:u w:val="thick"/>
        </w:rPr>
        <w:t>aims</w:t>
      </w:r>
      <w:r>
        <w:rPr>
          <w:b/>
          <w:spacing w:val="-10"/>
          <w:sz w:val="52"/>
          <w:u w:val="thick"/>
        </w:rPr>
        <w:t xml:space="preserve"> </w:t>
      </w:r>
      <w:r>
        <w:rPr>
          <w:b/>
          <w:sz w:val="52"/>
          <w:u w:val="thick"/>
        </w:rPr>
        <w:t>to</w:t>
      </w:r>
      <w:r>
        <w:rPr>
          <w:b/>
          <w:spacing w:val="-9"/>
          <w:sz w:val="52"/>
          <w:u w:val="thick"/>
        </w:rPr>
        <w:t xml:space="preserve"> </w:t>
      </w:r>
      <w:r>
        <w:rPr>
          <w:b/>
          <w:sz w:val="52"/>
          <w:u w:val="thick"/>
        </w:rPr>
        <w:t>ensure</w:t>
      </w:r>
      <w:r>
        <w:rPr>
          <w:b/>
          <w:spacing w:val="-7"/>
          <w:sz w:val="52"/>
          <w:u w:val="thick"/>
        </w:rPr>
        <w:t xml:space="preserve"> </w:t>
      </w:r>
      <w:r>
        <w:rPr>
          <w:b/>
          <w:sz w:val="52"/>
          <w:u w:val="thick"/>
        </w:rPr>
        <w:t>that</w:t>
      </w:r>
      <w:r>
        <w:rPr>
          <w:b/>
          <w:sz w:val="52"/>
        </w:rPr>
        <w:t>:-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"/>
        <w:ind w:left="1450" w:hanging="527"/>
        <w:rPr>
          <w:rFonts w:ascii="Wingdings" w:hAnsi="Wingdings"/>
          <w:sz w:val="52"/>
        </w:rPr>
      </w:pPr>
      <w:r>
        <w:rPr>
          <w:sz w:val="52"/>
        </w:rPr>
        <w:t>All</w:t>
      </w:r>
      <w:r>
        <w:rPr>
          <w:spacing w:val="-8"/>
          <w:sz w:val="52"/>
        </w:rPr>
        <w:t xml:space="preserve"> </w:t>
      </w:r>
      <w:r>
        <w:rPr>
          <w:b/>
          <w:sz w:val="52"/>
        </w:rPr>
        <w:t>transactions</w:t>
      </w:r>
      <w:r>
        <w:rPr>
          <w:b/>
          <w:spacing w:val="-5"/>
          <w:sz w:val="52"/>
        </w:rPr>
        <w:t xml:space="preserve"> </w:t>
      </w:r>
      <w:r>
        <w:rPr>
          <w:sz w:val="52"/>
        </w:rPr>
        <w:t>are</w:t>
      </w:r>
      <w:r>
        <w:rPr>
          <w:color w:val="FF0000"/>
          <w:spacing w:val="-7"/>
          <w:sz w:val="52"/>
        </w:rPr>
        <w:t xml:space="preserve"> </w:t>
      </w:r>
      <w:r>
        <w:rPr>
          <w:b/>
          <w:color w:val="FF0000"/>
          <w:sz w:val="52"/>
          <w:u w:val="thick" w:color="FF0000"/>
        </w:rPr>
        <w:t>Duly</w:t>
      </w:r>
      <w:r>
        <w:rPr>
          <w:b/>
          <w:color w:val="FF0000"/>
          <w:spacing w:val="-6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Authorized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"/>
        <w:ind w:left="1450" w:hanging="527"/>
        <w:rPr>
          <w:rFonts w:ascii="Wingdings" w:hAnsi="Wingdings"/>
          <w:sz w:val="52"/>
        </w:rPr>
      </w:pPr>
      <w:r>
        <w:rPr>
          <w:sz w:val="52"/>
        </w:rPr>
        <w:t>All</w:t>
      </w:r>
      <w:r>
        <w:rPr>
          <w:spacing w:val="-7"/>
          <w:sz w:val="52"/>
        </w:rPr>
        <w:t xml:space="preserve"> </w:t>
      </w:r>
      <w:r>
        <w:rPr>
          <w:sz w:val="52"/>
        </w:rPr>
        <w:t>transactions</w:t>
      </w:r>
      <w:r>
        <w:rPr>
          <w:spacing w:val="-11"/>
          <w:sz w:val="52"/>
        </w:rPr>
        <w:t xml:space="preserve"> </w:t>
      </w:r>
      <w:r>
        <w:rPr>
          <w:sz w:val="52"/>
        </w:rPr>
        <w:t>are</w:t>
      </w:r>
      <w:r>
        <w:rPr>
          <w:color w:val="92D050"/>
          <w:spacing w:val="-8"/>
          <w:sz w:val="52"/>
        </w:rPr>
        <w:t xml:space="preserve"> </w:t>
      </w:r>
      <w:r>
        <w:rPr>
          <w:b/>
          <w:color w:val="92D050"/>
          <w:sz w:val="52"/>
          <w:u w:val="thick" w:color="92D050"/>
        </w:rPr>
        <w:t>Properly</w:t>
      </w:r>
      <w:r>
        <w:rPr>
          <w:b/>
          <w:color w:val="92D050"/>
          <w:spacing w:val="-7"/>
          <w:sz w:val="52"/>
          <w:u w:val="thick" w:color="92D050"/>
        </w:rPr>
        <w:t xml:space="preserve"> </w:t>
      </w:r>
      <w:r>
        <w:rPr>
          <w:b/>
          <w:color w:val="92D050"/>
          <w:sz w:val="52"/>
          <w:u w:val="thick" w:color="92D050"/>
        </w:rPr>
        <w:t>Recorded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5"/>
        <w:ind w:left="1450" w:hanging="527"/>
        <w:rPr>
          <w:rFonts w:ascii="Wingdings" w:hAnsi="Wingdings"/>
          <w:sz w:val="52"/>
        </w:rPr>
      </w:pPr>
      <w:r>
        <w:rPr>
          <w:sz w:val="52"/>
        </w:rPr>
        <w:t>All</w:t>
      </w:r>
      <w:r>
        <w:rPr>
          <w:spacing w:val="-9"/>
          <w:sz w:val="52"/>
        </w:rPr>
        <w:t xml:space="preserve"> </w:t>
      </w:r>
      <w:r>
        <w:rPr>
          <w:sz w:val="52"/>
        </w:rPr>
        <w:t>transactions</w:t>
      </w:r>
      <w:r>
        <w:rPr>
          <w:spacing w:val="-14"/>
          <w:sz w:val="52"/>
        </w:rPr>
        <w:t xml:space="preserve"> </w:t>
      </w:r>
      <w:r>
        <w:rPr>
          <w:sz w:val="52"/>
        </w:rPr>
        <w:t>are</w:t>
      </w:r>
      <w:r>
        <w:rPr>
          <w:color w:val="843B0C"/>
          <w:spacing w:val="-12"/>
          <w:sz w:val="52"/>
        </w:rPr>
        <w:t xml:space="preserve"> </w:t>
      </w:r>
      <w:r>
        <w:rPr>
          <w:b/>
          <w:color w:val="843B0C"/>
          <w:sz w:val="52"/>
          <w:u w:val="thick" w:color="843B0C"/>
        </w:rPr>
        <w:t>recorded</w:t>
      </w:r>
      <w:r>
        <w:rPr>
          <w:b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Promptly</w:t>
      </w:r>
      <w:r>
        <w:rPr>
          <w:b/>
          <w:color w:val="843B0C"/>
          <w:spacing w:val="-10"/>
          <w:sz w:val="52"/>
        </w:rPr>
        <w:t xml:space="preserve"> </w:t>
      </w:r>
      <w:r>
        <w:rPr>
          <w:sz w:val="52"/>
        </w:rPr>
        <w:t>as</w:t>
      </w:r>
      <w:r>
        <w:rPr>
          <w:spacing w:val="-10"/>
          <w:sz w:val="52"/>
        </w:rPr>
        <w:t xml:space="preserve"> </w:t>
      </w:r>
      <w:r>
        <w:rPr>
          <w:sz w:val="52"/>
        </w:rPr>
        <w:t>soon</w:t>
      </w:r>
      <w:r>
        <w:rPr>
          <w:spacing w:val="-9"/>
          <w:sz w:val="52"/>
        </w:rPr>
        <w:t xml:space="preserve"> </w:t>
      </w:r>
      <w:r>
        <w:rPr>
          <w:sz w:val="52"/>
        </w:rPr>
        <w:t>as</w:t>
      </w:r>
      <w:r>
        <w:rPr>
          <w:spacing w:val="-9"/>
          <w:sz w:val="52"/>
        </w:rPr>
        <w:t xml:space="preserve"> </w:t>
      </w:r>
      <w:r>
        <w:rPr>
          <w:sz w:val="52"/>
        </w:rPr>
        <w:t>they</w:t>
      </w:r>
      <w:r>
        <w:rPr>
          <w:spacing w:val="-14"/>
          <w:sz w:val="52"/>
        </w:rPr>
        <w:t xml:space="preserve"> </w:t>
      </w:r>
      <w:r>
        <w:rPr>
          <w:sz w:val="52"/>
        </w:rPr>
        <w:t>occur.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54" w:line="165" w:lineRule="auto"/>
        <w:ind w:right="1383" w:hanging="361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color w:val="C00000"/>
          <w:spacing w:val="-8"/>
          <w:sz w:val="52"/>
        </w:rPr>
        <w:t xml:space="preserve"> </w:t>
      </w:r>
      <w:r>
        <w:rPr>
          <w:b/>
          <w:color w:val="C00000"/>
          <w:sz w:val="52"/>
          <w:u w:val="thick" w:color="C00000"/>
        </w:rPr>
        <w:t>Accounting</w:t>
      </w:r>
      <w:r>
        <w:rPr>
          <w:b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Policies</w:t>
      </w:r>
      <w:r>
        <w:rPr>
          <w:b/>
          <w:color w:val="C00000"/>
          <w:spacing w:val="-7"/>
          <w:sz w:val="52"/>
        </w:rPr>
        <w:t xml:space="preserve"> </w:t>
      </w:r>
      <w:r>
        <w:rPr>
          <w:sz w:val="52"/>
        </w:rPr>
        <w:t>adopted</w:t>
      </w:r>
      <w:r>
        <w:rPr>
          <w:spacing w:val="-9"/>
          <w:sz w:val="52"/>
        </w:rPr>
        <w:t xml:space="preserve"> </w:t>
      </w:r>
      <w:r>
        <w:rPr>
          <w:sz w:val="52"/>
        </w:rPr>
        <w:t>by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management</w:t>
      </w:r>
      <w:r>
        <w:rPr>
          <w:spacing w:val="-8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respect</w:t>
      </w:r>
      <w:r>
        <w:rPr>
          <w:spacing w:val="-10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Stock</w:t>
      </w:r>
      <w:r>
        <w:rPr>
          <w:spacing w:val="-114"/>
          <w:sz w:val="52"/>
        </w:rPr>
        <w:t xml:space="preserve"> </w:t>
      </w:r>
      <w:r>
        <w:rPr>
          <w:sz w:val="52"/>
        </w:rPr>
        <w:t>Valuation,</w:t>
      </w:r>
      <w:r>
        <w:rPr>
          <w:spacing w:val="-2"/>
          <w:sz w:val="52"/>
        </w:rPr>
        <w:t xml:space="preserve"> </w:t>
      </w:r>
      <w:r>
        <w:rPr>
          <w:sz w:val="52"/>
        </w:rPr>
        <w:t>Depreciation</w:t>
      </w:r>
      <w:r>
        <w:rPr>
          <w:spacing w:val="-9"/>
          <w:sz w:val="52"/>
        </w:rPr>
        <w:t xml:space="preserve"> </w:t>
      </w:r>
      <w:r>
        <w:rPr>
          <w:sz w:val="52"/>
        </w:rPr>
        <w:t>etc.</w:t>
      </w:r>
      <w:r>
        <w:rPr>
          <w:spacing w:val="-1"/>
          <w:sz w:val="52"/>
        </w:rPr>
        <w:t xml:space="preserve"> </w:t>
      </w:r>
      <w:r>
        <w:rPr>
          <w:sz w:val="52"/>
        </w:rPr>
        <w:t>are</w:t>
      </w:r>
      <w:r>
        <w:rPr>
          <w:color w:val="C00000"/>
          <w:spacing w:val="-5"/>
          <w:sz w:val="52"/>
        </w:rPr>
        <w:t xml:space="preserve"> </w:t>
      </w:r>
      <w:r>
        <w:rPr>
          <w:b/>
          <w:color w:val="C00000"/>
          <w:sz w:val="52"/>
          <w:u w:val="thick" w:color="C00000"/>
        </w:rPr>
        <w:t>Implemented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97" w:line="165" w:lineRule="auto"/>
        <w:ind w:right="1728" w:hanging="361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color w:val="00AF50"/>
          <w:spacing w:val="-8"/>
          <w:sz w:val="52"/>
        </w:rPr>
        <w:t xml:space="preserve"> </w:t>
      </w:r>
      <w:r>
        <w:rPr>
          <w:b/>
          <w:color w:val="00AF50"/>
          <w:sz w:val="52"/>
          <w:u w:val="thick" w:color="00AF50"/>
        </w:rPr>
        <w:t>Assets</w:t>
      </w:r>
      <w:r>
        <w:rPr>
          <w:b/>
          <w:color w:val="00AF50"/>
          <w:spacing w:val="-9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of</w:t>
      </w:r>
      <w:r>
        <w:rPr>
          <w:b/>
          <w:color w:val="00AF50"/>
          <w:spacing w:val="-3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the</w:t>
      </w:r>
      <w:r>
        <w:rPr>
          <w:b/>
          <w:color w:val="00AF50"/>
          <w:spacing w:val="-3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Concern</w:t>
      </w:r>
      <w:r>
        <w:rPr>
          <w:b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are</w:t>
      </w:r>
      <w:r>
        <w:rPr>
          <w:b/>
          <w:color w:val="00AF50"/>
          <w:spacing w:val="-3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Safeguarded</w:t>
      </w:r>
      <w:r>
        <w:rPr>
          <w:sz w:val="52"/>
        </w:rPr>
        <w:t>,</w:t>
      </w:r>
      <w:r>
        <w:rPr>
          <w:spacing w:val="3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Assets</w:t>
      </w:r>
      <w:r>
        <w:rPr>
          <w:spacing w:val="-11"/>
          <w:sz w:val="52"/>
        </w:rPr>
        <w:t xml:space="preserve"> </w:t>
      </w:r>
      <w:r>
        <w:rPr>
          <w:sz w:val="52"/>
        </w:rPr>
        <w:t>are</w:t>
      </w:r>
      <w:r>
        <w:rPr>
          <w:spacing w:val="-3"/>
          <w:sz w:val="52"/>
        </w:rPr>
        <w:t xml:space="preserve"> </w:t>
      </w:r>
      <w:r>
        <w:rPr>
          <w:sz w:val="52"/>
        </w:rPr>
        <w:t>not</w:t>
      </w:r>
      <w:r>
        <w:rPr>
          <w:spacing w:val="-2"/>
          <w:sz w:val="52"/>
        </w:rPr>
        <w:t xml:space="preserve"> </w:t>
      </w:r>
      <w:r>
        <w:rPr>
          <w:sz w:val="52"/>
        </w:rPr>
        <w:t>used</w:t>
      </w:r>
      <w:r>
        <w:rPr>
          <w:spacing w:val="-8"/>
          <w:sz w:val="52"/>
        </w:rPr>
        <w:t xml:space="preserve"> </w:t>
      </w:r>
      <w:r>
        <w:rPr>
          <w:sz w:val="52"/>
        </w:rPr>
        <w:t>or</w:t>
      </w:r>
      <w:r>
        <w:rPr>
          <w:spacing w:val="-115"/>
          <w:sz w:val="52"/>
        </w:rPr>
        <w:t xml:space="preserve"> </w:t>
      </w:r>
      <w:r>
        <w:rPr>
          <w:sz w:val="52"/>
        </w:rPr>
        <w:t>Sold</w:t>
      </w:r>
      <w:r>
        <w:rPr>
          <w:spacing w:val="-4"/>
          <w:sz w:val="52"/>
        </w:rPr>
        <w:t xml:space="preserve"> </w:t>
      </w:r>
      <w:r>
        <w:rPr>
          <w:sz w:val="52"/>
        </w:rPr>
        <w:t>without</w:t>
      </w:r>
      <w:r>
        <w:rPr>
          <w:spacing w:val="-2"/>
          <w:sz w:val="52"/>
        </w:rPr>
        <w:t xml:space="preserve"> </w:t>
      </w:r>
      <w:r>
        <w:rPr>
          <w:sz w:val="52"/>
        </w:rPr>
        <w:t>proper</w:t>
      </w:r>
      <w:r>
        <w:rPr>
          <w:spacing w:val="-9"/>
          <w:sz w:val="52"/>
        </w:rPr>
        <w:t xml:space="preserve"> </w:t>
      </w:r>
      <w:r>
        <w:rPr>
          <w:sz w:val="52"/>
        </w:rPr>
        <w:t>Authorization</w:t>
      </w:r>
      <w:r>
        <w:rPr>
          <w:spacing w:val="-4"/>
          <w:sz w:val="52"/>
        </w:rPr>
        <w:t xml:space="preserve"> </w:t>
      </w:r>
      <w:r>
        <w:rPr>
          <w:sz w:val="52"/>
        </w:rPr>
        <w:t>and</w:t>
      </w:r>
      <w:r>
        <w:rPr>
          <w:spacing w:val="-4"/>
          <w:sz w:val="52"/>
        </w:rPr>
        <w:t xml:space="preserve"> </w:t>
      </w:r>
      <w:r>
        <w:rPr>
          <w:sz w:val="52"/>
        </w:rPr>
        <w:t>are</w:t>
      </w:r>
      <w:r>
        <w:rPr>
          <w:spacing w:val="-3"/>
          <w:sz w:val="52"/>
        </w:rPr>
        <w:t xml:space="preserve"> </w:t>
      </w:r>
      <w:r>
        <w:rPr>
          <w:sz w:val="52"/>
        </w:rPr>
        <w:t>verified</w:t>
      </w:r>
      <w:r>
        <w:rPr>
          <w:spacing w:val="-9"/>
          <w:sz w:val="52"/>
        </w:rPr>
        <w:t xml:space="preserve"> </w:t>
      </w:r>
      <w:r>
        <w:rPr>
          <w:sz w:val="52"/>
        </w:rPr>
        <w:t>regularly.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46"/>
        <w:ind w:left="1450" w:hanging="527"/>
        <w:rPr>
          <w:rFonts w:ascii="Wingdings" w:hAnsi="Wingdings"/>
          <w:sz w:val="52"/>
        </w:rPr>
      </w:pPr>
      <w:r>
        <w:rPr>
          <w:b/>
          <w:color w:val="00AFEF"/>
          <w:sz w:val="52"/>
          <w:u w:val="thick" w:color="00AFEF"/>
        </w:rPr>
        <w:t>Errors</w:t>
      </w:r>
      <w:r>
        <w:rPr>
          <w:b/>
          <w:color w:val="00AFEF"/>
          <w:spacing w:val="-10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and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Frauds</w:t>
      </w:r>
      <w:r>
        <w:rPr>
          <w:b/>
          <w:color w:val="00AFEF"/>
          <w:spacing w:val="-10"/>
          <w:sz w:val="52"/>
        </w:rPr>
        <w:t xml:space="preserve"> </w:t>
      </w:r>
      <w:r>
        <w:rPr>
          <w:sz w:val="52"/>
        </w:rPr>
        <w:t>are</w:t>
      </w:r>
      <w:r>
        <w:rPr>
          <w:spacing w:val="-10"/>
          <w:sz w:val="52"/>
        </w:rPr>
        <w:t xml:space="preserve"> </w:t>
      </w:r>
      <w:r>
        <w:rPr>
          <w:sz w:val="52"/>
        </w:rPr>
        <w:t>Prevented</w:t>
      </w:r>
      <w:r>
        <w:rPr>
          <w:spacing w:val="-17"/>
          <w:sz w:val="52"/>
        </w:rPr>
        <w:t xml:space="preserve"> </w:t>
      </w:r>
      <w:r>
        <w:rPr>
          <w:sz w:val="52"/>
        </w:rPr>
        <w:t>and</w:t>
      </w:r>
      <w:r>
        <w:rPr>
          <w:spacing w:val="-11"/>
          <w:sz w:val="52"/>
        </w:rPr>
        <w:t xml:space="preserve"> </w:t>
      </w:r>
      <w:r>
        <w:rPr>
          <w:sz w:val="52"/>
        </w:rPr>
        <w:t>Detected.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"/>
        <w:ind w:left="1450" w:hanging="527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color w:val="FF0000"/>
          <w:spacing w:val="-9"/>
          <w:sz w:val="52"/>
        </w:rPr>
        <w:t xml:space="preserve"> </w:t>
      </w:r>
      <w:r>
        <w:rPr>
          <w:b/>
          <w:color w:val="FF0000"/>
          <w:sz w:val="52"/>
          <w:u w:val="thick" w:color="FF0000"/>
        </w:rPr>
        <w:t>Books</w:t>
      </w:r>
      <w:r>
        <w:rPr>
          <w:b/>
          <w:color w:val="FF0000"/>
          <w:spacing w:val="-5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of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Accounts</w:t>
      </w:r>
      <w:r>
        <w:rPr>
          <w:b/>
          <w:color w:val="FF0000"/>
          <w:spacing w:val="-8"/>
          <w:sz w:val="52"/>
        </w:rPr>
        <w:t xml:space="preserve"> </w:t>
      </w:r>
      <w:r>
        <w:rPr>
          <w:sz w:val="52"/>
        </w:rPr>
        <w:t>are</w:t>
      </w:r>
      <w:r>
        <w:rPr>
          <w:spacing w:val="-5"/>
          <w:sz w:val="52"/>
        </w:rPr>
        <w:t xml:space="preserve"> </w:t>
      </w:r>
      <w:r>
        <w:rPr>
          <w:sz w:val="52"/>
        </w:rPr>
        <w:t>Complete</w:t>
      </w:r>
      <w:r>
        <w:rPr>
          <w:spacing w:val="-12"/>
          <w:sz w:val="52"/>
        </w:rPr>
        <w:t xml:space="preserve"> </w:t>
      </w:r>
      <w:r>
        <w:rPr>
          <w:sz w:val="52"/>
        </w:rPr>
        <w:t>and</w:t>
      </w:r>
      <w:r>
        <w:rPr>
          <w:spacing w:val="-5"/>
          <w:sz w:val="52"/>
        </w:rPr>
        <w:t xml:space="preserve"> </w:t>
      </w:r>
      <w:r>
        <w:rPr>
          <w:sz w:val="52"/>
        </w:rPr>
        <w:t>Accurate.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2"/>
        <w:ind w:left="1450" w:hanging="527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color w:val="006FC0"/>
          <w:spacing w:val="-7"/>
          <w:sz w:val="52"/>
        </w:rPr>
        <w:t xml:space="preserve"> </w:t>
      </w:r>
      <w:r>
        <w:rPr>
          <w:b/>
          <w:color w:val="006FC0"/>
          <w:sz w:val="52"/>
          <w:u w:val="thick" w:color="006FC0"/>
        </w:rPr>
        <w:t>Final</w:t>
      </w:r>
      <w:r>
        <w:rPr>
          <w:b/>
          <w:color w:val="006FC0"/>
          <w:spacing w:val="-4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Accounts</w:t>
      </w:r>
      <w:r>
        <w:rPr>
          <w:b/>
          <w:color w:val="006FC0"/>
          <w:spacing w:val="-4"/>
          <w:sz w:val="52"/>
        </w:rPr>
        <w:t xml:space="preserve"> </w:t>
      </w:r>
      <w:r>
        <w:rPr>
          <w:sz w:val="52"/>
        </w:rPr>
        <w:t>are</w:t>
      </w:r>
      <w:r>
        <w:rPr>
          <w:spacing w:val="-2"/>
          <w:sz w:val="52"/>
        </w:rPr>
        <w:t xml:space="preserve"> </w:t>
      </w:r>
      <w:r>
        <w:rPr>
          <w:sz w:val="52"/>
        </w:rPr>
        <w:t>Reliable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5"/>
          <w:sz w:val="52"/>
        </w:rPr>
        <w:t xml:space="preserve"> </w:t>
      </w:r>
      <w:r>
        <w:rPr>
          <w:sz w:val="52"/>
        </w:rPr>
        <w:t>Ready</w:t>
      </w:r>
      <w:r>
        <w:rPr>
          <w:spacing w:val="-6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time.</w:t>
      </w:r>
    </w:p>
    <w:p w:rsidR="00D86E44" w:rsidRDefault="00D86E44">
      <w:pPr>
        <w:rPr>
          <w:rFonts w:ascii="Wingdings" w:hAnsi="Wingdings"/>
          <w:sz w:val="52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56" style="position:absolute;margin-left:43.45pt;margin-top:30.85pt;width:872.8pt;height:480.75pt;z-index:-251621376;mso-position-horizontal-relative:page;mso-position-vertical-relative:page" coordorigin="869,617" coordsize="17456,9615">
            <v:shape id="_x0000_s1161" type="#_x0000_t75" style="position:absolute;left:1243;top:616;width:16706;height:2217">
              <v:imagedata r:id="rId108" o:title=""/>
            </v:shape>
            <v:shape id="_x0000_s1160" type="#_x0000_t75" style="position:absolute;left:868;top:2484;width:17456;height:7748">
              <v:imagedata r:id="rId30" o:title=""/>
            </v:shape>
            <v:shape id="_x0000_s1159" type="#_x0000_t75" style="position:absolute;left:1089;top:2608;width:16299;height:7457">
              <v:imagedata r:id="rId109" o:title=""/>
            </v:shape>
            <v:shape id="_x0000_s1158" type="#_x0000_t75" style="position:absolute;left:950;top:2505;width:17285;height:7577">
              <v:imagedata r:id="rId8" o:title=""/>
            </v:shape>
            <v:rect id="_x0000_s1157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19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230" w:line="165" w:lineRule="auto"/>
        <w:ind w:right="1825"/>
        <w:rPr>
          <w:rFonts w:ascii="Arial MT" w:hAnsi="Arial MT"/>
          <w:sz w:val="52"/>
        </w:rPr>
      </w:pPr>
      <w:bookmarkStart w:id="33" w:name="Slide_34:_2)_Operational_or_Administrati"/>
      <w:bookmarkEnd w:id="33"/>
      <w:r>
        <w:rPr>
          <w:sz w:val="52"/>
        </w:rPr>
        <w:t>Operational Controls aim to ensure that the</w:t>
      </w:r>
      <w:r>
        <w:rPr>
          <w:color w:val="FF0000"/>
          <w:sz w:val="52"/>
        </w:rPr>
        <w:t xml:space="preserve"> </w:t>
      </w:r>
      <w:r>
        <w:rPr>
          <w:b/>
          <w:color w:val="FF0000"/>
          <w:sz w:val="52"/>
          <w:u w:val="thick" w:color="FF0000"/>
        </w:rPr>
        <w:t>Management Policies</w:t>
      </w:r>
      <w:r>
        <w:rPr>
          <w:b/>
          <w:color w:val="FF0000"/>
          <w:sz w:val="52"/>
        </w:rPr>
        <w:t xml:space="preserve"> </w:t>
      </w:r>
      <w:r>
        <w:rPr>
          <w:sz w:val="52"/>
        </w:rPr>
        <w:t>in</w:t>
      </w:r>
      <w:r>
        <w:rPr>
          <w:spacing w:val="1"/>
          <w:sz w:val="52"/>
        </w:rPr>
        <w:t xml:space="preserve"> </w:t>
      </w:r>
      <w:r>
        <w:rPr>
          <w:sz w:val="52"/>
        </w:rPr>
        <w:t>respect of the</w:t>
      </w:r>
      <w:r>
        <w:rPr>
          <w:color w:val="843B0C"/>
          <w:sz w:val="52"/>
        </w:rPr>
        <w:t xml:space="preserve"> </w:t>
      </w:r>
      <w:r>
        <w:rPr>
          <w:b/>
          <w:color w:val="843B0C"/>
          <w:sz w:val="52"/>
          <w:u w:val="thick" w:color="843B0C"/>
        </w:rPr>
        <w:t>operations and administration</w:t>
      </w:r>
      <w:r>
        <w:rPr>
          <w:b/>
          <w:color w:val="843B0C"/>
          <w:sz w:val="52"/>
        </w:rPr>
        <w:t xml:space="preserve"> </w:t>
      </w:r>
      <w:r>
        <w:rPr>
          <w:sz w:val="52"/>
        </w:rPr>
        <w:t>of the Concern are</w:t>
      </w:r>
      <w:r>
        <w:rPr>
          <w:spacing w:val="1"/>
          <w:sz w:val="52"/>
        </w:rPr>
        <w:t xml:space="preserve"> </w:t>
      </w:r>
      <w:r>
        <w:rPr>
          <w:sz w:val="52"/>
        </w:rPr>
        <w:t>Implemented.</w:t>
      </w:r>
      <w:r>
        <w:rPr>
          <w:spacing w:val="-11"/>
          <w:sz w:val="52"/>
        </w:rPr>
        <w:t xml:space="preserve"> </w:t>
      </w:r>
      <w:r>
        <w:rPr>
          <w:sz w:val="52"/>
        </w:rPr>
        <w:t>This</w:t>
      </w:r>
      <w:r>
        <w:rPr>
          <w:spacing w:val="-6"/>
          <w:sz w:val="52"/>
        </w:rPr>
        <w:t xml:space="preserve"> </w:t>
      </w:r>
      <w:r>
        <w:rPr>
          <w:sz w:val="52"/>
        </w:rPr>
        <w:t>in</w:t>
      </w:r>
      <w:r>
        <w:rPr>
          <w:spacing w:val="-2"/>
          <w:sz w:val="52"/>
        </w:rPr>
        <w:t xml:space="preserve"> </w:t>
      </w:r>
      <w:r>
        <w:rPr>
          <w:sz w:val="52"/>
        </w:rPr>
        <w:t>turn</w:t>
      </w:r>
      <w:r>
        <w:rPr>
          <w:spacing w:val="-6"/>
          <w:sz w:val="52"/>
        </w:rPr>
        <w:t xml:space="preserve"> </w:t>
      </w:r>
      <w:r>
        <w:rPr>
          <w:sz w:val="52"/>
        </w:rPr>
        <w:t>ensures</w:t>
      </w:r>
      <w:r>
        <w:rPr>
          <w:spacing w:val="-11"/>
          <w:sz w:val="52"/>
        </w:rPr>
        <w:t xml:space="preserve"> </w:t>
      </w:r>
      <w:r>
        <w:rPr>
          <w:sz w:val="52"/>
        </w:rPr>
        <w:t>that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color w:val="6F2F9F"/>
          <w:spacing w:val="-4"/>
          <w:sz w:val="52"/>
        </w:rPr>
        <w:t xml:space="preserve"> </w:t>
      </w:r>
      <w:r>
        <w:rPr>
          <w:b/>
          <w:color w:val="6F2F9F"/>
          <w:sz w:val="52"/>
          <w:u w:val="thick" w:color="6F2F9F"/>
        </w:rPr>
        <w:t>Business</w:t>
      </w:r>
      <w:r>
        <w:rPr>
          <w:b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is</w:t>
      </w:r>
      <w:r>
        <w:rPr>
          <w:b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conducted in</w:t>
      </w:r>
      <w:r>
        <w:rPr>
          <w:b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an</w:t>
      </w:r>
      <w:r>
        <w:rPr>
          <w:b/>
          <w:color w:val="6F2F9F"/>
          <w:spacing w:val="-114"/>
          <w:sz w:val="52"/>
        </w:rPr>
        <w:t xml:space="preserve"> </w:t>
      </w:r>
      <w:r>
        <w:rPr>
          <w:b/>
          <w:color w:val="6F2F9F"/>
          <w:sz w:val="52"/>
          <w:u w:val="thick" w:color="6F2F9F"/>
        </w:rPr>
        <w:t>Orderly</w:t>
      </w:r>
      <w:r>
        <w:rPr>
          <w:b/>
          <w:color w:val="6F2F9F"/>
          <w:spacing w:val="1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and Efficient</w:t>
      </w:r>
      <w:r>
        <w:rPr>
          <w:b/>
          <w:color w:val="6F2F9F"/>
          <w:spacing w:val="-1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manner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41"/>
        <w:rPr>
          <w:rFonts w:ascii="Arial MT" w:hAnsi="Arial MT"/>
          <w:sz w:val="52"/>
        </w:rPr>
      </w:pPr>
      <w:r>
        <w:rPr>
          <w:b/>
          <w:sz w:val="52"/>
          <w:u w:val="thick"/>
        </w:rPr>
        <w:t>Examples</w:t>
      </w:r>
      <w:r>
        <w:rPr>
          <w:b/>
          <w:spacing w:val="-10"/>
          <w:sz w:val="52"/>
        </w:rPr>
        <w:t xml:space="preserve"> </w:t>
      </w:r>
      <w:r>
        <w:rPr>
          <w:sz w:val="52"/>
        </w:rPr>
        <w:t>of</w:t>
      </w:r>
      <w:r>
        <w:rPr>
          <w:spacing w:val="-8"/>
          <w:sz w:val="52"/>
        </w:rPr>
        <w:t xml:space="preserve"> </w:t>
      </w:r>
      <w:r>
        <w:rPr>
          <w:sz w:val="52"/>
        </w:rPr>
        <w:t>Operational</w:t>
      </w:r>
      <w:r>
        <w:rPr>
          <w:spacing w:val="-10"/>
          <w:sz w:val="52"/>
        </w:rPr>
        <w:t xml:space="preserve"> </w:t>
      </w:r>
      <w:r>
        <w:rPr>
          <w:sz w:val="52"/>
        </w:rPr>
        <w:t>Controls</w:t>
      </w:r>
      <w:r>
        <w:rPr>
          <w:spacing w:val="-8"/>
          <w:sz w:val="52"/>
        </w:rPr>
        <w:t xml:space="preserve"> </w:t>
      </w:r>
      <w:r>
        <w:rPr>
          <w:sz w:val="52"/>
        </w:rPr>
        <w:t>are:-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"/>
        <w:ind w:left="1450" w:hanging="527"/>
        <w:rPr>
          <w:rFonts w:ascii="Wingdings" w:hAnsi="Wingdings"/>
          <w:sz w:val="52"/>
        </w:rPr>
      </w:pPr>
      <w:r>
        <w:rPr>
          <w:sz w:val="52"/>
        </w:rPr>
        <w:t>Quality</w:t>
      </w:r>
      <w:r>
        <w:rPr>
          <w:spacing w:val="-7"/>
          <w:sz w:val="52"/>
        </w:rPr>
        <w:t xml:space="preserve"> </w:t>
      </w:r>
      <w:r>
        <w:rPr>
          <w:sz w:val="52"/>
        </w:rPr>
        <w:t>Control,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4"/>
        <w:ind w:left="1450" w:hanging="527"/>
        <w:rPr>
          <w:rFonts w:ascii="Wingdings" w:hAnsi="Wingdings"/>
          <w:sz w:val="52"/>
        </w:rPr>
      </w:pPr>
      <w:r>
        <w:rPr>
          <w:sz w:val="52"/>
        </w:rPr>
        <w:t>Budgetary</w:t>
      </w:r>
      <w:r>
        <w:rPr>
          <w:spacing w:val="-13"/>
          <w:sz w:val="52"/>
        </w:rPr>
        <w:t xml:space="preserve"> </w:t>
      </w:r>
      <w:r>
        <w:rPr>
          <w:sz w:val="52"/>
        </w:rPr>
        <w:t>Control,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2"/>
        <w:ind w:left="1450" w:hanging="527"/>
        <w:rPr>
          <w:rFonts w:ascii="Wingdings" w:hAnsi="Wingdings"/>
          <w:sz w:val="52"/>
        </w:rPr>
      </w:pPr>
      <w:r>
        <w:rPr>
          <w:sz w:val="52"/>
        </w:rPr>
        <w:t>Internal</w:t>
      </w:r>
      <w:r>
        <w:rPr>
          <w:spacing w:val="-9"/>
          <w:sz w:val="52"/>
        </w:rPr>
        <w:t xml:space="preserve"> </w:t>
      </w:r>
      <w:r>
        <w:rPr>
          <w:sz w:val="52"/>
        </w:rPr>
        <w:t>Check,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"/>
        <w:ind w:left="1450" w:hanging="527"/>
        <w:rPr>
          <w:rFonts w:ascii="Wingdings" w:hAnsi="Wingdings"/>
          <w:sz w:val="52"/>
        </w:rPr>
      </w:pPr>
      <w:r>
        <w:rPr>
          <w:sz w:val="52"/>
        </w:rPr>
        <w:t>Internal</w:t>
      </w:r>
      <w:r>
        <w:rPr>
          <w:spacing w:val="-8"/>
          <w:sz w:val="52"/>
        </w:rPr>
        <w:t xml:space="preserve"> </w:t>
      </w:r>
      <w:r>
        <w:rPr>
          <w:sz w:val="52"/>
        </w:rPr>
        <w:t>Audit,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4"/>
        <w:ind w:left="1450" w:hanging="527"/>
        <w:rPr>
          <w:rFonts w:ascii="Wingdings" w:hAnsi="Wingdings"/>
          <w:sz w:val="52"/>
        </w:rPr>
      </w:pPr>
      <w:r>
        <w:rPr>
          <w:sz w:val="52"/>
        </w:rPr>
        <w:t>Quantitative</w:t>
      </w:r>
      <w:r>
        <w:rPr>
          <w:spacing w:val="-16"/>
          <w:sz w:val="52"/>
        </w:rPr>
        <w:t xml:space="preserve"> </w:t>
      </w:r>
      <w:r>
        <w:rPr>
          <w:sz w:val="52"/>
        </w:rPr>
        <w:t>Controls</w:t>
      </w:r>
      <w:r>
        <w:rPr>
          <w:spacing w:val="-12"/>
          <w:sz w:val="52"/>
        </w:rPr>
        <w:t xml:space="preserve"> </w:t>
      </w:r>
      <w:r>
        <w:rPr>
          <w:sz w:val="52"/>
        </w:rPr>
        <w:t>etc.</w:t>
      </w: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154" w:line="165" w:lineRule="auto"/>
        <w:ind w:right="1799"/>
        <w:rPr>
          <w:rFonts w:ascii="Arial MT" w:hAnsi="Arial MT"/>
          <w:sz w:val="52"/>
        </w:rPr>
      </w:pPr>
      <w:r>
        <w:rPr>
          <w:sz w:val="52"/>
        </w:rPr>
        <w:t>In</w:t>
      </w:r>
      <w:r>
        <w:rPr>
          <w:spacing w:val="-5"/>
          <w:sz w:val="52"/>
        </w:rPr>
        <w:t xml:space="preserve"> </w:t>
      </w:r>
      <w:r>
        <w:rPr>
          <w:sz w:val="52"/>
        </w:rPr>
        <w:t>a</w:t>
      </w:r>
      <w:r>
        <w:rPr>
          <w:spacing w:val="-4"/>
          <w:sz w:val="52"/>
        </w:rPr>
        <w:t xml:space="preserve"> </w:t>
      </w:r>
      <w:r>
        <w:rPr>
          <w:sz w:val="52"/>
        </w:rPr>
        <w:t>Financial</w:t>
      </w:r>
      <w:r>
        <w:rPr>
          <w:spacing w:val="-5"/>
          <w:sz w:val="52"/>
        </w:rPr>
        <w:t xml:space="preserve"> </w:t>
      </w:r>
      <w:r>
        <w:rPr>
          <w:sz w:val="52"/>
        </w:rPr>
        <w:t>Audit,</w:t>
      </w:r>
      <w:r>
        <w:rPr>
          <w:spacing w:val="-9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Auditor</w:t>
      </w:r>
      <w:r>
        <w:rPr>
          <w:spacing w:val="-10"/>
          <w:sz w:val="52"/>
        </w:rPr>
        <w:t xml:space="preserve"> </w:t>
      </w:r>
      <w:r>
        <w:rPr>
          <w:sz w:val="52"/>
        </w:rPr>
        <w:t>studies</w:t>
      </w:r>
      <w:r>
        <w:rPr>
          <w:spacing w:val="-10"/>
          <w:sz w:val="52"/>
        </w:rPr>
        <w:t xml:space="preserve"> </w:t>
      </w:r>
      <w:r>
        <w:rPr>
          <w:sz w:val="52"/>
        </w:rPr>
        <w:t>only</w:t>
      </w:r>
      <w:r>
        <w:rPr>
          <w:spacing w:val="-5"/>
          <w:sz w:val="52"/>
        </w:rPr>
        <w:t xml:space="preserve"> </w:t>
      </w:r>
      <w:r>
        <w:rPr>
          <w:sz w:val="52"/>
        </w:rPr>
        <w:t>those</w:t>
      </w:r>
      <w:r>
        <w:rPr>
          <w:spacing w:val="-8"/>
          <w:sz w:val="52"/>
        </w:rPr>
        <w:t xml:space="preserve"> </w:t>
      </w:r>
      <w:r>
        <w:rPr>
          <w:sz w:val="52"/>
        </w:rPr>
        <w:t>operational</w:t>
      </w:r>
      <w:r>
        <w:rPr>
          <w:spacing w:val="-6"/>
          <w:sz w:val="52"/>
        </w:rPr>
        <w:t xml:space="preserve"> </w:t>
      </w:r>
      <w:r>
        <w:rPr>
          <w:sz w:val="52"/>
        </w:rPr>
        <w:t>controls</w:t>
      </w:r>
      <w:r>
        <w:rPr>
          <w:spacing w:val="-115"/>
          <w:sz w:val="52"/>
        </w:rPr>
        <w:t xml:space="preserve"> </w:t>
      </w:r>
      <w:r>
        <w:rPr>
          <w:sz w:val="52"/>
        </w:rPr>
        <w:t>which</w:t>
      </w:r>
      <w:r>
        <w:rPr>
          <w:spacing w:val="-4"/>
          <w:sz w:val="52"/>
        </w:rPr>
        <w:t xml:space="preserve"> </w:t>
      </w:r>
      <w:r>
        <w:rPr>
          <w:sz w:val="52"/>
        </w:rPr>
        <w:t>affect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Accounts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Concern.</w:t>
      </w:r>
    </w:p>
    <w:p w:rsidR="00D86E44" w:rsidRDefault="00D86E44">
      <w:pPr>
        <w:spacing w:line="165" w:lineRule="auto"/>
        <w:rPr>
          <w:rFonts w:ascii="Arial MT" w:hAnsi="Arial MT"/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52" style="position:absolute;margin-left:47.5pt;margin-top:29.65pt;width:864.25pt;height:499.35pt;z-index:-251620352;mso-position-horizontal-relative:page;mso-position-vertical-relative:page" coordorigin="950,593" coordsize="17285,9987">
            <v:shape id="_x0000_s1155" type="#_x0000_t75" style="position:absolute;left:1437;top:592;width:16300;height:2220">
              <v:imagedata r:id="rId110" o:title=""/>
            </v:shape>
            <v:shape id="_x0000_s1154" type="#_x0000_t75" style="position:absolute;left:950;top:2505;width:17285;height:8074">
              <v:imagedata r:id="rId69" o:title=""/>
            </v:shape>
            <v:rect id="_x0000_s1153" style="position:absolute;left:1320;top:2875;width:16560;height:7349" filled="f" strokecolor="#1f3863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3"/>
        <w:rPr>
          <w:sz w:val="26"/>
        </w:rPr>
      </w:pPr>
    </w:p>
    <w:p w:rsidR="00D86E44" w:rsidRDefault="0047782A">
      <w:pPr>
        <w:pStyle w:val="ListParagraph"/>
        <w:numPr>
          <w:ilvl w:val="0"/>
          <w:numId w:val="13"/>
        </w:numPr>
        <w:tabs>
          <w:tab w:val="left" w:pos="1735"/>
          <w:tab w:val="left" w:pos="1736"/>
        </w:tabs>
        <w:spacing w:before="149" w:line="165" w:lineRule="auto"/>
        <w:ind w:right="1262"/>
        <w:rPr>
          <w:color w:val="C00000"/>
          <w:sz w:val="52"/>
        </w:rPr>
      </w:pPr>
      <w:bookmarkStart w:id="34" w:name="Slide_35:_REVIEW_OF_INTERNAL_CONTROL"/>
      <w:bookmarkEnd w:id="34"/>
      <w:r>
        <w:rPr>
          <w:b/>
          <w:color w:val="C00000"/>
          <w:sz w:val="52"/>
          <w:u w:val="thick" w:color="C00000"/>
        </w:rPr>
        <w:t>Why Auditor should Review Internal Controls</w:t>
      </w:r>
      <w:r>
        <w:rPr>
          <w:b/>
          <w:color w:val="C00000"/>
          <w:sz w:val="52"/>
        </w:rPr>
        <w:t xml:space="preserve">:- </w:t>
      </w:r>
      <w:r>
        <w:rPr>
          <w:sz w:val="52"/>
        </w:rPr>
        <w:t>The Auditor’s objective</w:t>
      </w:r>
      <w:r>
        <w:rPr>
          <w:spacing w:val="-115"/>
          <w:sz w:val="52"/>
        </w:rPr>
        <w:t xml:space="preserve"> </w:t>
      </w:r>
      <w:r>
        <w:rPr>
          <w:sz w:val="52"/>
        </w:rPr>
        <w:t>in studying and evaluating Internal Controls is to establish the</w:t>
      </w:r>
      <w:r>
        <w:rPr>
          <w:color w:val="2E5496"/>
          <w:sz w:val="52"/>
        </w:rPr>
        <w:t xml:space="preserve"> </w:t>
      </w:r>
      <w:r>
        <w:rPr>
          <w:b/>
          <w:i/>
          <w:color w:val="2E5496"/>
          <w:sz w:val="52"/>
          <w:u w:val="thick" w:color="2E5496"/>
        </w:rPr>
        <w:t>Reliance</w:t>
      </w:r>
      <w:r>
        <w:rPr>
          <w:b/>
          <w:i/>
          <w:color w:val="2E5496"/>
          <w:spacing w:val="1"/>
          <w:sz w:val="52"/>
        </w:rPr>
        <w:t xml:space="preserve"> </w:t>
      </w:r>
      <w:r>
        <w:rPr>
          <w:sz w:val="52"/>
        </w:rPr>
        <w:t>he can place thereon in determining the</w:t>
      </w:r>
      <w:r>
        <w:rPr>
          <w:color w:val="C55A11"/>
          <w:sz w:val="52"/>
        </w:rPr>
        <w:t xml:space="preserve"> </w:t>
      </w:r>
      <w:r>
        <w:rPr>
          <w:b/>
          <w:i/>
          <w:color w:val="C55A11"/>
          <w:sz w:val="52"/>
          <w:u w:val="thick" w:color="C55A11"/>
        </w:rPr>
        <w:t>Nature, Timing and extent of</w:t>
      </w:r>
      <w:r>
        <w:rPr>
          <w:b/>
          <w:i/>
          <w:color w:val="C55A11"/>
          <w:spacing w:val="1"/>
          <w:sz w:val="52"/>
        </w:rPr>
        <w:t xml:space="preserve"> </w:t>
      </w:r>
      <w:r>
        <w:rPr>
          <w:b/>
          <w:i/>
          <w:color w:val="C55A11"/>
          <w:sz w:val="52"/>
          <w:u w:val="thick" w:color="C55A11"/>
        </w:rPr>
        <w:t>his</w:t>
      </w:r>
      <w:r>
        <w:rPr>
          <w:b/>
          <w:i/>
          <w:color w:val="C55A11"/>
          <w:spacing w:val="-6"/>
          <w:sz w:val="52"/>
          <w:u w:val="thick" w:color="C55A11"/>
        </w:rPr>
        <w:t xml:space="preserve"> </w:t>
      </w:r>
      <w:r>
        <w:rPr>
          <w:b/>
          <w:i/>
          <w:color w:val="C55A11"/>
          <w:sz w:val="52"/>
          <w:u w:val="thick" w:color="C55A11"/>
        </w:rPr>
        <w:t>Substantive</w:t>
      </w:r>
      <w:r>
        <w:rPr>
          <w:b/>
          <w:i/>
          <w:color w:val="C55A11"/>
          <w:spacing w:val="-5"/>
          <w:sz w:val="52"/>
          <w:u w:val="thick" w:color="C55A11"/>
        </w:rPr>
        <w:t xml:space="preserve"> </w:t>
      </w:r>
      <w:r>
        <w:rPr>
          <w:b/>
          <w:i/>
          <w:color w:val="C55A11"/>
          <w:sz w:val="52"/>
          <w:u w:val="thick" w:color="C55A11"/>
        </w:rPr>
        <w:t>Audit</w:t>
      </w:r>
      <w:r>
        <w:rPr>
          <w:b/>
          <w:i/>
          <w:color w:val="C55A11"/>
          <w:spacing w:val="-8"/>
          <w:sz w:val="52"/>
          <w:u w:val="thick" w:color="C55A11"/>
        </w:rPr>
        <w:t xml:space="preserve"> </w:t>
      </w:r>
      <w:r>
        <w:rPr>
          <w:b/>
          <w:i/>
          <w:color w:val="C55A11"/>
          <w:sz w:val="52"/>
          <w:u w:val="thick" w:color="C55A11"/>
        </w:rPr>
        <w:t>procedures</w:t>
      </w:r>
      <w:r>
        <w:rPr>
          <w:b/>
          <w:i/>
          <w:color w:val="C55A11"/>
          <w:spacing w:val="-3"/>
          <w:sz w:val="52"/>
        </w:rPr>
        <w:t xml:space="preserve"> </w:t>
      </w:r>
      <w:r>
        <w:rPr>
          <w:sz w:val="52"/>
        </w:rPr>
        <w:t>(checking</w:t>
      </w:r>
      <w:r>
        <w:rPr>
          <w:spacing w:val="-12"/>
          <w:sz w:val="52"/>
        </w:rPr>
        <w:t xml:space="preserve"> </w:t>
      </w:r>
      <w:r>
        <w:rPr>
          <w:sz w:val="52"/>
        </w:rPr>
        <w:t>of</w:t>
      </w:r>
      <w:r>
        <w:rPr>
          <w:spacing w:val="-8"/>
          <w:sz w:val="52"/>
        </w:rPr>
        <w:t xml:space="preserve"> </w:t>
      </w:r>
      <w:r>
        <w:rPr>
          <w:sz w:val="52"/>
        </w:rPr>
        <w:t>transactions</w:t>
      </w:r>
      <w:r>
        <w:rPr>
          <w:spacing w:val="-10"/>
          <w:sz w:val="52"/>
        </w:rPr>
        <w:t xml:space="preserve"> </w:t>
      </w:r>
      <w:r>
        <w:rPr>
          <w:sz w:val="52"/>
        </w:rPr>
        <w:t>&amp;</w:t>
      </w:r>
      <w:r>
        <w:rPr>
          <w:spacing w:val="-5"/>
          <w:sz w:val="52"/>
        </w:rPr>
        <w:t xml:space="preserve"> </w:t>
      </w:r>
      <w:r>
        <w:rPr>
          <w:sz w:val="52"/>
        </w:rPr>
        <w:t>balances).</w:t>
      </w:r>
    </w:p>
    <w:p w:rsidR="00D86E44" w:rsidRDefault="0047782A">
      <w:pPr>
        <w:pStyle w:val="ListParagraph"/>
        <w:numPr>
          <w:ilvl w:val="0"/>
          <w:numId w:val="13"/>
        </w:numPr>
        <w:tabs>
          <w:tab w:val="left" w:pos="1735"/>
          <w:tab w:val="left" w:pos="1736"/>
        </w:tabs>
        <w:spacing w:line="165" w:lineRule="auto"/>
        <w:ind w:right="1576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How</w:t>
      </w:r>
      <w:r>
        <w:rPr>
          <w:b/>
          <w:color w:val="00AF50"/>
          <w:spacing w:val="-11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Auditor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should</w:t>
      </w:r>
      <w:r>
        <w:rPr>
          <w:b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Review</w:t>
      </w:r>
      <w:r>
        <w:rPr>
          <w:b/>
          <w:color w:val="00AF50"/>
          <w:spacing w:val="-9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Internal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Controls</w:t>
      </w:r>
      <w:r>
        <w:rPr>
          <w:b/>
          <w:color w:val="00AF50"/>
          <w:sz w:val="52"/>
        </w:rPr>
        <w:t>:-</w:t>
      </w:r>
      <w:r>
        <w:rPr>
          <w:b/>
          <w:color w:val="00AF50"/>
          <w:spacing w:val="-8"/>
          <w:sz w:val="52"/>
        </w:rPr>
        <w:t xml:space="preserve"> </w:t>
      </w:r>
      <w:r>
        <w:rPr>
          <w:sz w:val="52"/>
        </w:rPr>
        <w:t>Auditor</w:t>
      </w:r>
      <w:r>
        <w:rPr>
          <w:spacing w:val="-10"/>
          <w:sz w:val="52"/>
        </w:rPr>
        <w:t xml:space="preserve"> </w:t>
      </w:r>
      <w:r>
        <w:rPr>
          <w:sz w:val="52"/>
        </w:rPr>
        <w:t>should</w:t>
      </w:r>
      <w:r>
        <w:rPr>
          <w:spacing w:val="-11"/>
          <w:sz w:val="52"/>
        </w:rPr>
        <w:t xml:space="preserve"> </w:t>
      </w:r>
      <w:r>
        <w:rPr>
          <w:sz w:val="52"/>
        </w:rPr>
        <w:t>review</w:t>
      </w:r>
      <w:r>
        <w:rPr>
          <w:spacing w:val="-115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Internal</w:t>
      </w:r>
      <w:r>
        <w:rPr>
          <w:spacing w:val="-7"/>
          <w:sz w:val="52"/>
        </w:rPr>
        <w:t xml:space="preserve"> </w:t>
      </w:r>
      <w:r>
        <w:rPr>
          <w:sz w:val="52"/>
        </w:rPr>
        <w:t>Controls</w:t>
      </w:r>
      <w:r>
        <w:rPr>
          <w:spacing w:val="-3"/>
          <w:sz w:val="52"/>
        </w:rPr>
        <w:t xml:space="preserve"> </w:t>
      </w:r>
      <w:r>
        <w:rPr>
          <w:sz w:val="52"/>
        </w:rPr>
        <w:t>in</w:t>
      </w:r>
      <w:r>
        <w:rPr>
          <w:spacing w:val="-1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Following</w:t>
      </w:r>
      <w:r>
        <w:rPr>
          <w:spacing w:val="2"/>
          <w:sz w:val="52"/>
        </w:rPr>
        <w:t xml:space="preserve"> </w:t>
      </w:r>
      <w:r>
        <w:rPr>
          <w:sz w:val="52"/>
        </w:rPr>
        <w:t>manner:-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197" w:line="165" w:lineRule="auto"/>
        <w:ind w:right="1575" w:hanging="361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Auditor</w:t>
      </w:r>
      <w:r>
        <w:rPr>
          <w:spacing w:val="-10"/>
          <w:sz w:val="52"/>
        </w:rPr>
        <w:t xml:space="preserve"> </w:t>
      </w:r>
      <w:r>
        <w:rPr>
          <w:sz w:val="52"/>
        </w:rPr>
        <w:t>should</w:t>
      </w:r>
      <w:r>
        <w:rPr>
          <w:color w:val="EC7C30"/>
          <w:spacing w:val="-5"/>
          <w:sz w:val="52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Acquaint</w:t>
      </w:r>
      <w:r>
        <w:rPr>
          <w:b/>
          <w:i/>
          <w:color w:val="EC7C30"/>
          <w:spacing w:val="-4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himself</w:t>
      </w:r>
      <w:r>
        <w:rPr>
          <w:b/>
          <w:i/>
          <w:color w:val="EC7C30"/>
          <w:spacing w:val="-6"/>
          <w:sz w:val="52"/>
        </w:rPr>
        <w:t xml:space="preserve"> </w:t>
      </w:r>
      <w:r>
        <w:rPr>
          <w:sz w:val="52"/>
        </w:rPr>
        <w:t>with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important</w:t>
      </w:r>
      <w:r>
        <w:rPr>
          <w:spacing w:val="-4"/>
          <w:sz w:val="52"/>
        </w:rPr>
        <w:t xml:space="preserve"> </w:t>
      </w:r>
      <w:r>
        <w:rPr>
          <w:sz w:val="52"/>
        </w:rPr>
        <w:t>features</w:t>
      </w:r>
      <w:r>
        <w:rPr>
          <w:spacing w:val="-11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115"/>
          <w:sz w:val="52"/>
        </w:rPr>
        <w:t xml:space="preserve"> </w:t>
      </w:r>
      <w:r>
        <w:rPr>
          <w:sz w:val="52"/>
        </w:rPr>
        <w:t>business</w:t>
      </w:r>
      <w:r>
        <w:rPr>
          <w:spacing w:val="-11"/>
          <w:sz w:val="52"/>
        </w:rPr>
        <w:t xml:space="preserve"> </w:t>
      </w:r>
      <w:r>
        <w:rPr>
          <w:sz w:val="52"/>
        </w:rPr>
        <w:t>carried</w:t>
      </w:r>
      <w:r>
        <w:rPr>
          <w:spacing w:val="-2"/>
          <w:sz w:val="52"/>
        </w:rPr>
        <w:t xml:space="preserve"> </w:t>
      </w:r>
      <w:r>
        <w:rPr>
          <w:sz w:val="52"/>
        </w:rPr>
        <w:t>on</w:t>
      </w:r>
      <w:r>
        <w:rPr>
          <w:spacing w:val="-2"/>
          <w:sz w:val="52"/>
        </w:rPr>
        <w:t xml:space="preserve"> </w:t>
      </w:r>
      <w:r>
        <w:rPr>
          <w:sz w:val="52"/>
        </w:rPr>
        <w:t>by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concern</w:t>
      </w:r>
      <w:r>
        <w:rPr>
          <w:spacing w:val="-4"/>
          <w:sz w:val="52"/>
        </w:rPr>
        <w:t xml:space="preserve"> </w:t>
      </w:r>
      <w:r>
        <w:rPr>
          <w:sz w:val="52"/>
        </w:rPr>
        <w:t>(discussion</w:t>
      </w:r>
      <w:r>
        <w:rPr>
          <w:spacing w:val="-9"/>
          <w:sz w:val="52"/>
        </w:rPr>
        <w:t xml:space="preserve"> </w:t>
      </w:r>
      <w:r>
        <w:rPr>
          <w:sz w:val="52"/>
        </w:rPr>
        <w:t>with client).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before="200" w:line="165" w:lineRule="auto"/>
        <w:ind w:right="1026" w:hanging="361"/>
        <w:rPr>
          <w:rFonts w:ascii="Wingdings" w:hAnsi="Wingdings"/>
          <w:sz w:val="52"/>
        </w:rPr>
      </w:pPr>
      <w:r>
        <w:rPr>
          <w:sz w:val="52"/>
        </w:rPr>
        <w:t>He</w:t>
      </w:r>
      <w:r>
        <w:rPr>
          <w:spacing w:val="-2"/>
          <w:sz w:val="52"/>
        </w:rPr>
        <w:t xml:space="preserve"> </w:t>
      </w:r>
      <w:r>
        <w:rPr>
          <w:sz w:val="52"/>
        </w:rPr>
        <w:t>should</w:t>
      </w:r>
      <w:r>
        <w:rPr>
          <w:spacing w:val="-8"/>
          <w:sz w:val="52"/>
        </w:rPr>
        <w:t xml:space="preserve"> </w:t>
      </w:r>
      <w:r>
        <w:rPr>
          <w:sz w:val="52"/>
        </w:rPr>
        <w:t>also</w:t>
      </w:r>
      <w:r>
        <w:rPr>
          <w:spacing w:val="-1"/>
          <w:sz w:val="52"/>
        </w:rPr>
        <w:t xml:space="preserve"> </w:t>
      </w:r>
      <w:r>
        <w:rPr>
          <w:sz w:val="52"/>
        </w:rPr>
        <w:t>find</w:t>
      </w:r>
      <w:r>
        <w:rPr>
          <w:spacing w:val="-5"/>
          <w:sz w:val="52"/>
        </w:rPr>
        <w:t xml:space="preserve"> </w:t>
      </w:r>
      <w:r>
        <w:rPr>
          <w:sz w:val="52"/>
        </w:rPr>
        <w:t>out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basis</w:t>
      </w:r>
      <w:r>
        <w:rPr>
          <w:spacing w:val="-6"/>
          <w:sz w:val="52"/>
        </w:rPr>
        <w:t xml:space="preserve"> </w:t>
      </w:r>
      <w:r>
        <w:rPr>
          <w:sz w:val="52"/>
        </w:rPr>
        <w:t>on</w:t>
      </w:r>
      <w:r>
        <w:rPr>
          <w:spacing w:val="-3"/>
          <w:sz w:val="52"/>
        </w:rPr>
        <w:t xml:space="preserve"> </w:t>
      </w:r>
      <w:r>
        <w:rPr>
          <w:sz w:val="52"/>
        </w:rPr>
        <w:t>which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color w:val="00AFEF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Control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and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procedures</w:t>
      </w:r>
      <w:r>
        <w:rPr>
          <w:b/>
          <w:i/>
          <w:color w:val="00AFEF"/>
          <w:sz w:val="52"/>
        </w:rPr>
        <w:t xml:space="preserve"> </w:t>
      </w:r>
      <w:r>
        <w:rPr>
          <w:sz w:val="52"/>
        </w:rPr>
        <w:t>are</w:t>
      </w:r>
      <w:r>
        <w:rPr>
          <w:spacing w:val="-115"/>
          <w:sz w:val="52"/>
        </w:rPr>
        <w:t xml:space="preserve"> </w:t>
      </w:r>
      <w:r>
        <w:rPr>
          <w:sz w:val="52"/>
        </w:rPr>
        <w:t>laid down by the management. He can always obtain this knowledge by</w:t>
      </w:r>
      <w:r>
        <w:rPr>
          <w:spacing w:val="1"/>
          <w:sz w:val="52"/>
        </w:rPr>
        <w:t xml:space="preserve"> </w:t>
      </w:r>
      <w:r>
        <w:rPr>
          <w:sz w:val="52"/>
        </w:rPr>
        <w:t>having</w:t>
      </w:r>
      <w:r>
        <w:rPr>
          <w:color w:val="006FC0"/>
          <w:spacing w:val="-3"/>
          <w:sz w:val="52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discussion</w:t>
      </w:r>
      <w:r>
        <w:rPr>
          <w:b/>
          <w:i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with</w:t>
      </w:r>
      <w:r>
        <w:rPr>
          <w:b/>
          <w:i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the</w:t>
      </w:r>
      <w:r>
        <w:rPr>
          <w:b/>
          <w:i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various</w:t>
      </w:r>
      <w:r>
        <w:rPr>
          <w:b/>
          <w:i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managers</w:t>
      </w:r>
      <w:r>
        <w:rPr>
          <w:b/>
          <w:i/>
          <w:color w:val="006FC0"/>
          <w:spacing w:val="-2"/>
          <w:sz w:val="52"/>
        </w:rPr>
        <w:t xml:space="preserve"> </w:t>
      </w:r>
      <w:r>
        <w:rPr>
          <w:sz w:val="52"/>
        </w:rPr>
        <w:t>of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proofErr w:type="spellStart"/>
      <w:r>
        <w:rPr>
          <w:sz w:val="52"/>
        </w:rPr>
        <w:t>Organisation</w:t>
      </w:r>
      <w:proofErr w:type="spellEnd"/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451"/>
        </w:tabs>
        <w:spacing w:line="165" w:lineRule="auto"/>
        <w:ind w:right="1605" w:hanging="361"/>
        <w:rPr>
          <w:rFonts w:ascii="Wingdings" w:hAnsi="Wingdings"/>
          <w:sz w:val="52"/>
        </w:rPr>
      </w:pPr>
      <w:r>
        <w:rPr>
          <w:sz w:val="52"/>
        </w:rPr>
        <w:t>He</w:t>
      </w:r>
      <w:r>
        <w:rPr>
          <w:spacing w:val="-8"/>
          <w:sz w:val="52"/>
        </w:rPr>
        <w:t xml:space="preserve"> </w:t>
      </w:r>
      <w:r>
        <w:rPr>
          <w:sz w:val="52"/>
        </w:rPr>
        <w:t>should</w:t>
      </w:r>
      <w:r>
        <w:rPr>
          <w:spacing w:val="-14"/>
          <w:sz w:val="52"/>
        </w:rPr>
        <w:t xml:space="preserve"> </w:t>
      </w:r>
      <w:r>
        <w:rPr>
          <w:sz w:val="52"/>
        </w:rPr>
        <w:t>also</w:t>
      </w:r>
      <w:r>
        <w:rPr>
          <w:spacing w:val="-7"/>
          <w:sz w:val="52"/>
        </w:rPr>
        <w:t xml:space="preserve"> </w:t>
      </w:r>
      <w:r>
        <w:rPr>
          <w:sz w:val="52"/>
        </w:rPr>
        <w:t>study</w:t>
      </w:r>
      <w:r>
        <w:rPr>
          <w:spacing w:val="-13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Company’s</w:t>
      </w:r>
      <w:r>
        <w:rPr>
          <w:spacing w:val="-12"/>
          <w:sz w:val="52"/>
        </w:rPr>
        <w:t xml:space="preserve"> </w:t>
      </w:r>
      <w:r>
        <w:rPr>
          <w:sz w:val="52"/>
        </w:rPr>
        <w:t>Procedures,</w:t>
      </w:r>
      <w:r>
        <w:rPr>
          <w:spacing w:val="-13"/>
          <w:sz w:val="52"/>
        </w:rPr>
        <w:t xml:space="preserve"> </w:t>
      </w:r>
      <w:r>
        <w:rPr>
          <w:sz w:val="52"/>
        </w:rPr>
        <w:t>Manuals,</w:t>
      </w:r>
      <w:r>
        <w:rPr>
          <w:spacing w:val="-13"/>
          <w:sz w:val="52"/>
        </w:rPr>
        <w:t xml:space="preserve"> </w:t>
      </w:r>
      <w:proofErr w:type="spellStart"/>
      <w:r>
        <w:rPr>
          <w:sz w:val="52"/>
        </w:rPr>
        <w:t>Organisation</w:t>
      </w:r>
      <w:proofErr w:type="spellEnd"/>
      <w:r>
        <w:rPr>
          <w:spacing w:val="-115"/>
          <w:sz w:val="52"/>
        </w:rPr>
        <w:t xml:space="preserve"> </w:t>
      </w:r>
      <w:r>
        <w:rPr>
          <w:sz w:val="52"/>
        </w:rPr>
        <w:t>Flow charts to ascertain the character, scope and</w:t>
      </w:r>
      <w:r>
        <w:rPr>
          <w:color w:val="C00000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effectiveness of the</w:t>
      </w:r>
      <w:r>
        <w:rPr>
          <w:b/>
          <w:i/>
          <w:color w:val="C00000"/>
          <w:spacing w:val="1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Control</w:t>
      </w:r>
      <w:r>
        <w:rPr>
          <w:b/>
          <w:i/>
          <w:color w:val="C00000"/>
          <w:spacing w:val="-2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System</w:t>
      </w:r>
      <w:r>
        <w:rPr>
          <w:sz w:val="52"/>
        </w:rPr>
        <w:t>.</w:t>
      </w:r>
    </w:p>
    <w:p w:rsidR="00D86E44" w:rsidRDefault="00D86E44">
      <w:pPr>
        <w:spacing w:line="165" w:lineRule="auto"/>
        <w:rPr>
          <w:rFonts w:ascii="Wingdings" w:hAnsi="Wingdings"/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46" style="position:absolute;margin-left:41.3pt;margin-top:3.25pt;width:872.8pt;height:536.8pt;z-index:-251619328;mso-position-horizontal-relative:page;mso-position-vertical-relative:page" coordorigin="826,65" coordsize="17456,10736">
            <v:shape id="_x0000_s1151" type="#_x0000_t75" style="position:absolute;left:1605;top:64;width:15979;height:2225">
              <v:imagedata r:id="rId111" o:title=""/>
            </v:shape>
            <v:shape id="_x0000_s1150" type="#_x0000_t75" style="position:absolute;left:825;top:1881;width:17456;height:8919">
              <v:imagedata r:id="rId112" o:title=""/>
            </v:shape>
            <v:shape id="_x0000_s1149" type="#_x0000_t75" style="position:absolute;left:897;top:2001;width:17336;height:8722">
              <v:imagedata r:id="rId113" o:title=""/>
            </v:shape>
            <v:shape id="_x0000_s1148" type="#_x0000_t75" style="position:absolute;left:950;top:1920;width:17285;height:8770">
              <v:imagedata r:id="rId114" o:title=""/>
            </v:shape>
            <v:rect id="_x0000_s1147" style="position:absolute;left:1320;top:2289;width:16560;height:8045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4"/>
        <w:rPr>
          <w:sz w:val="27"/>
        </w:rPr>
      </w:pPr>
    </w:p>
    <w:p w:rsidR="00D86E44" w:rsidRDefault="0047782A">
      <w:pPr>
        <w:pStyle w:val="ListParagraph"/>
        <w:numPr>
          <w:ilvl w:val="0"/>
          <w:numId w:val="13"/>
        </w:numPr>
        <w:tabs>
          <w:tab w:val="left" w:pos="1736"/>
          <w:tab w:val="left" w:pos="5351"/>
        </w:tabs>
        <w:spacing w:before="37" w:line="211" w:lineRule="auto"/>
        <w:ind w:right="1066"/>
        <w:rPr>
          <w:color w:val="006FC0"/>
          <w:sz w:val="72"/>
        </w:rPr>
      </w:pPr>
      <w:bookmarkStart w:id="35" w:name="Slide_36:_REVIEW_OF_INTERNAL_CONTROL"/>
      <w:bookmarkEnd w:id="35"/>
      <w:r>
        <w:rPr>
          <w:b/>
          <w:color w:val="006FC0"/>
          <w:sz w:val="72"/>
          <w:u w:val="thick" w:color="006FC0"/>
        </w:rPr>
        <w:t>How</w:t>
      </w:r>
      <w:r>
        <w:rPr>
          <w:b/>
          <w:color w:val="006FC0"/>
          <w:spacing w:val="-9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Auditor</w:t>
      </w:r>
      <w:r>
        <w:rPr>
          <w:b/>
          <w:color w:val="006FC0"/>
          <w:spacing w:val="-10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Should</w:t>
      </w:r>
      <w:r>
        <w:rPr>
          <w:b/>
          <w:color w:val="006FC0"/>
          <w:spacing w:val="-12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Obtain</w:t>
      </w:r>
      <w:r>
        <w:rPr>
          <w:b/>
          <w:color w:val="006FC0"/>
          <w:spacing w:val="-10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Information</w:t>
      </w:r>
      <w:r>
        <w:rPr>
          <w:b/>
          <w:color w:val="006FC0"/>
          <w:spacing w:val="-11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for</w:t>
      </w:r>
      <w:r>
        <w:rPr>
          <w:b/>
          <w:color w:val="006FC0"/>
          <w:spacing w:val="-12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Review</w:t>
      </w:r>
      <w:r>
        <w:rPr>
          <w:b/>
          <w:color w:val="006FC0"/>
          <w:spacing w:val="-160"/>
          <w:sz w:val="72"/>
        </w:rPr>
        <w:t xml:space="preserve"> </w:t>
      </w:r>
      <w:r>
        <w:rPr>
          <w:b/>
          <w:color w:val="006FC0"/>
          <w:sz w:val="72"/>
          <w:u w:val="thick" w:color="006FC0"/>
        </w:rPr>
        <w:t>of</w:t>
      </w:r>
      <w:r>
        <w:rPr>
          <w:b/>
          <w:color w:val="006FC0"/>
          <w:spacing w:val="-6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Internal</w:t>
      </w:r>
      <w:r>
        <w:rPr>
          <w:b/>
          <w:color w:val="006FC0"/>
          <w:sz w:val="72"/>
          <w:u w:val="thick" w:color="006FC0"/>
        </w:rPr>
        <w:tab/>
        <w:t>Controls</w:t>
      </w:r>
      <w:r>
        <w:rPr>
          <w:b/>
          <w:color w:val="006FC0"/>
          <w:sz w:val="72"/>
        </w:rPr>
        <w:t xml:space="preserve">:- </w:t>
      </w:r>
      <w:r>
        <w:rPr>
          <w:sz w:val="72"/>
        </w:rPr>
        <w:t>The Auditor can use one of</w:t>
      </w:r>
      <w:r>
        <w:rPr>
          <w:spacing w:val="1"/>
          <w:sz w:val="72"/>
        </w:rPr>
        <w:t xml:space="preserve"> </w:t>
      </w:r>
      <w:r>
        <w:rPr>
          <w:sz w:val="72"/>
        </w:rPr>
        <w:t xml:space="preserve">the following </w:t>
      </w:r>
      <w:r>
        <w:rPr>
          <w:b/>
          <w:i/>
          <w:sz w:val="72"/>
          <w:u w:val="thick"/>
        </w:rPr>
        <w:t>to obtain correct and necessary</w:t>
      </w:r>
      <w:r>
        <w:rPr>
          <w:b/>
          <w:i/>
          <w:spacing w:val="1"/>
          <w:sz w:val="72"/>
        </w:rPr>
        <w:t xml:space="preserve"> </w:t>
      </w:r>
      <w:r>
        <w:rPr>
          <w:b/>
          <w:i/>
          <w:sz w:val="72"/>
          <w:u w:val="thick"/>
        </w:rPr>
        <w:t>information</w:t>
      </w:r>
      <w:r>
        <w:rPr>
          <w:b/>
          <w:i/>
          <w:sz w:val="72"/>
        </w:rPr>
        <w:t xml:space="preserve"> </w:t>
      </w:r>
      <w:r>
        <w:rPr>
          <w:sz w:val="72"/>
        </w:rPr>
        <w:t>–</w:t>
      </w:r>
    </w:p>
    <w:p w:rsidR="00D86E44" w:rsidRDefault="0047782A">
      <w:pPr>
        <w:pStyle w:val="ListParagraph"/>
        <w:numPr>
          <w:ilvl w:val="1"/>
          <w:numId w:val="13"/>
        </w:numPr>
        <w:tabs>
          <w:tab w:val="left" w:pos="1736"/>
        </w:tabs>
        <w:spacing w:before="209" w:line="213" w:lineRule="auto"/>
        <w:ind w:right="4282"/>
        <w:rPr>
          <w:color w:val="FF0000"/>
          <w:sz w:val="72"/>
        </w:rPr>
      </w:pPr>
      <w:r>
        <w:rPr>
          <w:b/>
          <w:i/>
          <w:color w:val="FF0000"/>
          <w:sz w:val="72"/>
          <w:u w:val="thick" w:color="FF0000"/>
        </w:rPr>
        <w:t>Narrative</w:t>
      </w:r>
      <w:r>
        <w:rPr>
          <w:b/>
          <w:i/>
          <w:color w:val="FF0000"/>
          <w:spacing w:val="-27"/>
          <w:sz w:val="72"/>
          <w:u w:val="thick" w:color="FF0000"/>
        </w:rPr>
        <w:t xml:space="preserve"> </w:t>
      </w:r>
      <w:r>
        <w:rPr>
          <w:b/>
          <w:i/>
          <w:color w:val="FF0000"/>
          <w:sz w:val="72"/>
          <w:u w:val="thick" w:color="FF0000"/>
        </w:rPr>
        <w:t>Record</w:t>
      </w:r>
      <w:r>
        <w:rPr>
          <w:b/>
          <w:i/>
          <w:color w:val="FF0000"/>
          <w:spacing w:val="-17"/>
          <w:sz w:val="72"/>
          <w:u w:val="thick" w:color="FF0000"/>
        </w:rPr>
        <w:t xml:space="preserve"> </w:t>
      </w:r>
      <w:r>
        <w:rPr>
          <w:sz w:val="72"/>
        </w:rPr>
        <w:t>(complete</w:t>
      </w:r>
      <w:r>
        <w:rPr>
          <w:spacing w:val="-26"/>
          <w:sz w:val="72"/>
        </w:rPr>
        <w:t xml:space="preserve"> </w:t>
      </w:r>
      <w:r>
        <w:rPr>
          <w:sz w:val="72"/>
        </w:rPr>
        <w:t>&amp;</w:t>
      </w:r>
      <w:r>
        <w:rPr>
          <w:spacing w:val="-21"/>
          <w:sz w:val="72"/>
        </w:rPr>
        <w:t xml:space="preserve"> </w:t>
      </w:r>
      <w:r>
        <w:rPr>
          <w:sz w:val="72"/>
        </w:rPr>
        <w:t>exhaustive</w:t>
      </w:r>
      <w:r>
        <w:rPr>
          <w:spacing w:val="-159"/>
          <w:sz w:val="72"/>
        </w:rPr>
        <w:t xml:space="preserve"> </w:t>
      </w:r>
      <w:r>
        <w:rPr>
          <w:sz w:val="72"/>
        </w:rPr>
        <w:t>description),</w:t>
      </w:r>
    </w:p>
    <w:p w:rsidR="00D86E44" w:rsidRDefault="0047782A">
      <w:pPr>
        <w:pStyle w:val="Heading4"/>
        <w:numPr>
          <w:ilvl w:val="1"/>
          <w:numId w:val="13"/>
        </w:numPr>
        <w:tabs>
          <w:tab w:val="left" w:pos="1736"/>
        </w:tabs>
        <w:spacing w:before="115"/>
        <w:rPr>
          <w:b w:val="0"/>
          <w:i w:val="0"/>
          <w:color w:val="00AF50"/>
          <w:u w:val="none"/>
        </w:rPr>
      </w:pPr>
      <w:r>
        <w:rPr>
          <w:color w:val="00AF50"/>
          <w:u w:val="thick" w:color="00AF50"/>
        </w:rPr>
        <w:t>Check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List</w:t>
      </w:r>
      <w:r>
        <w:rPr>
          <w:b w:val="0"/>
          <w:i w:val="0"/>
          <w:u w:val="none"/>
        </w:rPr>
        <w:t>,</w:t>
      </w:r>
    </w:p>
    <w:p w:rsidR="00D86E44" w:rsidRDefault="0047782A">
      <w:pPr>
        <w:pStyle w:val="ListParagraph"/>
        <w:numPr>
          <w:ilvl w:val="1"/>
          <w:numId w:val="13"/>
        </w:numPr>
        <w:tabs>
          <w:tab w:val="left" w:pos="1736"/>
        </w:tabs>
        <w:spacing w:before="101"/>
        <w:rPr>
          <w:color w:val="00AFEF"/>
          <w:sz w:val="72"/>
        </w:rPr>
      </w:pPr>
      <w:r>
        <w:rPr>
          <w:b/>
          <w:i/>
          <w:color w:val="00AFEF"/>
          <w:sz w:val="72"/>
          <w:u w:val="thick" w:color="00AFEF"/>
        </w:rPr>
        <w:t>Questionnaire</w:t>
      </w:r>
      <w:r>
        <w:rPr>
          <w:sz w:val="72"/>
        </w:rPr>
        <w:t>,</w:t>
      </w:r>
    </w:p>
    <w:p w:rsidR="00D86E44" w:rsidRDefault="0047782A">
      <w:pPr>
        <w:pStyle w:val="ListParagraph"/>
        <w:numPr>
          <w:ilvl w:val="1"/>
          <w:numId w:val="13"/>
        </w:numPr>
        <w:tabs>
          <w:tab w:val="left" w:pos="1736"/>
        </w:tabs>
        <w:spacing w:before="98"/>
        <w:rPr>
          <w:color w:val="843B0C"/>
          <w:sz w:val="72"/>
        </w:rPr>
      </w:pPr>
      <w:r>
        <w:rPr>
          <w:b/>
          <w:i/>
          <w:color w:val="843B0C"/>
          <w:sz w:val="72"/>
          <w:u w:val="thick" w:color="843B0C"/>
        </w:rPr>
        <w:t>Flow</w:t>
      </w:r>
      <w:r>
        <w:rPr>
          <w:b/>
          <w:i/>
          <w:color w:val="843B0C"/>
          <w:spacing w:val="-16"/>
          <w:sz w:val="72"/>
          <w:u w:val="thick" w:color="843B0C"/>
        </w:rPr>
        <w:t xml:space="preserve"> </w:t>
      </w:r>
      <w:r>
        <w:rPr>
          <w:b/>
          <w:i/>
          <w:color w:val="843B0C"/>
          <w:sz w:val="72"/>
          <w:u w:val="thick" w:color="843B0C"/>
        </w:rPr>
        <w:t>Chart</w:t>
      </w:r>
      <w:r>
        <w:rPr>
          <w:b/>
          <w:i/>
          <w:color w:val="843B0C"/>
          <w:spacing w:val="-17"/>
          <w:sz w:val="72"/>
        </w:rPr>
        <w:t xml:space="preserve"> </w:t>
      </w:r>
      <w:r>
        <w:rPr>
          <w:sz w:val="72"/>
        </w:rPr>
        <w:t>(gives</w:t>
      </w:r>
      <w:r>
        <w:rPr>
          <w:spacing w:val="-13"/>
          <w:sz w:val="72"/>
        </w:rPr>
        <w:t xml:space="preserve"> </w:t>
      </w:r>
      <w:r>
        <w:rPr>
          <w:sz w:val="72"/>
        </w:rPr>
        <w:t>bird’s</w:t>
      </w:r>
      <w:r>
        <w:rPr>
          <w:spacing w:val="-18"/>
          <w:sz w:val="72"/>
        </w:rPr>
        <w:t xml:space="preserve"> </w:t>
      </w:r>
      <w:r>
        <w:rPr>
          <w:sz w:val="72"/>
        </w:rPr>
        <w:t>eye</w:t>
      </w:r>
      <w:r>
        <w:rPr>
          <w:spacing w:val="-15"/>
          <w:sz w:val="72"/>
        </w:rPr>
        <w:t xml:space="preserve"> </w:t>
      </w:r>
      <w:r>
        <w:rPr>
          <w:sz w:val="72"/>
        </w:rPr>
        <w:t>view</w:t>
      </w:r>
      <w:r>
        <w:rPr>
          <w:spacing w:val="-16"/>
          <w:sz w:val="72"/>
        </w:rPr>
        <w:t xml:space="preserve"> </w:t>
      </w:r>
      <w:r>
        <w:rPr>
          <w:sz w:val="72"/>
        </w:rPr>
        <w:t>of</w:t>
      </w:r>
      <w:r>
        <w:rPr>
          <w:spacing w:val="-13"/>
          <w:sz w:val="72"/>
        </w:rPr>
        <w:t xml:space="preserve"> </w:t>
      </w:r>
      <w:r>
        <w:rPr>
          <w:sz w:val="72"/>
        </w:rPr>
        <w:t>the</w:t>
      </w:r>
      <w:r>
        <w:rPr>
          <w:spacing w:val="-13"/>
          <w:sz w:val="72"/>
        </w:rPr>
        <w:t xml:space="preserve"> </w:t>
      </w:r>
      <w:r>
        <w:rPr>
          <w:sz w:val="72"/>
        </w:rPr>
        <w:t>system).</w:t>
      </w:r>
    </w:p>
    <w:p w:rsidR="00D86E44" w:rsidRDefault="00D86E44">
      <w:pPr>
        <w:rPr>
          <w:sz w:val="7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40" style="position:absolute;margin-left:43.45pt;margin-top:29.85pt;width:872.8pt;height:481.7pt;z-index:-251618304;mso-position-horizontal-relative:page;mso-position-vertical-relative:page" coordorigin="869,597" coordsize="17456,9634">
            <v:shape id="_x0000_s1145" type="#_x0000_t75" style="position:absolute;left:1346;top:597;width:16451;height:2205">
              <v:imagedata r:id="rId115" o:title=""/>
            </v:shape>
            <v:shape id="_x0000_s1144" type="#_x0000_t75" style="position:absolute;left:868;top:2484;width:17456;height:7748">
              <v:imagedata r:id="rId30" o:title=""/>
            </v:shape>
            <v:shape id="_x0000_s1143" type="#_x0000_t75" style="position:absolute;left:1039;top:2635;width:16820;height:6975">
              <v:imagedata r:id="rId116" o:title=""/>
            </v:shape>
            <v:shape id="_x0000_s1142" type="#_x0000_t75" style="position:absolute;left:950;top:2505;width:17285;height:7577">
              <v:imagedata r:id="rId97" o:title=""/>
            </v:shape>
            <v:rect id="_x0000_s1141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1"/>
        <w:rPr>
          <w:sz w:val="22"/>
        </w:rPr>
      </w:pPr>
    </w:p>
    <w:p w:rsidR="00D86E44" w:rsidRDefault="0047782A">
      <w:pPr>
        <w:pStyle w:val="Heading6"/>
        <w:numPr>
          <w:ilvl w:val="0"/>
          <w:numId w:val="18"/>
        </w:numPr>
        <w:tabs>
          <w:tab w:val="left" w:pos="1285"/>
        </w:tabs>
        <w:spacing w:before="73"/>
        <w:rPr>
          <w:rFonts w:ascii="Arial MT" w:hAnsi="Arial MT"/>
          <w:u w:val="none"/>
        </w:rPr>
      </w:pPr>
      <w:bookmarkStart w:id="36" w:name="Slide_37:_ADVANTAGES_OF_REVIEW_OF_INTERN"/>
      <w:bookmarkEnd w:id="36"/>
      <w:r>
        <w:rPr>
          <w:u w:val="thick"/>
        </w:rPr>
        <w:t>The</w:t>
      </w:r>
      <w:r>
        <w:rPr>
          <w:spacing w:val="-10"/>
          <w:u w:val="thick"/>
        </w:rPr>
        <w:t xml:space="preserve"> </w:t>
      </w:r>
      <w:r>
        <w:rPr>
          <w:u w:val="thick"/>
        </w:rPr>
        <w:t>Review</w:t>
      </w:r>
      <w:r>
        <w:rPr>
          <w:spacing w:val="-3"/>
          <w:u w:val="thick"/>
        </w:rPr>
        <w:t xml:space="preserve"> </w:t>
      </w:r>
      <w:r>
        <w:rPr>
          <w:u w:val="thick"/>
        </w:rPr>
        <w:t>of</w:t>
      </w:r>
      <w:r>
        <w:rPr>
          <w:spacing w:val="-8"/>
          <w:u w:val="thick"/>
        </w:rPr>
        <w:t xml:space="preserve"> </w:t>
      </w:r>
      <w:r>
        <w:rPr>
          <w:u w:val="thick"/>
        </w:rPr>
        <w:t>Internal</w:t>
      </w:r>
      <w:r>
        <w:rPr>
          <w:spacing w:val="-4"/>
          <w:u w:val="thick"/>
        </w:rPr>
        <w:t xml:space="preserve"> </w:t>
      </w:r>
      <w:r>
        <w:rPr>
          <w:u w:val="thick"/>
        </w:rPr>
        <w:t>Controls</w:t>
      </w:r>
      <w:r>
        <w:rPr>
          <w:spacing w:val="-5"/>
          <w:u w:val="thick"/>
        </w:rPr>
        <w:t xml:space="preserve"> </w:t>
      </w:r>
      <w:r>
        <w:rPr>
          <w:u w:val="thick"/>
        </w:rPr>
        <w:t>will</w:t>
      </w:r>
      <w:r>
        <w:rPr>
          <w:spacing w:val="-9"/>
          <w:u w:val="thick"/>
        </w:rPr>
        <w:t xml:space="preserve"> </w:t>
      </w:r>
      <w:r>
        <w:rPr>
          <w:u w:val="thick"/>
        </w:rPr>
        <w:t>enable</w:t>
      </w:r>
      <w:r>
        <w:rPr>
          <w:spacing w:val="-5"/>
          <w:u w:val="thick"/>
        </w:rPr>
        <w:t xml:space="preserve"> </w:t>
      </w:r>
      <w:r>
        <w:rPr>
          <w:u w:val="thick"/>
        </w:rPr>
        <w:t>the</w:t>
      </w:r>
      <w:r>
        <w:rPr>
          <w:spacing w:val="-7"/>
          <w:u w:val="thick"/>
        </w:rPr>
        <w:t xml:space="preserve"> </w:t>
      </w:r>
      <w:r>
        <w:rPr>
          <w:u w:val="thick"/>
        </w:rPr>
        <w:t>Auditor</w:t>
      </w:r>
      <w:r>
        <w:rPr>
          <w:spacing w:val="-3"/>
          <w:u w:val="thick"/>
        </w:rPr>
        <w:t xml:space="preserve"> </w:t>
      </w:r>
      <w:r>
        <w:rPr>
          <w:u w:val="thick"/>
        </w:rPr>
        <w:t>to</w:t>
      </w:r>
      <w:r>
        <w:rPr>
          <w:spacing w:val="-8"/>
          <w:u w:val="thick"/>
        </w:rPr>
        <w:t xml:space="preserve"> </w:t>
      </w:r>
      <w:r>
        <w:rPr>
          <w:u w:val="thick"/>
        </w:rPr>
        <w:t>know</w:t>
      </w:r>
      <w:r>
        <w:rPr>
          <w:u w:val="none"/>
        </w:rPr>
        <w:t>:-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65" w:line="189" w:lineRule="auto"/>
        <w:ind w:right="1474"/>
        <w:rPr>
          <w:sz w:val="56"/>
        </w:rPr>
      </w:pPr>
      <w:r>
        <w:rPr>
          <w:sz w:val="56"/>
        </w:rPr>
        <w:t>Whether</w:t>
      </w:r>
      <w:r>
        <w:rPr>
          <w:color w:val="FF0000"/>
          <w:spacing w:val="-9"/>
          <w:sz w:val="56"/>
        </w:rPr>
        <w:t xml:space="preserve"> </w:t>
      </w:r>
      <w:r>
        <w:rPr>
          <w:b/>
          <w:color w:val="FF0000"/>
          <w:sz w:val="56"/>
          <w:u w:val="thick" w:color="FF0000"/>
        </w:rPr>
        <w:t>Errors</w:t>
      </w:r>
      <w:r>
        <w:rPr>
          <w:b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and</w:t>
      </w:r>
      <w:r>
        <w:rPr>
          <w:b/>
          <w:color w:val="FF0000"/>
          <w:spacing w:val="-9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Frauds</w:t>
      </w:r>
      <w:r>
        <w:rPr>
          <w:b/>
          <w:color w:val="FF0000"/>
          <w:spacing w:val="-10"/>
          <w:sz w:val="56"/>
        </w:rPr>
        <w:t xml:space="preserve"> </w:t>
      </w:r>
      <w:r>
        <w:rPr>
          <w:sz w:val="56"/>
        </w:rPr>
        <w:t>are</w:t>
      </w:r>
      <w:r>
        <w:rPr>
          <w:spacing w:val="-11"/>
          <w:sz w:val="56"/>
        </w:rPr>
        <w:t xml:space="preserve"> </w:t>
      </w:r>
      <w:r>
        <w:rPr>
          <w:sz w:val="56"/>
        </w:rPr>
        <w:t>likely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1"/>
          <w:sz w:val="56"/>
        </w:rPr>
        <w:t xml:space="preserve"> </w:t>
      </w:r>
      <w:r>
        <w:rPr>
          <w:sz w:val="56"/>
        </w:rPr>
        <w:t>be</w:t>
      </w:r>
      <w:r>
        <w:rPr>
          <w:spacing w:val="-8"/>
          <w:sz w:val="56"/>
        </w:rPr>
        <w:t xml:space="preserve"> </w:t>
      </w:r>
      <w:r>
        <w:rPr>
          <w:sz w:val="56"/>
        </w:rPr>
        <w:t>located</w:t>
      </w:r>
      <w:r>
        <w:rPr>
          <w:spacing w:val="-10"/>
          <w:sz w:val="56"/>
        </w:rPr>
        <w:t xml:space="preserve"> </w:t>
      </w:r>
      <w:r>
        <w:rPr>
          <w:sz w:val="56"/>
        </w:rPr>
        <w:t>in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ordinary</w:t>
      </w:r>
      <w:r>
        <w:rPr>
          <w:spacing w:val="-124"/>
          <w:sz w:val="56"/>
        </w:rPr>
        <w:t xml:space="preserve"> </w:t>
      </w:r>
      <w:r>
        <w:rPr>
          <w:sz w:val="56"/>
        </w:rPr>
        <w:t>course</w:t>
      </w:r>
      <w:r>
        <w:rPr>
          <w:spacing w:val="2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operations</w:t>
      </w:r>
      <w:r>
        <w:rPr>
          <w:spacing w:val="5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2"/>
          <w:sz w:val="56"/>
        </w:rPr>
        <w:t xml:space="preserve"> </w:t>
      </w:r>
      <w:r>
        <w:rPr>
          <w:sz w:val="56"/>
        </w:rPr>
        <w:t>Business.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97" w:line="189" w:lineRule="auto"/>
        <w:ind w:right="2777"/>
        <w:rPr>
          <w:sz w:val="56"/>
        </w:rPr>
      </w:pPr>
      <w:r>
        <w:rPr>
          <w:sz w:val="56"/>
        </w:rPr>
        <w:t>Whether</w:t>
      </w:r>
      <w:r>
        <w:rPr>
          <w:spacing w:val="-8"/>
          <w:sz w:val="56"/>
        </w:rPr>
        <w:t xml:space="preserve"> </w:t>
      </w:r>
      <w:r>
        <w:rPr>
          <w:sz w:val="56"/>
        </w:rPr>
        <w:t>an</w:t>
      </w:r>
      <w:r>
        <w:rPr>
          <w:color w:val="00AFEF"/>
          <w:spacing w:val="-11"/>
          <w:sz w:val="56"/>
        </w:rPr>
        <w:t xml:space="preserve"> </w:t>
      </w:r>
      <w:r>
        <w:rPr>
          <w:b/>
          <w:color w:val="00AFEF"/>
          <w:sz w:val="56"/>
          <w:u w:val="thick" w:color="00AFEF"/>
        </w:rPr>
        <w:t>Adequate</w:t>
      </w:r>
      <w:r>
        <w:rPr>
          <w:b/>
          <w:color w:val="00AFEF"/>
          <w:spacing w:val="-5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Internal</w:t>
      </w:r>
      <w:r>
        <w:rPr>
          <w:b/>
          <w:color w:val="00AFEF"/>
          <w:spacing w:val="-5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Control</w:t>
      </w:r>
      <w:r>
        <w:rPr>
          <w:b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System</w:t>
      </w:r>
      <w:r>
        <w:rPr>
          <w:b/>
          <w:color w:val="00AFEF"/>
          <w:spacing w:val="-1"/>
          <w:sz w:val="56"/>
        </w:rPr>
        <w:t xml:space="preserve"> </w:t>
      </w:r>
      <w:r>
        <w:rPr>
          <w:sz w:val="56"/>
        </w:rPr>
        <w:t>is</w:t>
      </w:r>
      <w:r>
        <w:rPr>
          <w:spacing w:val="-11"/>
          <w:sz w:val="56"/>
        </w:rPr>
        <w:t xml:space="preserve"> </w:t>
      </w:r>
      <w:r>
        <w:rPr>
          <w:sz w:val="56"/>
        </w:rPr>
        <w:t>in</w:t>
      </w:r>
      <w:r>
        <w:rPr>
          <w:spacing w:val="-8"/>
          <w:sz w:val="56"/>
        </w:rPr>
        <w:t xml:space="preserve"> </w:t>
      </w:r>
      <w:r>
        <w:rPr>
          <w:sz w:val="56"/>
        </w:rPr>
        <w:t>use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123"/>
          <w:sz w:val="56"/>
        </w:rPr>
        <w:t xml:space="preserve"> </w:t>
      </w:r>
      <w:r>
        <w:rPr>
          <w:sz w:val="56"/>
        </w:rPr>
        <w:t>operating</w:t>
      </w:r>
      <w:r>
        <w:rPr>
          <w:spacing w:val="1"/>
          <w:sz w:val="56"/>
        </w:rPr>
        <w:t xml:space="preserve"> </w:t>
      </w:r>
      <w:r>
        <w:rPr>
          <w:sz w:val="56"/>
        </w:rPr>
        <w:t>as</w:t>
      </w:r>
      <w:r>
        <w:rPr>
          <w:spacing w:val="-3"/>
          <w:sz w:val="56"/>
        </w:rPr>
        <w:t xml:space="preserve"> </w:t>
      </w:r>
      <w:r>
        <w:rPr>
          <w:sz w:val="56"/>
        </w:rPr>
        <w:t>planned</w:t>
      </w:r>
      <w:r>
        <w:rPr>
          <w:spacing w:val="3"/>
          <w:sz w:val="56"/>
        </w:rPr>
        <w:t xml:space="preserve"> </w:t>
      </w:r>
      <w:r>
        <w:rPr>
          <w:sz w:val="56"/>
        </w:rPr>
        <w:t>by</w:t>
      </w:r>
      <w:r>
        <w:rPr>
          <w:spacing w:val="-1"/>
          <w:sz w:val="56"/>
        </w:rPr>
        <w:t xml:space="preserve"> </w:t>
      </w:r>
      <w:r>
        <w:rPr>
          <w:sz w:val="56"/>
        </w:rPr>
        <w:t>the management.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83"/>
        <w:rPr>
          <w:sz w:val="56"/>
        </w:rPr>
      </w:pPr>
      <w:r>
        <w:rPr>
          <w:sz w:val="56"/>
        </w:rPr>
        <w:t>Whether</w:t>
      </w:r>
      <w:r>
        <w:rPr>
          <w:spacing w:val="-11"/>
          <w:sz w:val="56"/>
        </w:rPr>
        <w:t xml:space="preserve"> </w:t>
      </w:r>
      <w:r>
        <w:rPr>
          <w:sz w:val="56"/>
        </w:rPr>
        <w:t>an</w:t>
      </w:r>
      <w:r>
        <w:rPr>
          <w:color w:val="C00000"/>
          <w:spacing w:val="-12"/>
          <w:sz w:val="56"/>
        </w:rPr>
        <w:t xml:space="preserve"> </w:t>
      </w:r>
      <w:r>
        <w:rPr>
          <w:b/>
          <w:color w:val="C00000"/>
          <w:sz w:val="56"/>
          <w:u w:val="thick" w:color="C00000"/>
        </w:rPr>
        <w:t>Effective</w:t>
      </w:r>
      <w:r>
        <w:rPr>
          <w:b/>
          <w:color w:val="C00000"/>
          <w:spacing w:val="-9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Internal</w:t>
      </w:r>
      <w:r>
        <w:rPr>
          <w:b/>
          <w:color w:val="C00000"/>
          <w:spacing w:val="-10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Auditing</w:t>
      </w:r>
      <w:r>
        <w:rPr>
          <w:b/>
          <w:color w:val="C00000"/>
          <w:spacing w:val="-9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Department</w:t>
      </w:r>
      <w:r>
        <w:rPr>
          <w:b/>
          <w:color w:val="C00000"/>
          <w:spacing w:val="1"/>
          <w:sz w:val="56"/>
        </w:rPr>
        <w:t xml:space="preserve"> </w:t>
      </w:r>
      <w:r>
        <w:rPr>
          <w:sz w:val="56"/>
        </w:rPr>
        <w:t>is</w:t>
      </w:r>
      <w:r>
        <w:rPr>
          <w:spacing w:val="-12"/>
          <w:sz w:val="56"/>
        </w:rPr>
        <w:t xml:space="preserve"> </w:t>
      </w:r>
      <w:r>
        <w:rPr>
          <w:sz w:val="56"/>
        </w:rPr>
        <w:t>Operating,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65" w:line="189" w:lineRule="auto"/>
        <w:ind w:right="1362"/>
        <w:rPr>
          <w:sz w:val="56"/>
        </w:rPr>
      </w:pPr>
      <w:r>
        <w:rPr>
          <w:sz w:val="56"/>
        </w:rPr>
        <w:t>Whether any</w:t>
      </w:r>
      <w:r>
        <w:rPr>
          <w:color w:val="00AF50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Administrative Control</w:t>
      </w:r>
      <w:r>
        <w:rPr>
          <w:b/>
          <w:color w:val="00AF50"/>
          <w:sz w:val="56"/>
        </w:rPr>
        <w:t xml:space="preserve"> </w:t>
      </w:r>
      <w:r>
        <w:rPr>
          <w:sz w:val="56"/>
        </w:rPr>
        <w:t>has bearing on his work. For</w:t>
      </w:r>
      <w:r>
        <w:rPr>
          <w:spacing w:val="-124"/>
          <w:sz w:val="56"/>
        </w:rPr>
        <w:t xml:space="preserve"> </w:t>
      </w:r>
      <w:r>
        <w:rPr>
          <w:sz w:val="56"/>
        </w:rPr>
        <w:t>Example,</w:t>
      </w:r>
      <w:r>
        <w:rPr>
          <w:spacing w:val="-16"/>
          <w:sz w:val="56"/>
        </w:rPr>
        <w:t xml:space="preserve"> </w:t>
      </w:r>
      <w:r>
        <w:rPr>
          <w:sz w:val="56"/>
        </w:rPr>
        <w:t>If</w:t>
      </w:r>
      <w:r>
        <w:rPr>
          <w:spacing w:val="-17"/>
          <w:sz w:val="56"/>
        </w:rPr>
        <w:t xml:space="preserve"> </w:t>
      </w:r>
      <w:r>
        <w:rPr>
          <w:sz w:val="56"/>
        </w:rPr>
        <w:t>the</w:t>
      </w:r>
      <w:r>
        <w:rPr>
          <w:spacing w:val="-13"/>
          <w:sz w:val="56"/>
        </w:rPr>
        <w:t xml:space="preserve"> </w:t>
      </w:r>
      <w:r>
        <w:rPr>
          <w:sz w:val="56"/>
        </w:rPr>
        <w:t>Control</w:t>
      </w:r>
      <w:r>
        <w:rPr>
          <w:spacing w:val="-15"/>
          <w:sz w:val="56"/>
        </w:rPr>
        <w:t xml:space="preserve"> </w:t>
      </w:r>
      <w:r>
        <w:rPr>
          <w:sz w:val="56"/>
        </w:rPr>
        <w:t>over</w:t>
      </w:r>
      <w:r>
        <w:rPr>
          <w:spacing w:val="-16"/>
          <w:sz w:val="56"/>
        </w:rPr>
        <w:t xml:space="preserve"> </w:t>
      </w:r>
      <w:r>
        <w:rPr>
          <w:sz w:val="56"/>
        </w:rPr>
        <w:t>Worker</w:t>
      </w:r>
      <w:r>
        <w:rPr>
          <w:spacing w:val="-16"/>
          <w:sz w:val="56"/>
        </w:rPr>
        <w:t xml:space="preserve"> </w:t>
      </w:r>
      <w:r>
        <w:rPr>
          <w:sz w:val="56"/>
        </w:rPr>
        <w:t>Recruitment</w:t>
      </w:r>
      <w:r>
        <w:rPr>
          <w:spacing w:val="-12"/>
          <w:sz w:val="56"/>
        </w:rPr>
        <w:t xml:space="preserve"> </w:t>
      </w:r>
      <w:r>
        <w:rPr>
          <w:sz w:val="56"/>
        </w:rPr>
        <w:t>and</w:t>
      </w:r>
      <w:r>
        <w:rPr>
          <w:spacing w:val="-12"/>
          <w:sz w:val="56"/>
        </w:rPr>
        <w:t xml:space="preserve"> </w:t>
      </w:r>
      <w:r>
        <w:rPr>
          <w:sz w:val="56"/>
        </w:rPr>
        <w:t>Enrolment</w:t>
      </w:r>
      <w:r>
        <w:rPr>
          <w:spacing w:val="-12"/>
          <w:sz w:val="56"/>
        </w:rPr>
        <w:t xml:space="preserve"> </w:t>
      </w:r>
      <w:r>
        <w:rPr>
          <w:sz w:val="56"/>
        </w:rPr>
        <w:t>is</w:t>
      </w:r>
      <w:r>
        <w:rPr>
          <w:spacing w:val="-124"/>
          <w:sz w:val="56"/>
        </w:rPr>
        <w:t xml:space="preserve"> </w:t>
      </w:r>
      <w:r>
        <w:rPr>
          <w:sz w:val="56"/>
        </w:rPr>
        <w:t>weak, there is a likelihood of dummy names being included in the</w:t>
      </w:r>
      <w:r>
        <w:rPr>
          <w:spacing w:val="1"/>
          <w:sz w:val="56"/>
        </w:rPr>
        <w:t xml:space="preserve"> </w:t>
      </w:r>
      <w:r>
        <w:rPr>
          <w:sz w:val="56"/>
        </w:rPr>
        <w:t>Wages</w:t>
      </w:r>
      <w:r>
        <w:rPr>
          <w:spacing w:val="-4"/>
          <w:sz w:val="56"/>
        </w:rPr>
        <w:t xml:space="preserve"> </w:t>
      </w:r>
      <w:r>
        <w:rPr>
          <w:sz w:val="56"/>
        </w:rPr>
        <w:t>Sheet</w:t>
      </w:r>
      <w:r>
        <w:rPr>
          <w:spacing w:val="-5"/>
          <w:sz w:val="56"/>
        </w:rPr>
        <w:t xml:space="preserve"> </w:t>
      </w:r>
      <w:r>
        <w:rPr>
          <w:sz w:val="56"/>
        </w:rPr>
        <w:t>and</w:t>
      </w:r>
      <w:r>
        <w:rPr>
          <w:spacing w:val="-3"/>
          <w:sz w:val="56"/>
        </w:rPr>
        <w:t xml:space="preserve"> </w:t>
      </w:r>
      <w:r>
        <w:rPr>
          <w:sz w:val="56"/>
        </w:rPr>
        <w:t>this</w:t>
      </w:r>
      <w:r>
        <w:rPr>
          <w:spacing w:val="1"/>
          <w:sz w:val="56"/>
        </w:rPr>
        <w:t xml:space="preserve"> </w:t>
      </w:r>
      <w:r>
        <w:rPr>
          <w:sz w:val="56"/>
        </w:rPr>
        <w:t>is</w:t>
      </w:r>
      <w:r>
        <w:rPr>
          <w:spacing w:val="-4"/>
          <w:sz w:val="56"/>
        </w:rPr>
        <w:t xml:space="preserve"> </w:t>
      </w:r>
      <w:r>
        <w:rPr>
          <w:sz w:val="56"/>
        </w:rPr>
        <w:t>relevant</w:t>
      </w:r>
      <w:r>
        <w:rPr>
          <w:spacing w:val="-5"/>
          <w:sz w:val="56"/>
        </w:rPr>
        <w:t xml:space="preserve"> </w:t>
      </w:r>
      <w:r>
        <w:rPr>
          <w:sz w:val="56"/>
        </w:rPr>
        <w:t>for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Auditor.</w:t>
      </w:r>
    </w:p>
    <w:p w:rsidR="00D86E44" w:rsidRDefault="00D86E44">
      <w:pPr>
        <w:spacing w:line="189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34" style="position:absolute;margin-left:43.45pt;margin-top:29.85pt;width:872.8pt;height:481.7pt;z-index:-251617280;mso-position-horizontal-relative:page;mso-position-vertical-relative:page" coordorigin="869,597" coordsize="17456,9634">
            <v:shape id="_x0000_s1139" type="#_x0000_t75" style="position:absolute;left:1346;top:597;width:16451;height:2205">
              <v:imagedata r:id="rId115" o:title=""/>
            </v:shape>
            <v:shape id="_x0000_s1138" type="#_x0000_t75" style="position:absolute;left:868;top:2484;width:17456;height:7748">
              <v:imagedata r:id="rId30" o:title=""/>
            </v:shape>
            <v:shape id="_x0000_s1137" type="#_x0000_t75" style="position:absolute;left:1051;top:2632;width:16764;height:6972">
              <v:imagedata r:id="rId117" o:title=""/>
            </v:shape>
            <v:shape id="_x0000_s1136" type="#_x0000_t75" style="position:absolute;left:950;top:2505;width:17285;height:7577">
              <v:imagedata r:id="rId97" o:title=""/>
            </v:shape>
            <v:rect id="_x0000_s1135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13"/>
        <w:rPr>
          <w:sz w:val="54"/>
        </w:rPr>
      </w:pPr>
      <w:bookmarkStart w:id="37" w:name="Slide_38:_ADVANTAGES_OF_REVIEW_OF_INTERN"/>
      <w:bookmarkEnd w:id="37"/>
      <w:r>
        <w:rPr>
          <w:sz w:val="54"/>
        </w:rPr>
        <w:t>Whether</w:t>
      </w:r>
      <w:r>
        <w:rPr>
          <w:spacing w:val="-19"/>
          <w:sz w:val="54"/>
        </w:rPr>
        <w:t xml:space="preserve"> </w:t>
      </w:r>
      <w:r>
        <w:rPr>
          <w:sz w:val="54"/>
        </w:rPr>
        <w:t>the</w:t>
      </w:r>
      <w:r>
        <w:rPr>
          <w:spacing w:val="-11"/>
          <w:sz w:val="54"/>
        </w:rPr>
        <w:t xml:space="preserve"> </w:t>
      </w:r>
      <w:r>
        <w:rPr>
          <w:sz w:val="54"/>
        </w:rPr>
        <w:t>Controls</w:t>
      </w:r>
      <w:r>
        <w:rPr>
          <w:spacing w:val="-15"/>
          <w:sz w:val="54"/>
        </w:rPr>
        <w:t xml:space="preserve"> </w:t>
      </w:r>
      <w:r>
        <w:rPr>
          <w:sz w:val="54"/>
        </w:rPr>
        <w:t>Adequately</w:t>
      </w:r>
      <w:r>
        <w:rPr>
          <w:color w:val="FF0000"/>
          <w:spacing w:val="-16"/>
          <w:sz w:val="54"/>
        </w:rPr>
        <w:t xml:space="preserve"> </w:t>
      </w:r>
      <w:r>
        <w:rPr>
          <w:b/>
          <w:color w:val="FF0000"/>
          <w:sz w:val="54"/>
          <w:u w:val="thick" w:color="FF0000"/>
        </w:rPr>
        <w:t>Safeguarded</w:t>
      </w:r>
      <w:r>
        <w:rPr>
          <w:b/>
          <w:color w:val="FF0000"/>
          <w:spacing w:val="-9"/>
          <w:sz w:val="54"/>
          <w:u w:val="thick" w:color="FF0000"/>
        </w:rPr>
        <w:t xml:space="preserve"> </w:t>
      </w:r>
      <w:r>
        <w:rPr>
          <w:b/>
          <w:color w:val="FF0000"/>
          <w:sz w:val="54"/>
          <w:u w:val="thick" w:color="FF0000"/>
        </w:rPr>
        <w:t>the</w:t>
      </w:r>
      <w:r>
        <w:rPr>
          <w:b/>
          <w:color w:val="FF0000"/>
          <w:spacing w:val="-9"/>
          <w:sz w:val="54"/>
          <w:u w:val="thick" w:color="FF0000"/>
        </w:rPr>
        <w:t xml:space="preserve"> </w:t>
      </w:r>
      <w:r>
        <w:rPr>
          <w:b/>
          <w:color w:val="FF0000"/>
          <w:sz w:val="54"/>
          <w:u w:val="thick" w:color="FF0000"/>
        </w:rPr>
        <w:t>Assets</w:t>
      </w:r>
      <w:r>
        <w:rPr>
          <w:sz w:val="54"/>
        </w:rPr>
        <w:t>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66" w:line="189" w:lineRule="auto"/>
        <w:ind w:right="1683"/>
        <w:rPr>
          <w:sz w:val="54"/>
        </w:rPr>
      </w:pPr>
      <w:r>
        <w:rPr>
          <w:sz w:val="54"/>
        </w:rPr>
        <w:t>How far and how Adequately the Management is discharging its</w:t>
      </w:r>
      <w:r>
        <w:rPr>
          <w:spacing w:val="1"/>
          <w:sz w:val="54"/>
        </w:rPr>
        <w:t xml:space="preserve"> </w:t>
      </w:r>
      <w:r>
        <w:rPr>
          <w:sz w:val="54"/>
        </w:rPr>
        <w:t>function</w:t>
      </w:r>
      <w:r>
        <w:rPr>
          <w:spacing w:val="-7"/>
          <w:sz w:val="54"/>
        </w:rPr>
        <w:t xml:space="preserve"> </w:t>
      </w:r>
      <w:r>
        <w:rPr>
          <w:sz w:val="54"/>
        </w:rPr>
        <w:t>in</w:t>
      </w:r>
      <w:r>
        <w:rPr>
          <w:spacing w:val="-11"/>
          <w:sz w:val="54"/>
        </w:rPr>
        <w:t xml:space="preserve"> </w:t>
      </w:r>
      <w:r>
        <w:rPr>
          <w:sz w:val="54"/>
        </w:rPr>
        <w:t>so</w:t>
      </w:r>
      <w:r>
        <w:rPr>
          <w:spacing w:val="-8"/>
          <w:sz w:val="54"/>
        </w:rPr>
        <w:t xml:space="preserve"> </w:t>
      </w:r>
      <w:r>
        <w:rPr>
          <w:sz w:val="54"/>
        </w:rPr>
        <w:t>far</w:t>
      </w:r>
      <w:r>
        <w:rPr>
          <w:spacing w:val="-10"/>
          <w:sz w:val="54"/>
        </w:rPr>
        <w:t xml:space="preserve"> </w:t>
      </w:r>
      <w:r>
        <w:rPr>
          <w:sz w:val="54"/>
        </w:rPr>
        <w:t>as</w:t>
      </w:r>
      <w:r>
        <w:rPr>
          <w:color w:val="00AFEF"/>
          <w:spacing w:val="-13"/>
          <w:sz w:val="54"/>
        </w:rPr>
        <w:t xml:space="preserve"> </w:t>
      </w:r>
      <w:r>
        <w:rPr>
          <w:b/>
          <w:color w:val="00AFEF"/>
          <w:sz w:val="54"/>
          <w:u w:val="thick" w:color="00AFEF"/>
        </w:rPr>
        <w:t>correct</w:t>
      </w:r>
      <w:r>
        <w:rPr>
          <w:b/>
          <w:color w:val="00AFEF"/>
          <w:spacing w:val="-7"/>
          <w:sz w:val="54"/>
          <w:u w:val="thick" w:color="00AFEF"/>
        </w:rPr>
        <w:t xml:space="preserve"> </w:t>
      </w:r>
      <w:r>
        <w:rPr>
          <w:b/>
          <w:color w:val="00AFEF"/>
          <w:sz w:val="54"/>
          <w:u w:val="thick" w:color="00AFEF"/>
        </w:rPr>
        <w:t>recording</w:t>
      </w:r>
      <w:r>
        <w:rPr>
          <w:b/>
          <w:color w:val="00AFEF"/>
          <w:spacing w:val="-5"/>
          <w:sz w:val="54"/>
          <w:u w:val="thick" w:color="00AFEF"/>
        </w:rPr>
        <w:t xml:space="preserve"> </w:t>
      </w:r>
      <w:r>
        <w:rPr>
          <w:b/>
          <w:color w:val="00AFEF"/>
          <w:sz w:val="54"/>
          <w:u w:val="thick" w:color="00AFEF"/>
        </w:rPr>
        <w:t>of</w:t>
      </w:r>
      <w:r>
        <w:rPr>
          <w:b/>
          <w:color w:val="00AFEF"/>
          <w:spacing w:val="-10"/>
          <w:sz w:val="54"/>
          <w:u w:val="thick" w:color="00AFEF"/>
        </w:rPr>
        <w:t xml:space="preserve"> </w:t>
      </w:r>
      <w:r>
        <w:rPr>
          <w:b/>
          <w:color w:val="00AFEF"/>
          <w:sz w:val="54"/>
          <w:u w:val="thick" w:color="00AFEF"/>
        </w:rPr>
        <w:t>transactions</w:t>
      </w:r>
      <w:r>
        <w:rPr>
          <w:b/>
          <w:color w:val="00AFEF"/>
          <w:spacing w:val="-9"/>
          <w:sz w:val="54"/>
        </w:rPr>
        <w:t xml:space="preserve"> </w:t>
      </w:r>
      <w:r>
        <w:rPr>
          <w:sz w:val="54"/>
        </w:rPr>
        <w:t>is</w:t>
      </w:r>
      <w:r>
        <w:rPr>
          <w:spacing w:val="-6"/>
          <w:sz w:val="54"/>
        </w:rPr>
        <w:t xml:space="preserve"> </w:t>
      </w:r>
      <w:r>
        <w:rPr>
          <w:sz w:val="54"/>
        </w:rPr>
        <w:t>concerned.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90"/>
        <w:rPr>
          <w:sz w:val="54"/>
        </w:rPr>
      </w:pPr>
      <w:r>
        <w:rPr>
          <w:sz w:val="54"/>
        </w:rPr>
        <w:t>What</w:t>
      </w:r>
      <w:r>
        <w:rPr>
          <w:spacing w:val="-10"/>
          <w:sz w:val="54"/>
        </w:rPr>
        <w:t xml:space="preserve"> </w:t>
      </w:r>
      <w:r>
        <w:rPr>
          <w:sz w:val="54"/>
        </w:rPr>
        <w:t>are</w:t>
      </w:r>
      <w:r>
        <w:rPr>
          <w:spacing w:val="-9"/>
          <w:sz w:val="54"/>
        </w:rPr>
        <w:t xml:space="preserve"> </w:t>
      </w:r>
      <w:r>
        <w:rPr>
          <w:sz w:val="54"/>
        </w:rPr>
        <w:t>the</w:t>
      </w:r>
      <w:r>
        <w:rPr>
          <w:spacing w:val="-11"/>
          <w:sz w:val="54"/>
        </w:rPr>
        <w:t xml:space="preserve"> </w:t>
      </w:r>
      <w:r>
        <w:rPr>
          <w:sz w:val="54"/>
        </w:rPr>
        <w:t>areas</w:t>
      </w:r>
      <w:r>
        <w:rPr>
          <w:spacing w:val="-11"/>
          <w:sz w:val="54"/>
        </w:rPr>
        <w:t xml:space="preserve"> </w:t>
      </w:r>
      <w:r>
        <w:rPr>
          <w:sz w:val="54"/>
        </w:rPr>
        <w:t>where</w:t>
      </w:r>
      <w:r>
        <w:rPr>
          <w:color w:val="6F2F9F"/>
          <w:spacing w:val="-13"/>
          <w:sz w:val="54"/>
        </w:rPr>
        <w:t xml:space="preserve"> </w:t>
      </w:r>
      <w:r>
        <w:rPr>
          <w:b/>
          <w:color w:val="6F2F9F"/>
          <w:sz w:val="54"/>
          <w:u w:val="thick" w:color="6F2F9F"/>
        </w:rPr>
        <w:t>Control</w:t>
      </w:r>
      <w:r>
        <w:rPr>
          <w:b/>
          <w:color w:val="6F2F9F"/>
          <w:spacing w:val="-7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is</w:t>
      </w:r>
      <w:r>
        <w:rPr>
          <w:b/>
          <w:color w:val="6F2F9F"/>
          <w:spacing w:val="-7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weak</w:t>
      </w:r>
      <w:r>
        <w:rPr>
          <w:b/>
          <w:color w:val="6F2F9F"/>
          <w:spacing w:val="-6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and</w:t>
      </w:r>
      <w:r>
        <w:rPr>
          <w:b/>
          <w:color w:val="6F2F9F"/>
          <w:spacing w:val="-7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where</w:t>
      </w:r>
      <w:r>
        <w:rPr>
          <w:b/>
          <w:color w:val="6F2F9F"/>
          <w:spacing w:val="-4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it</w:t>
      </w:r>
      <w:r>
        <w:rPr>
          <w:b/>
          <w:color w:val="6F2F9F"/>
          <w:spacing w:val="-7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is</w:t>
      </w:r>
      <w:r>
        <w:rPr>
          <w:b/>
          <w:color w:val="6F2F9F"/>
          <w:spacing w:val="-7"/>
          <w:sz w:val="54"/>
          <w:u w:val="thick" w:color="6F2F9F"/>
        </w:rPr>
        <w:t xml:space="preserve"> </w:t>
      </w:r>
      <w:r>
        <w:rPr>
          <w:b/>
          <w:color w:val="6F2F9F"/>
          <w:sz w:val="54"/>
          <w:u w:val="thick" w:color="6F2F9F"/>
        </w:rPr>
        <w:t>excessive</w:t>
      </w:r>
      <w:r>
        <w:rPr>
          <w:sz w:val="54"/>
        </w:rPr>
        <w:t>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before="166" w:line="189" w:lineRule="auto"/>
        <w:ind w:right="3359"/>
        <w:rPr>
          <w:sz w:val="54"/>
        </w:rPr>
      </w:pPr>
      <w:r>
        <w:rPr>
          <w:sz w:val="54"/>
        </w:rPr>
        <w:t>What</w:t>
      </w:r>
      <w:r>
        <w:rPr>
          <w:spacing w:val="-15"/>
          <w:sz w:val="54"/>
        </w:rPr>
        <w:t xml:space="preserve"> </w:t>
      </w:r>
      <w:r>
        <w:rPr>
          <w:sz w:val="54"/>
        </w:rPr>
        <w:t>would</w:t>
      </w:r>
      <w:r>
        <w:rPr>
          <w:spacing w:val="-13"/>
          <w:sz w:val="54"/>
        </w:rPr>
        <w:t xml:space="preserve"> </w:t>
      </w:r>
      <w:r>
        <w:rPr>
          <w:sz w:val="54"/>
        </w:rPr>
        <w:t>be</w:t>
      </w:r>
      <w:r>
        <w:rPr>
          <w:spacing w:val="-16"/>
          <w:sz w:val="54"/>
        </w:rPr>
        <w:t xml:space="preserve"> </w:t>
      </w:r>
      <w:r>
        <w:rPr>
          <w:sz w:val="54"/>
        </w:rPr>
        <w:t>Appropriate</w:t>
      </w:r>
      <w:r>
        <w:rPr>
          <w:color w:val="843B0C"/>
          <w:spacing w:val="-14"/>
          <w:sz w:val="54"/>
        </w:rPr>
        <w:t xml:space="preserve"> </w:t>
      </w:r>
      <w:r>
        <w:rPr>
          <w:b/>
          <w:color w:val="843B0C"/>
          <w:sz w:val="54"/>
          <w:u w:val="thick" w:color="843B0C"/>
        </w:rPr>
        <w:t>Audit</w:t>
      </w:r>
      <w:r>
        <w:rPr>
          <w:b/>
          <w:color w:val="843B0C"/>
          <w:spacing w:val="-12"/>
          <w:sz w:val="54"/>
          <w:u w:val="thick" w:color="843B0C"/>
        </w:rPr>
        <w:t xml:space="preserve"> </w:t>
      </w:r>
      <w:r>
        <w:rPr>
          <w:b/>
          <w:color w:val="843B0C"/>
          <w:sz w:val="54"/>
          <w:u w:val="thick" w:color="843B0C"/>
        </w:rPr>
        <w:t>Technique</w:t>
      </w:r>
      <w:r>
        <w:rPr>
          <w:b/>
          <w:color w:val="843B0C"/>
          <w:spacing w:val="-11"/>
          <w:sz w:val="54"/>
          <w:u w:val="thick" w:color="843B0C"/>
        </w:rPr>
        <w:t xml:space="preserve"> </w:t>
      </w:r>
      <w:r>
        <w:rPr>
          <w:b/>
          <w:color w:val="843B0C"/>
          <w:sz w:val="54"/>
          <w:u w:val="thick" w:color="843B0C"/>
        </w:rPr>
        <w:t>and</w:t>
      </w:r>
      <w:r>
        <w:rPr>
          <w:b/>
          <w:color w:val="843B0C"/>
          <w:spacing w:val="-12"/>
          <w:sz w:val="54"/>
          <w:u w:val="thick" w:color="843B0C"/>
        </w:rPr>
        <w:t xml:space="preserve"> </w:t>
      </w:r>
      <w:r>
        <w:rPr>
          <w:b/>
          <w:color w:val="843B0C"/>
          <w:sz w:val="54"/>
          <w:u w:val="thick" w:color="843B0C"/>
        </w:rPr>
        <w:t>the</w:t>
      </w:r>
      <w:r>
        <w:rPr>
          <w:b/>
          <w:color w:val="843B0C"/>
          <w:spacing w:val="-9"/>
          <w:sz w:val="54"/>
          <w:u w:val="thick" w:color="843B0C"/>
        </w:rPr>
        <w:t xml:space="preserve"> </w:t>
      </w:r>
      <w:r>
        <w:rPr>
          <w:b/>
          <w:color w:val="843B0C"/>
          <w:sz w:val="54"/>
          <w:u w:val="thick" w:color="843B0C"/>
        </w:rPr>
        <w:t>Audit</w:t>
      </w:r>
      <w:r>
        <w:rPr>
          <w:b/>
          <w:color w:val="843B0C"/>
          <w:spacing w:val="-119"/>
          <w:sz w:val="54"/>
        </w:rPr>
        <w:t xml:space="preserve"> </w:t>
      </w:r>
      <w:r>
        <w:rPr>
          <w:b/>
          <w:color w:val="843B0C"/>
          <w:sz w:val="54"/>
          <w:u w:val="thick" w:color="843B0C"/>
        </w:rPr>
        <w:t>Procedure</w:t>
      </w:r>
      <w:r>
        <w:rPr>
          <w:b/>
          <w:color w:val="843B0C"/>
          <w:spacing w:val="-1"/>
          <w:sz w:val="54"/>
        </w:rPr>
        <w:t xml:space="preserve"> </w:t>
      </w:r>
      <w:r>
        <w:rPr>
          <w:sz w:val="54"/>
        </w:rPr>
        <w:t>in</w:t>
      </w:r>
      <w:r>
        <w:rPr>
          <w:spacing w:val="-1"/>
          <w:sz w:val="54"/>
        </w:rPr>
        <w:t xml:space="preserve"> </w:t>
      </w:r>
      <w:r>
        <w:rPr>
          <w:sz w:val="54"/>
        </w:rPr>
        <w:t>the</w:t>
      </w:r>
      <w:r>
        <w:rPr>
          <w:spacing w:val="-5"/>
          <w:sz w:val="54"/>
        </w:rPr>
        <w:t xml:space="preserve"> </w:t>
      </w:r>
      <w:r>
        <w:rPr>
          <w:sz w:val="54"/>
        </w:rPr>
        <w:t>given</w:t>
      </w:r>
      <w:r>
        <w:rPr>
          <w:spacing w:val="-1"/>
          <w:sz w:val="54"/>
        </w:rPr>
        <w:t xml:space="preserve"> </w:t>
      </w:r>
      <w:r>
        <w:rPr>
          <w:sz w:val="54"/>
        </w:rPr>
        <w:t>Circumstances.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735"/>
          <w:tab w:val="left" w:pos="1736"/>
        </w:tabs>
        <w:spacing w:line="189" w:lineRule="auto"/>
        <w:ind w:right="1386"/>
        <w:rPr>
          <w:sz w:val="54"/>
        </w:rPr>
      </w:pPr>
      <w:r>
        <w:rPr>
          <w:sz w:val="54"/>
        </w:rPr>
        <w:t>The</w:t>
      </w:r>
      <w:r>
        <w:rPr>
          <w:color w:val="C00000"/>
          <w:spacing w:val="-7"/>
          <w:sz w:val="54"/>
        </w:rPr>
        <w:t xml:space="preserve"> </w:t>
      </w:r>
      <w:r>
        <w:rPr>
          <w:b/>
          <w:color w:val="C00000"/>
          <w:sz w:val="54"/>
          <w:u w:val="thick" w:color="C00000"/>
        </w:rPr>
        <w:t>Extent</w:t>
      </w:r>
      <w:r>
        <w:rPr>
          <w:b/>
          <w:color w:val="C00000"/>
          <w:spacing w:val="-5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and</w:t>
      </w:r>
      <w:r>
        <w:rPr>
          <w:b/>
          <w:color w:val="C00000"/>
          <w:spacing w:val="-6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the</w:t>
      </w:r>
      <w:r>
        <w:rPr>
          <w:b/>
          <w:color w:val="C00000"/>
          <w:spacing w:val="-2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Depth</w:t>
      </w:r>
      <w:r>
        <w:rPr>
          <w:b/>
          <w:color w:val="C00000"/>
          <w:spacing w:val="-5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of</w:t>
      </w:r>
      <w:r>
        <w:rPr>
          <w:b/>
          <w:color w:val="C00000"/>
          <w:spacing w:val="-6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the</w:t>
      </w:r>
      <w:r>
        <w:rPr>
          <w:b/>
          <w:color w:val="C00000"/>
          <w:spacing w:val="-5"/>
          <w:sz w:val="54"/>
          <w:u w:val="thick" w:color="C00000"/>
        </w:rPr>
        <w:t xml:space="preserve"> </w:t>
      </w:r>
      <w:r>
        <w:rPr>
          <w:b/>
          <w:color w:val="C00000"/>
          <w:sz w:val="54"/>
          <w:u w:val="thick" w:color="C00000"/>
        </w:rPr>
        <w:t>examination</w:t>
      </w:r>
      <w:r>
        <w:rPr>
          <w:b/>
          <w:color w:val="C00000"/>
          <w:spacing w:val="-6"/>
          <w:sz w:val="54"/>
        </w:rPr>
        <w:t xml:space="preserve"> </w:t>
      </w:r>
      <w:r>
        <w:rPr>
          <w:sz w:val="54"/>
        </w:rPr>
        <w:t>that</w:t>
      </w:r>
      <w:r>
        <w:rPr>
          <w:spacing w:val="-8"/>
          <w:sz w:val="54"/>
        </w:rPr>
        <w:t xml:space="preserve"> </w:t>
      </w:r>
      <w:r>
        <w:rPr>
          <w:sz w:val="54"/>
        </w:rPr>
        <w:t>he</w:t>
      </w:r>
      <w:r>
        <w:rPr>
          <w:spacing w:val="-9"/>
          <w:sz w:val="54"/>
        </w:rPr>
        <w:t xml:space="preserve"> </w:t>
      </w:r>
      <w:r>
        <w:rPr>
          <w:sz w:val="54"/>
        </w:rPr>
        <w:t>needs</w:t>
      </w:r>
      <w:r>
        <w:rPr>
          <w:spacing w:val="-11"/>
          <w:sz w:val="54"/>
        </w:rPr>
        <w:t xml:space="preserve"> </w:t>
      </w:r>
      <w:r>
        <w:rPr>
          <w:sz w:val="54"/>
        </w:rPr>
        <w:t>to</w:t>
      </w:r>
      <w:r>
        <w:rPr>
          <w:spacing w:val="-6"/>
          <w:sz w:val="54"/>
        </w:rPr>
        <w:t xml:space="preserve"> </w:t>
      </w:r>
      <w:r>
        <w:rPr>
          <w:sz w:val="54"/>
        </w:rPr>
        <w:t>carry</w:t>
      </w:r>
      <w:r>
        <w:rPr>
          <w:spacing w:val="-120"/>
          <w:sz w:val="54"/>
        </w:rPr>
        <w:t xml:space="preserve"> </w:t>
      </w:r>
      <w:r>
        <w:rPr>
          <w:sz w:val="54"/>
        </w:rPr>
        <w:t>out</w:t>
      </w:r>
      <w:r>
        <w:rPr>
          <w:spacing w:val="-5"/>
          <w:sz w:val="54"/>
        </w:rPr>
        <w:t xml:space="preserve"> </w:t>
      </w:r>
      <w:r>
        <w:rPr>
          <w:sz w:val="54"/>
        </w:rPr>
        <w:t>in</w:t>
      </w:r>
      <w:r>
        <w:rPr>
          <w:spacing w:val="-1"/>
          <w:sz w:val="54"/>
        </w:rPr>
        <w:t xml:space="preserve"> </w:t>
      </w:r>
      <w:r>
        <w:rPr>
          <w:sz w:val="54"/>
        </w:rPr>
        <w:t>the</w:t>
      </w:r>
      <w:r>
        <w:rPr>
          <w:spacing w:val="-1"/>
          <w:sz w:val="54"/>
        </w:rPr>
        <w:t xml:space="preserve"> </w:t>
      </w:r>
      <w:r>
        <w:rPr>
          <w:sz w:val="54"/>
        </w:rPr>
        <w:t>different</w:t>
      </w:r>
      <w:r>
        <w:rPr>
          <w:spacing w:val="-7"/>
          <w:sz w:val="54"/>
        </w:rPr>
        <w:t xml:space="preserve"> </w:t>
      </w:r>
      <w:r>
        <w:rPr>
          <w:sz w:val="54"/>
        </w:rPr>
        <w:t>areas</w:t>
      </w:r>
      <w:r>
        <w:rPr>
          <w:spacing w:val="-5"/>
          <w:sz w:val="54"/>
        </w:rPr>
        <w:t xml:space="preserve"> </w:t>
      </w:r>
      <w:r>
        <w:rPr>
          <w:sz w:val="54"/>
        </w:rPr>
        <w:t>of</w:t>
      </w:r>
      <w:r>
        <w:rPr>
          <w:spacing w:val="-2"/>
          <w:sz w:val="54"/>
        </w:rPr>
        <w:t xml:space="preserve"> </w:t>
      </w:r>
      <w:r>
        <w:rPr>
          <w:sz w:val="54"/>
        </w:rPr>
        <w:t>Accounting.</w:t>
      </w:r>
    </w:p>
    <w:p w:rsidR="00D86E44" w:rsidRDefault="0047782A">
      <w:pPr>
        <w:pStyle w:val="ListParagraph"/>
        <w:numPr>
          <w:ilvl w:val="2"/>
          <w:numId w:val="13"/>
        </w:numPr>
        <w:tabs>
          <w:tab w:val="left" w:pos="1858"/>
        </w:tabs>
        <w:spacing w:before="197" w:line="189" w:lineRule="auto"/>
        <w:ind w:right="1445"/>
        <w:rPr>
          <w:sz w:val="54"/>
        </w:rPr>
      </w:pPr>
      <w:r>
        <w:tab/>
      </w:r>
      <w:r>
        <w:rPr>
          <w:sz w:val="54"/>
        </w:rPr>
        <w:t>Whether</w:t>
      </w:r>
      <w:r>
        <w:rPr>
          <w:spacing w:val="-15"/>
          <w:sz w:val="54"/>
        </w:rPr>
        <w:t xml:space="preserve"> </w:t>
      </w:r>
      <w:r>
        <w:rPr>
          <w:sz w:val="54"/>
        </w:rPr>
        <w:t>some</w:t>
      </w:r>
      <w:r>
        <w:rPr>
          <w:spacing w:val="-9"/>
          <w:sz w:val="54"/>
        </w:rPr>
        <w:t xml:space="preserve"> </w:t>
      </w:r>
      <w:r>
        <w:rPr>
          <w:sz w:val="54"/>
        </w:rPr>
        <w:t>worthwhile</w:t>
      </w:r>
      <w:r>
        <w:rPr>
          <w:color w:val="00AF50"/>
          <w:spacing w:val="-10"/>
          <w:sz w:val="54"/>
        </w:rPr>
        <w:t xml:space="preserve"> </w:t>
      </w:r>
      <w:r>
        <w:rPr>
          <w:b/>
          <w:color w:val="00AF50"/>
          <w:sz w:val="54"/>
          <w:u w:val="thick" w:color="00AF50"/>
        </w:rPr>
        <w:t>suggestions</w:t>
      </w:r>
      <w:r>
        <w:rPr>
          <w:b/>
          <w:color w:val="00AF50"/>
          <w:spacing w:val="-11"/>
          <w:sz w:val="54"/>
        </w:rPr>
        <w:t xml:space="preserve"> </w:t>
      </w:r>
      <w:r>
        <w:rPr>
          <w:sz w:val="54"/>
        </w:rPr>
        <w:t>can</w:t>
      </w:r>
      <w:r>
        <w:rPr>
          <w:spacing w:val="-8"/>
          <w:sz w:val="54"/>
        </w:rPr>
        <w:t xml:space="preserve"> </w:t>
      </w:r>
      <w:r>
        <w:rPr>
          <w:sz w:val="54"/>
        </w:rPr>
        <w:t>be</w:t>
      </w:r>
      <w:r>
        <w:rPr>
          <w:spacing w:val="-11"/>
          <w:sz w:val="54"/>
        </w:rPr>
        <w:t xml:space="preserve"> </w:t>
      </w:r>
      <w:r>
        <w:rPr>
          <w:sz w:val="54"/>
        </w:rPr>
        <w:t>given</w:t>
      </w:r>
      <w:r>
        <w:rPr>
          <w:spacing w:val="-7"/>
          <w:sz w:val="54"/>
        </w:rPr>
        <w:t xml:space="preserve"> </w:t>
      </w:r>
      <w:r>
        <w:rPr>
          <w:sz w:val="54"/>
        </w:rPr>
        <w:t>to</w:t>
      </w:r>
      <w:r>
        <w:rPr>
          <w:spacing w:val="-8"/>
          <w:sz w:val="54"/>
        </w:rPr>
        <w:t xml:space="preserve"> </w:t>
      </w:r>
      <w:r>
        <w:rPr>
          <w:sz w:val="54"/>
        </w:rPr>
        <w:t>improve</w:t>
      </w:r>
      <w:r>
        <w:rPr>
          <w:spacing w:val="-7"/>
          <w:sz w:val="54"/>
        </w:rPr>
        <w:t xml:space="preserve"> </w:t>
      </w:r>
      <w:r>
        <w:rPr>
          <w:sz w:val="54"/>
        </w:rPr>
        <w:t>the</w:t>
      </w:r>
      <w:r>
        <w:rPr>
          <w:spacing w:val="-119"/>
          <w:sz w:val="54"/>
        </w:rPr>
        <w:t xml:space="preserve"> </w:t>
      </w:r>
      <w:r>
        <w:rPr>
          <w:sz w:val="54"/>
        </w:rPr>
        <w:t>Control</w:t>
      </w:r>
      <w:r>
        <w:rPr>
          <w:spacing w:val="-2"/>
          <w:sz w:val="54"/>
        </w:rPr>
        <w:t xml:space="preserve"> </w:t>
      </w:r>
      <w:r>
        <w:rPr>
          <w:sz w:val="54"/>
        </w:rPr>
        <w:t>System.</w:t>
      </w:r>
    </w:p>
    <w:p w:rsidR="00D86E44" w:rsidRDefault="00D86E44">
      <w:pPr>
        <w:spacing w:line="189" w:lineRule="auto"/>
        <w:rPr>
          <w:sz w:val="5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30" style="position:absolute;margin-left:47.5pt;margin-top:30.95pt;width:864.25pt;height:509.05pt;z-index:-251616256;mso-position-horizontal-relative:page;mso-position-vertical-relative:page" coordorigin="950,619" coordsize="17285,10181">
            <v:shape id="_x0000_s1133" type="#_x0000_t75" style="position:absolute;left:1490;top:619;width:16336;height:2205">
              <v:imagedata r:id="rId118" o:title=""/>
            </v:shape>
            <v:shape id="_x0000_s1132" type="#_x0000_t75" style="position:absolute;left:950;top:2505;width:17285;height:8295">
              <v:imagedata r:id="rId119" o:title=""/>
            </v:shape>
            <v:rect id="_x0000_s1131" style="position:absolute;left:1320;top:2875;width:16560;height:7594" filled="f" strokecolor="#ffc0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12"/>
        </w:numPr>
        <w:tabs>
          <w:tab w:val="left" w:pos="1735"/>
          <w:tab w:val="left" w:pos="1736"/>
        </w:tabs>
        <w:spacing w:before="223" w:line="189" w:lineRule="auto"/>
        <w:ind w:right="1290"/>
        <w:rPr>
          <w:color w:val="FF0000"/>
          <w:sz w:val="48"/>
        </w:rPr>
      </w:pPr>
      <w:bookmarkStart w:id="38" w:name="Slide_39:_AUDITOR’S_DUTIES_REGARDING_REV"/>
      <w:bookmarkEnd w:id="38"/>
      <w:r>
        <w:rPr>
          <w:b/>
          <w:color w:val="FF0000"/>
          <w:sz w:val="48"/>
          <w:u w:val="thick" w:color="FF0000"/>
        </w:rPr>
        <w:t>Responsibility</w:t>
      </w:r>
      <w:r>
        <w:rPr>
          <w:b/>
          <w:color w:val="FF0000"/>
          <w:spacing w:val="-12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of</w:t>
      </w:r>
      <w:r>
        <w:rPr>
          <w:b/>
          <w:color w:val="FF0000"/>
          <w:spacing w:val="-11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Management</w:t>
      </w:r>
      <w:r>
        <w:rPr>
          <w:sz w:val="48"/>
        </w:rPr>
        <w:t>:-</w:t>
      </w:r>
      <w:r>
        <w:rPr>
          <w:spacing w:val="-13"/>
          <w:sz w:val="48"/>
        </w:rPr>
        <w:t xml:space="preserve"> </w:t>
      </w:r>
      <w:r>
        <w:rPr>
          <w:sz w:val="48"/>
        </w:rPr>
        <w:t>Basically,</w:t>
      </w:r>
      <w:r>
        <w:rPr>
          <w:spacing w:val="-16"/>
          <w:sz w:val="48"/>
        </w:rPr>
        <w:t xml:space="preserve"> </w:t>
      </w:r>
      <w:r>
        <w:rPr>
          <w:sz w:val="48"/>
        </w:rPr>
        <w:t>the</w:t>
      </w:r>
      <w:r>
        <w:rPr>
          <w:spacing w:val="-13"/>
          <w:sz w:val="48"/>
        </w:rPr>
        <w:t xml:space="preserve"> </w:t>
      </w:r>
      <w:r>
        <w:rPr>
          <w:sz w:val="48"/>
        </w:rPr>
        <w:t>Management</w:t>
      </w:r>
      <w:r>
        <w:rPr>
          <w:spacing w:val="-14"/>
          <w:sz w:val="48"/>
        </w:rPr>
        <w:t xml:space="preserve"> </w:t>
      </w:r>
      <w:r>
        <w:rPr>
          <w:sz w:val="48"/>
        </w:rPr>
        <w:t>is</w:t>
      </w:r>
      <w:r>
        <w:rPr>
          <w:spacing w:val="-11"/>
          <w:sz w:val="48"/>
        </w:rPr>
        <w:t xml:space="preserve"> </w:t>
      </w:r>
      <w:r>
        <w:rPr>
          <w:sz w:val="48"/>
        </w:rPr>
        <w:t>responsible</w:t>
      </w:r>
      <w:r>
        <w:rPr>
          <w:spacing w:val="-11"/>
          <w:sz w:val="48"/>
        </w:rPr>
        <w:t xml:space="preserve"> </w:t>
      </w:r>
      <w:r>
        <w:rPr>
          <w:sz w:val="48"/>
        </w:rPr>
        <w:t>for</w:t>
      </w:r>
      <w:r>
        <w:rPr>
          <w:spacing w:val="-105"/>
          <w:sz w:val="48"/>
        </w:rPr>
        <w:t xml:space="preserve"> </w:t>
      </w:r>
      <w:r>
        <w:rPr>
          <w:sz w:val="48"/>
        </w:rPr>
        <w:t>establishing</w:t>
      </w:r>
      <w:r>
        <w:rPr>
          <w:spacing w:val="-6"/>
          <w:sz w:val="48"/>
        </w:rPr>
        <w:t xml:space="preserve"> </w:t>
      </w:r>
      <w:r>
        <w:rPr>
          <w:sz w:val="48"/>
        </w:rPr>
        <w:t>and</w:t>
      </w:r>
      <w:r>
        <w:rPr>
          <w:spacing w:val="-3"/>
          <w:sz w:val="48"/>
        </w:rPr>
        <w:t xml:space="preserve"> </w:t>
      </w:r>
      <w:r>
        <w:rPr>
          <w:sz w:val="48"/>
        </w:rPr>
        <w:t>operating</w:t>
      </w:r>
      <w:r>
        <w:rPr>
          <w:spacing w:val="-5"/>
          <w:sz w:val="48"/>
        </w:rPr>
        <w:t xml:space="preserve"> </w:t>
      </w:r>
      <w:r>
        <w:rPr>
          <w:sz w:val="48"/>
        </w:rPr>
        <w:t>the</w:t>
      </w:r>
      <w:r>
        <w:rPr>
          <w:spacing w:val="-2"/>
          <w:sz w:val="48"/>
        </w:rPr>
        <w:t xml:space="preserve"> </w:t>
      </w:r>
      <w:r>
        <w:rPr>
          <w:sz w:val="48"/>
        </w:rPr>
        <w:t>Internal</w:t>
      </w:r>
      <w:r>
        <w:rPr>
          <w:spacing w:val="-4"/>
          <w:sz w:val="48"/>
        </w:rPr>
        <w:t xml:space="preserve"> </w:t>
      </w:r>
      <w:r>
        <w:rPr>
          <w:sz w:val="48"/>
        </w:rPr>
        <w:t>Control</w:t>
      </w:r>
      <w:r>
        <w:rPr>
          <w:spacing w:val="-7"/>
          <w:sz w:val="48"/>
        </w:rPr>
        <w:t xml:space="preserve"> </w:t>
      </w:r>
      <w:r>
        <w:rPr>
          <w:sz w:val="48"/>
        </w:rPr>
        <w:t>System.</w:t>
      </w:r>
    </w:p>
    <w:p w:rsidR="00D86E44" w:rsidRDefault="0047782A">
      <w:pPr>
        <w:pStyle w:val="ListParagraph"/>
        <w:numPr>
          <w:ilvl w:val="0"/>
          <w:numId w:val="12"/>
        </w:numPr>
        <w:tabs>
          <w:tab w:val="left" w:pos="1735"/>
          <w:tab w:val="left" w:pos="1736"/>
        </w:tabs>
        <w:spacing w:line="189" w:lineRule="auto"/>
        <w:ind w:right="1202"/>
        <w:rPr>
          <w:color w:val="00AF50"/>
          <w:sz w:val="48"/>
        </w:rPr>
      </w:pPr>
      <w:r>
        <w:rPr>
          <w:b/>
          <w:color w:val="00AF50"/>
          <w:sz w:val="48"/>
          <w:u w:val="thick" w:color="00AF50"/>
        </w:rPr>
        <w:t>Auditor’s</w:t>
      </w:r>
      <w:r>
        <w:rPr>
          <w:b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Duty</w:t>
      </w:r>
      <w:r>
        <w:rPr>
          <w:sz w:val="48"/>
        </w:rPr>
        <w:t>:-</w:t>
      </w:r>
      <w:r>
        <w:rPr>
          <w:spacing w:val="-5"/>
          <w:sz w:val="48"/>
        </w:rPr>
        <w:t xml:space="preserve"> </w:t>
      </w:r>
      <w:r>
        <w:rPr>
          <w:sz w:val="48"/>
        </w:rPr>
        <w:t>The</w:t>
      </w:r>
      <w:r>
        <w:rPr>
          <w:spacing w:val="-4"/>
          <w:sz w:val="48"/>
        </w:rPr>
        <w:t xml:space="preserve"> </w:t>
      </w:r>
      <w:r>
        <w:rPr>
          <w:sz w:val="48"/>
        </w:rPr>
        <w:t>Auditor’s</w:t>
      </w:r>
      <w:r>
        <w:rPr>
          <w:spacing w:val="-10"/>
          <w:sz w:val="48"/>
        </w:rPr>
        <w:t xml:space="preserve"> </w:t>
      </w:r>
      <w:r>
        <w:rPr>
          <w:sz w:val="48"/>
        </w:rPr>
        <w:t>duty</w:t>
      </w:r>
      <w:r>
        <w:rPr>
          <w:spacing w:val="-10"/>
          <w:sz w:val="48"/>
        </w:rPr>
        <w:t xml:space="preserve"> </w:t>
      </w:r>
      <w:r>
        <w:rPr>
          <w:sz w:val="48"/>
        </w:rPr>
        <w:t>is</w:t>
      </w:r>
      <w:r>
        <w:rPr>
          <w:spacing w:val="-6"/>
          <w:sz w:val="48"/>
        </w:rPr>
        <w:t xml:space="preserve"> </w:t>
      </w:r>
      <w:r>
        <w:rPr>
          <w:sz w:val="48"/>
        </w:rPr>
        <w:t>to</w:t>
      </w:r>
      <w:r>
        <w:rPr>
          <w:color w:val="843B0C"/>
          <w:spacing w:val="-7"/>
          <w:sz w:val="48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Study</w:t>
      </w:r>
      <w:r>
        <w:rPr>
          <w:b/>
          <w:i/>
          <w:color w:val="843B0C"/>
          <w:spacing w:val="-9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the</w:t>
      </w:r>
      <w:r>
        <w:rPr>
          <w:b/>
          <w:i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System</w:t>
      </w:r>
      <w:r>
        <w:rPr>
          <w:sz w:val="48"/>
        </w:rPr>
        <w:t>,</w:t>
      </w:r>
      <w:r>
        <w:rPr>
          <w:spacing w:val="-6"/>
          <w:sz w:val="48"/>
        </w:rPr>
        <w:t xml:space="preserve"> </w:t>
      </w:r>
      <w:r>
        <w:rPr>
          <w:sz w:val="48"/>
        </w:rPr>
        <w:t>Check</w:t>
      </w:r>
      <w:r>
        <w:rPr>
          <w:spacing w:val="-11"/>
          <w:sz w:val="48"/>
        </w:rPr>
        <w:t xml:space="preserve"> </w:t>
      </w:r>
      <w:r>
        <w:rPr>
          <w:sz w:val="48"/>
        </w:rPr>
        <w:t>whether</w:t>
      </w:r>
      <w:r>
        <w:rPr>
          <w:spacing w:val="-9"/>
          <w:sz w:val="48"/>
        </w:rPr>
        <w:t xml:space="preserve"> </w:t>
      </w:r>
      <w:r>
        <w:rPr>
          <w:sz w:val="48"/>
        </w:rPr>
        <w:t>the</w:t>
      </w:r>
      <w:r>
        <w:rPr>
          <w:color w:val="385622"/>
          <w:spacing w:val="-105"/>
          <w:sz w:val="48"/>
        </w:rPr>
        <w:t xml:space="preserve"> </w:t>
      </w:r>
      <w:r>
        <w:rPr>
          <w:b/>
          <w:i/>
          <w:color w:val="385622"/>
          <w:sz w:val="48"/>
          <w:u w:val="thick" w:color="385622"/>
        </w:rPr>
        <w:t>system was actually in operation</w:t>
      </w:r>
      <w:r>
        <w:rPr>
          <w:b/>
          <w:i/>
          <w:color w:val="385622"/>
          <w:sz w:val="48"/>
        </w:rPr>
        <w:t xml:space="preserve"> </w:t>
      </w:r>
      <w:r>
        <w:rPr>
          <w:sz w:val="48"/>
        </w:rPr>
        <w:t>during the year and evaluate the system to</w:t>
      </w:r>
      <w:r>
        <w:rPr>
          <w:spacing w:val="1"/>
          <w:sz w:val="48"/>
        </w:rPr>
        <w:t xml:space="preserve"> </w:t>
      </w:r>
      <w:r>
        <w:rPr>
          <w:sz w:val="48"/>
        </w:rPr>
        <w:t>ascertain</w:t>
      </w:r>
      <w:r>
        <w:rPr>
          <w:color w:val="00AFEF"/>
          <w:spacing w:val="-6"/>
          <w:sz w:val="48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how</w:t>
      </w:r>
      <w:r>
        <w:rPr>
          <w:b/>
          <w:i/>
          <w:color w:val="00AFEF"/>
          <w:spacing w:val="-1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much</w:t>
      </w:r>
      <w:r>
        <w:rPr>
          <w:b/>
          <w:i/>
          <w:color w:val="00AFEF"/>
          <w:spacing w:val="-3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he</w:t>
      </w:r>
      <w:r>
        <w:rPr>
          <w:b/>
          <w:i/>
          <w:color w:val="00AFEF"/>
          <w:spacing w:val="-2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can rely</w:t>
      </w:r>
      <w:r>
        <w:rPr>
          <w:b/>
          <w:i/>
          <w:color w:val="00AFEF"/>
          <w:spacing w:val="-3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upon</w:t>
      </w:r>
      <w:r>
        <w:rPr>
          <w:b/>
          <w:i/>
          <w:color w:val="00AFEF"/>
          <w:spacing w:val="-3"/>
          <w:sz w:val="48"/>
          <w:u w:val="thick" w:color="00AFEF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it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2"/>
        </w:numPr>
        <w:tabs>
          <w:tab w:val="left" w:pos="1735"/>
          <w:tab w:val="left" w:pos="1736"/>
        </w:tabs>
        <w:spacing w:before="196" w:line="189" w:lineRule="auto"/>
        <w:ind w:right="2412"/>
        <w:rPr>
          <w:color w:val="C00000"/>
          <w:sz w:val="48"/>
        </w:rPr>
      </w:pPr>
      <w:r>
        <w:rPr>
          <w:b/>
          <w:color w:val="C00000"/>
          <w:sz w:val="48"/>
          <w:u w:val="thick" w:color="C00000"/>
        </w:rPr>
        <w:t>Need</w:t>
      </w:r>
      <w:r>
        <w:rPr>
          <w:b/>
          <w:color w:val="C00000"/>
          <w:spacing w:val="-13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For</w:t>
      </w:r>
      <w:r>
        <w:rPr>
          <w:b/>
          <w:color w:val="C00000"/>
          <w:spacing w:val="-11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Evaluation</w:t>
      </w:r>
      <w:r>
        <w:rPr>
          <w:sz w:val="48"/>
        </w:rPr>
        <w:t>:-</w:t>
      </w:r>
      <w:r>
        <w:rPr>
          <w:spacing w:val="-13"/>
          <w:sz w:val="48"/>
        </w:rPr>
        <w:t xml:space="preserve"> </w:t>
      </w:r>
      <w:r>
        <w:rPr>
          <w:sz w:val="48"/>
        </w:rPr>
        <w:t>An</w:t>
      </w:r>
      <w:r>
        <w:rPr>
          <w:spacing w:val="-9"/>
          <w:sz w:val="48"/>
        </w:rPr>
        <w:t xml:space="preserve"> </w:t>
      </w:r>
      <w:r>
        <w:rPr>
          <w:sz w:val="48"/>
        </w:rPr>
        <w:t>Auditor</w:t>
      </w:r>
      <w:r>
        <w:rPr>
          <w:spacing w:val="-13"/>
          <w:sz w:val="48"/>
        </w:rPr>
        <w:t xml:space="preserve"> </w:t>
      </w:r>
      <w:r>
        <w:rPr>
          <w:sz w:val="48"/>
        </w:rPr>
        <w:t>needs</w:t>
      </w:r>
      <w:r>
        <w:rPr>
          <w:spacing w:val="-9"/>
          <w:sz w:val="48"/>
        </w:rPr>
        <w:t xml:space="preserve"> </w:t>
      </w:r>
      <w:r>
        <w:rPr>
          <w:sz w:val="48"/>
        </w:rPr>
        <w:t>to</w:t>
      </w:r>
      <w:r>
        <w:rPr>
          <w:spacing w:val="-13"/>
          <w:sz w:val="48"/>
        </w:rPr>
        <w:t xml:space="preserve"> </w:t>
      </w:r>
      <w:r>
        <w:rPr>
          <w:sz w:val="48"/>
        </w:rPr>
        <w:t>evaluate</w:t>
      </w:r>
      <w:r>
        <w:rPr>
          <w:spacing w:val="-9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Internal</w:t>
      </w:r>
      <w:r>
        <w:rPr>
          <w:spacing w:val="-12"/>
          <w:sz w:val="48"/>
        </w:rPr>
        <w:t xml:space="preserve"> </w:t>
      </w:r>
      <w:r>
        <w:rPr>
          <w:sz w:val="48"/>
        </w:rPr>
        <w:t>Control</w:t>
      </w:r>
      <w:r>
        <w:rPr>
          <w:spacing w:val="-106"/>
          <w:sz w:val="48"/>
        </w:rPr>
        <w:t xml:space="preserve"> </w:t>
      </w:r>
      <w:r>
        <w:rPr>
          <w:sz w:val="48"/>
        </w:rPr>
        <w:t>System</w:t>
      </w:r>
      <w:r>
        <w:rPr>
          <w:spacing w:val="-7"/>
          <w:sz w:val="48"/>
        </w:rPr>
        <w:t xml:space="preserve"> </w:t>
      </w:r>
      <w:r>
        <w:rPr>
          <w:sz w:val="48"/>
        </w:rPr>
        <w:t>for</w:t>
      </w:r>
      <w:r>
        <w:rPr>
          <w:spacing w:val="-1"/>
          <w:sz w:val="48"/>
        </w:rPr>
        <w:t xml:space="preserve"> </w:t>
      </w:r>
      <w:r>
        <w:rPr>
          <w:sz w:val="48"/>
        </w:rPr>
        <w:t>the</w:t>
      </w:r>
      <w:r>
        <w:rPr>
          <w:spacing w:val="-2"/>
          <w:sz w:val="48"/>
        </w:rPr>
        <w:t xml:space="preserve"> </w:t>
      </w:r>
      <w:r>
        <w:rPr>
          <w:b/>
          <w:sz w:val="48"/>
        </w:rPr>
        <w:t>Following</w:t>
      </w:r>
      <w:r>
        <w:rPr>
          <w:b/>
          <w:spacing w:val="-9"/>
          <w:sz w:val="48"/>
        </w:rPr>
        <w:t xml:space="preserve"> </w:t>
      </w:r>
      <w:r>
        <w:rPr>
          <w:b/>
          <w:sz w:val="48"/>
        </w:rPr>
        <w:t xml:space="preserve">reasons </w:t>
      </w:r>
      <w:r>
        <w:rPr>
          <w:sz w:val="48"/>
        </w:rPr>
        <w:t>–</w:t>
      </w:r>
    </w:p>
    <w:p w:rsidR="00D86E44" w:rsidRDefault="0047782A">
      <w:pPr>
        <w:pStyle w:val="ListParagraph"/>
        <w:numPr>
          <w:ilvl w:val="0"/>
          <w:numId w:val="11"/>
        </w:numPr>
        <w:tabs>
          <w:tab w:val="left" w:pos="1735"/>
          <w:tab w:val="left" w:pos="1736"/>
        </w:tabs>
        <w:spacing w:line="189" w:lineRule="auto"/>
        <w:ind w:right="1374"/>
        <w:rPr>
          <w:color w:val="1F3863"/>
          <w:sz w:val="48"/>
        </w:rPr>
      </w:pPr>
      <w:r>
        <w:rPr>
          <w:b/>
          <w:i/>
          <w:color w:val="1F3863"/>
          <w:sz w:val="48"/>
          <w:u w:val="thick" w:color="1F3863"/>
        </w:rPr>
        <w:t>Establish</w:t>
      </w:r>
      <w:r>
        <w:rPr>
          <w:b/>
          <w:i/>
          <w:color w:val="1F3863"/>
          <w:spacing w:val="-12"/>
          <w:sz w:val="48"/>
          <w:u w:val="thick" w:color="1F3863"/>
        </w:rPr>
        <w:t xml:space="preserve"> </w:t>
      </w:r>
      <w:r>
        <w:rPr>
          <w:b/>
          <w:i/>
          <w:color w:val="1F3863"/>
          <w:sz w:val="48"/>
          <w:u w:val="thick" w:color="1F3863"/>
        </w:rPr>
        <w:t>Reliability</w:t>
      </w:r>
      <w:r>
        <w:rPr>
          <w:b/>
          <w:i/>
          <w:color w:val="1F3863"/>
          <w:spacing w:val="-12"/>
          <w:sz w:val="48"/>
          <w:u w:val="thick" w:color="1F3863"/>
        </w:rPr>
        <w:t xml:space="preserve"> </w:t>
      </w:r>
      <w:r>
        <w:rPr>
          <w:b/>
          <w:i/>
          <w:color w:val="1F3863"/>
          <w:sz w:val="48"/>
          <w:u w:val="thick" w:color="1F3863"/>
        </w:rPr>
        <w:t>of</w:t>
      </w:r>
      <w:r>
        <w:rPr>
          <w:b/>
          <w:i/>
          <w:color w:val="1F3863"/>
          <w:spacing w:val="-9"/>
          <w:sz w:val="48"/>
          <w:u w:val="thick" w:color="1F3863"/>
        </w:rPr>
        <w:t xml:space="preserve"> </w:t>
      </w:r>
      <w:r>
        <w:rPr>
          <w:b/>
          <w:i/>
          <w:color w:val="1F3863"/>
          <w:sz w:val="48"/>
          <w:u w:val="thick" w:color="1F3863"/>
        </w:rPr>
        <w:t>Internal</w:t>
      </w:r>
      <w:r>
        <w:rPr>
          <w:b/>
          <w:i/>
          <w:color w:val="1F3863"/>
          <w:spacing w:val="-4"/>
          <w:sz w:val="48"/>
          <w:u w:val="thick" w:color="1F3863"/>
        </w:rPr>
        <w:t xml:space="preserve"> </w:t>
      </w:r>
      <w:r>
        <w:rPr>
          <w:b/>
          <w:i/>
          <w:color w:val="1F3863"/>
          <w:sz w:val="48"/>
          <w:u w:val="thick" w:color="1F3863"/>
        </w:rPr>
        <w:t>Control</w:t>
      </w:r>
      <w:r>
        <w:rPr>
          <w:sz w:val="48"/>
        </w:rPr>
        <w:t>:-</w:t>
      </w:r>
      <w:r>
        <w:rPr>
          <w:spacing w:val="-4"/>
          <w:sz w:val="48"/>
        </w:rPr>
        <w:t xml:space="preserve"> </w:t>
      </w:r>
      <w:r>
        <w:rPr>
          <w:sz w:val="48"/>
        </w:rPr>
        <w:t>An</w:t>
      </w:r>
      <w:r>
        <w:rPr>
          <w:spacing w:val="-9"/>
          <w:sz w:val="48"/>
        </w:rPr>
        <w:t xml:space="preserve"> </w:t>
      </w:r>
      <w:r>
        <w:rPr>
          <w:sz w:val="48"/>
        </w:rPr>
        <w:t>Auditor</w:t>
      </w:r>
      <w:r>
        <w:rPr>
          <w:spacing w:val="-8"/>
          <w:sz w:val="48"/>
        </w:rPr>
        <w:t xml:space="preserve"> </w:t>
      </w:r>
      <w:r>
        <w:rPr>
          <w:sz w:val="48"/>
        </w:rPr>
        <w:t>has</w:t>
      </w:r>
      <w:r>
        <w:rPr>
          <w:spacing w:val="-9"/>
          <w:sz w:val="48"/>
        </w:rPr>
        <w:t xml:space="preserve"> </w:t>
      </w:r>
      <w:r>
        <w:rPr>
          <w:sz w:val="48"/>
        </w:rPr>
        <w:t>to</w:t>
      </w:r>
      <w:r>
        <w:rPr>
          <w:spacing w:val="-11"/>
          <w:sz w:val="48"/>
        </w:rPr>
        <w:t xml:space="preserve"> </w:t>
      </w:r>
      <w:r>
        <w:rPr>
          <w:sz w:val="48"/>
        </w:rPr>
        <w:t>ascertain</w:t>
      </w:r>
      <w:r>
        <w:rPr>
          <w:spacing w:val="-12"/>
          <w:sz w:val="48"/>
        </w:rPr>
        <w:t xml:space="preserve"> </w:t>
      </w:r>
      <w:r>
        <w:rPr>
          <w:sz w:val="48"/>
        </w:rPr>
        <w:t>whether</w:t>
      </w:r>
      <w:r>
        <w:rPr>
          <w:spacing w:val="-105"/>
          <w:sz w:val="48"/>
        </w:rPr>
        <w:t xml:space="preserve"> </w:t>
      </w:r>
      <w:r>
        <w:rPr>
          <w:sz w:val="48"/>
        </w:rPr>
        <w:t>he</w:t>
      </w:r>
      <w:r>
        <w:rPr>
          <w:spacing w:val="-4"/>
          <w:sz w:val="48"/>
        </w:rPr>
        <w:t xml:space="preserve"> </w:t>
      </w:r>
      <w:r>
        <w:rPr>
          <w:sz w:val="48"/>
        </w:rPr>
        <w:t>can</w:t>
      </w:r>
      <w:r>
        <w:rPr>
          <w:spacing w:val="-3"/>
          <w:sz w:val="48"/>
        </w:rPr>
        <w:t xml:space="preserve"> </w:t>
      </w:r>
      <w:r>
        <w:rPr>
          <w:sz w:val="48"/>
        </w:rPr>
        <w:t>rely</w:t>
      </w:r>
      <w:r>
        <w:rPr>
          <w:spacing w:val="-4"/>
          <w:sz w:val="48"/>
        </w:rPr>
        <w:t xml:space="preserve"> </w:t>
      </w:r>
      <w:r>
        <w:rPr>
          <w:sz w:val="48"/>
        </w:rPr>
        <w:t>upon</w:t>
      </w:r>
      <w:r>
        <w:rPr>
          <w:spacing w:val="-3"/>
          <w:sz w:val="48"/>
        </w:rPr>
        <w:t xml:space="preserve"> </w:t>
      </w:r>
      <w:r>
        <w:rPr>
          <w:sz w:val="48"/>
        </w:rPr>
        <w:t>the</w:t>
      </w:r>
      <w:r>
        <w:rPr>
          <w:spacing w:val="-4"/>
          <w:sz w:val="48"/>
        </w:rPr>
        <w:t xml:space="preserve"> </w:t>
      </w:r>
      <w:r>
        <w:rPr>
          <w:sz w:val="48"/>
        </w:rPr>
        <w:t>Internal</w:t>
      </w:r>
      <w:r>
        <w:rPr>
          <w:spacing w:val="-4"/>
          <w:sz w:val="48"/>
        </w:rPr>
        <w:t xml:space="preserve"> </w:t>
      </w:r>
      <w:r>
        <w:rPr>
          <w:sz w:val="48"/>
        </w:rPr>
        <w:t>Controls,</w:t>
      </w:r>
      <w:r>
        <w:rPr>
          <w:spacing w:val="-5"/>
          <w:sz w:val="48"/>
        </w:rPr>
        <w:t xml:space="preserve"> </w:t>
      </w:r>
      <w:r>
        <w:rPr>
          <w:sz w:val="48"/>
        </w:rPr>
        <w:t>so</w:t>
      </w:r>
      <w:r>
        <w:rPr>
          <w:spacing w:val="-4"/>
          <w:sz w:val="48"/>
        </w:rPr>
        <w:t xml:space="preserve"> </w:t>
      </w:r>
      <w:r>
        <w:rPr>
          <w:sz w:val="48"/>
        </w:rPr>
        <w:t>that</w:t>
      </w:r>
      <w:r>
        <w:rPr>
          <w:spacing w:val="-5"/>
          <w:sz w:val="48"/>
        </w:rPr>
        <w:t xml:space="preserve"> </w:t>
      </w:r>
      <w:r>
        <w:rPr>
          <w:sz w:val="48"/>
        </w:rPr>
        <w:t>he</w:t>
      </w:r>
      <w:r>
        <w:rPr>
          <w:spacing w:val="-3"/>
          <w:sz w:val="48"/>
        </w:rPr>
        <w:t xml:space="preserve"> </w:t>
      </w:r>
      <w:r>
        <w:rPr>
          <w:sz w:val="48"/>
        </w:rPr>
        <w:t>can</w:t>
      </w:r>
      <w:r>
        <w:rPr>
          <w:spacing w:val="-3"/>
          <w:sz w:val="48"/>
        </w:rPr>
        <w:t xml:space="preserve"> </w:t>
      </w:r>
      <w:r>
        <w:rPr>
          <w:sz w:val="48"/>
        </w:rPr>
        <w:t>be</w:t>
      </w:r>
      <w:r>
        <w:rPr>
          <w:spacing w:val="-4"/>
          <w:sz w:val="48"/>
        </w:rPr>
        <w:t xml:space="preserve"> </w:t>
      </w:r>
      <w:r>
        <w:rPr>
          <w:sz w:val="48"/>
        </w:rPr>
        <w:t>sure</w:t>
      </w:r>
      <w:r>
        <w:rPr>
          <w:spacing w:val="-2"/>
          <w:sz w:val="48"/>
        </w:rPr>
        <w:t xml:space="preserve"> </w:t>
      </w:r>
      <w:r>
        <w:rPr>
          <w:sz w:val="48"/>
        </w:rPr>
        <w:t>that</w:t>
      </w:r>
      <w:r>
        <w:rPr>
          <w:spacing w:val="1"/>
          <w:sz w:val="48"/>
        </w:rPr>
        <w:t xml:space="preserve"> </w:t>
      </w:r>
      <w:r>
        <w:rPr>
          <w:sz w:val="48"/>
        </w:rPr>
        <w:t>–</w:t>
      </w:r>
    </w:p>
    <w:p w:rsidR="00D86E44" w:rsidRDefault="0047782A">
      <w:pPr>
        <w:pStyle w:val="ListParagraph"/>
        <w:numPr>
          <w:ilvl w:val="0"/>
          <w:numId w:val="10"/>
        </w:numPr>
        <w:tabs>
          <w:tab w:val="left" w:pos="1735"/>
          <w:tab w:val="left" w:pos="1736"/>
        </w:tabs>
        <w:spacing w:before="99"/>
        <w:rPr>
          <w:sz w:val="48"/>
        </w:rPr>
      </w:pPr>
      <w:r>
        <w:rPr>
          <w:sz w:val="48"/>
        </w:rPr>
        <w:t>All</w:t>
      </w:r>
      <w:r>
        <w:rPr>
          <w:color w:val="843B0C"/>
          <w:spacing w:val="-12"/>
          <w:sz w:val="48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Transactions</w:t>
      </w:r>
      <w:r>
        <w:rPr>
          <w:b/>
          <w:i/>
          <w:color w:val="843B0C"/>
          <w:spacing w:val="-8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are</w:t>
      </w:r>
      <w:r>
        <w:rPr>
          <w:b/>
          <w:i/>
          <w:color w:val="843B0C"/>
          <w:spacing w:val="-8"/>
          <w:sz w:val="48"/>
          <w:u w:val="thick" w:color="843B0C"/>
        </w:rPr>
        <w:t xml:space="preserve"> </w:t>
      </w:r>
      <w:proofErr w:type="spellStart"/>
      <w:r>
        <w:rPr>
          <w:b/>
          <w:i/>
          <w:color w:val="843B0C"/>
          <w:sz w:val="48"/>
          <w:u w:val="thick" w:color="843B0C"/>
        </w:rPr>
        <w:t>Authorised</w:t>
      </w:r>
      <w:proofErr w:type="spellEnd"/>
      <w:r>
        <w:rPr>
          <w:b/>
          <w:i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and</w:t>
      </w:r>
      <w:r>
        <w:rPr>
          <w:b/>
          <w:i/>
          <w:color w:val="843B0C"/>
          <w:spacing w:val="-13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Recorded</w:t>
      </w:r>
      <w:r>
        <w:rPr>
          <w:b/>
          <w:i/>
          <w:color w:val="843B0C"/>
          <w:spacing w:val="-6"/>
          <w:sz w:val="48"/>
        </w:rPr>
        <w:t xml:space="preserve"> </w:t>
      </w:r>
      <w:r>
        <w:rPr>
          <w:sz w:val="48"/>
        </w:rPr>
        <w:t>Properly</w:t>
      </w:r>
      <w:r>
        <w:rPr>
          <w:spacing w:val="-10"/>
          <w:sz w:val="48"/>
        </w:rPr>
        <w:t xml:space="preserve"> </w:t>
      </w:r>
      <w:r>
        <w:rPr>
          <w:sz w:val="48"/>
        </w:rPr>
        <w:t>and</w:t>
      </w:r>
      <w:r>
        <w:rPr>
          <w:spacing w:val="-10"/>
          <w:sz w:val="48"/>
        </w:rPr>
        <w:t xml:space="preserve"> </w:t>
      </w:r>
      <w:r>
        <w:rPr>
          <w:sz w:val="48"/>
        </w:rPr>
        <w:t>in</w:t>
      </w:r>
      <w:r>
        <w:rPr>
          <w:spacing w:val="-8"/>
          <w:sz w:val="48"/>
        </w:rPr>
        <w:t xml:space="preserve"> </w:t>
      </w:r>
      <w:r>
        <w:rPr>
          <w:sz w:val="48"/>
        </w:rPr>
        <w:t>time.</w:t>
      </w:r>
    </w:p>
    <w:p w:rsidR="00D86E44" w:rsidRDefault="0047782A">
      <w:pPr>
        <w:pStyle w:val="ListParagraph"/>
        <w:numPr>
          <w:ilvl w:val="0"/>
          <w:numId w:val="10"/>
        </w:numPr>
        <w:tabs>
          <w:tab w:val="left" w:pos="1735"/>
          <w:tab w:val="left" w:pos="1736"/>
        </w:tabs>
        <w:spacing w:before="77"/>
        <w:rPr>
          <w:sz w:val="48"/>
        </w:rPr>
      </w:pP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b/>
          <w:i/>
          <w:sz w:val="48"/>
          <w:u w:val="thick"/>
        </w:rPr>
        <w:t>Assets</w:t>
      </w:r>
      <w:r>
        <w:rPr>
          <w:b/>
          <w:i/>
          <w:spacing w:val="-8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of</w:t>
      </w:r>
      <w:r>
        <w:rPr>
          <w:b/>
          <w:i/>
          <w:spacing w:val="-7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the</w:t>
      </w:r>
      <w:r>
        <w:rPr>
          <w:b/>
          <w:i/>
          <w:spacing w:val="-8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Concern</w:t>
      </w:r>
      <w:r>
        <w:rPr>
          <w:b/>
          <w:i/>
          <w:spacing w:val="-9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are</w:t>
      </w:r>
      <w:r>
        <w:rPr>
          <w:b/>
          <w:i/>
          <w:spacing w:val="-9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Safeguarded</w:t>
      </w:r>
      <w:r>
        <w:rPr>
          <w:b/>
          <w:i/>
          <w:spacing w:val="-17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and</w:t>
      </w:r>
      <w:r>
        <w:rPr>
          <w:b/>
          <w:i/>
          <w:spacing w:val="-9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Verified</w:t>
      </w:r>
      <w:r>
        <w:rPr>
          <w:b/>
          <w:i/>
          <w:spacing w:val="-9"/>
          <w:sz w:val="48"/>
          <w:u w:val="thick"/>
        </w:rPr>
        <w:t xml:space="preserve"> </w:t>
      </w:r>
      <w:r>
        <w:rPr>
          <w:b/>
          <w:i/>
          <w:sz w:val="48"/>
          <w:u w:val="thick"/>
        </w:rPr>
        <w:t>Regularly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0"/>
        </w:numPr>
        <w:tabs>
          <w:tab w:val="left" w:pos="1735"/>
          <w:tab w:val="left" w:pos="1736"/>
        </w:tabs>
        <w:spacing w:before="74"/>
        <w:rPr>
          <w:sz w:val="48"/>
        </w:rPr>
      </w:pPr>
      <w:r>
        <w:rPr>
          <w:sz w:val="48"/>
        </w:rPr>
        <w:t>The</w:t>
      </w:r>
      <w:r>
        <w:rPr>
          <w:color w:val="7E5F00"/>
          <w:spacing w:val="-5"/>
          <w:sz w:val="48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Accounts</w:t>
      </w:r>
      <w:r>
        <w:rPr>
          <w:b/>
          <w:i/>
          <w:color w:val="7E5F00"/>
          <w:spacing w:val="-3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are</w:t>
      </w:r>
      <w:r>
        <w:rPr>
          <w:b/>
          <w:i/>
          <w:color w:val="7E5F00"/>
          <w:spacing w:val="-10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Free</w:t>
      </w:r>
      <w:r>
        <w:rPr>
          <w:b/>
          <w:i/>
          <w:color w:val="7E5F00"/>
          <w:spacing w:val="-8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from</w:t>
      </w:r>
      <w:r>
        <w:rPr>
          <w:b/>
          <w:i/>
          <w:color w:val="7E5F00"/>
          <w:spacing w:val="-7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Errors and</w:t>
      </w:r>
      <w:r>
        <w:rPr>
          <w:b/>
          <w:i/>
          <w:color w:val="7E5F00"/>
          <w:spacing w:val="-11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Frauds</w:t>
      </w:r>
      <w:r>
        <w:rPr>
          <w:sz w:val="48"/>
        </w:rPr>
        <w:t>.</w:t>
      </w:r>
    </w:p>
    <w:p w:rsidR="00D86E44" w:rsidRDefault="0047782A">
      <w:pPr>
        <w:pStyle w:val="ListParagraph"/>
        <w:numPr>
          <w:ilvl w:val="0"/>
          <w:numId w:val="10"/>
        </w:numPr>
        <w:tabs>
          <w:tab w:val="left" w:pos="1735"/>
          <w:tab w:val="left" w:pos="1736"/>
        </w:tabs>
        <w:spacing w:before="74"/>
        <w:rPr>
          <w:sz w:val="48"/>
        </w:rPr>
      </w:pPr>
      <w:r>
        <w:rPr>
          <w:sz w:val="48"/>
        </w:rPr>
        <w:t>The</w:t>
      </w:r>
      <w:r>
        <w:rPr>
          <w:color w:val="C00000"/>
          <w:spacing w:val="-6"/>
          <w:sz w:val="48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Books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of</w:t>
      </w:r>
      <w:r>
        <w:rPr>
          <w:b/>
          <w:i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Accounts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are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Complete</w:t>
      </w:r>
      <w:r>
        <w:rPr>
          <w:b/>
          <w:i/>
          <w:color w:val="C00000"/>
          <w:spacing w:val="-11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and</w:t>
      </w:r>
      <w:r>
        <w:rPr>
          <w:b/>
          <w:i/>
          <w:color w:val="C00000"/>
          <w:spacing w:val="-9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Accurate</w:t>
      </w:r>
      <w:r>
        <w:rPr>
          <w:sz w:val="48"/>
        </w:rPr>
        <w:t>.</w:t>
      </w:r>
    </w:p>
    <w:p w:rsidR="00D86E44" w:rsidRDefault="00D86E44">
      <w:pPr>
        <w:rPr>
          <w:sz w:val="48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26" style="position:absolute;margin-left:47.5pt;margin-top:0;width:864.25pt;height:539.8pt;z-index:-251615232;mso-position-horizontal-relative:page;mso-position-vertical-relative:page" coordorigin="950" coordsize="17285,10796">
            <v:shape id="_x0000_s1129" type="#_x0000_t75" style="position:absolute;left:1423;width:16336;height:2104">
              <v:imagedata r:id="rId120" o:title=""/>
            </v:shape>
            <v:shape id="_x0000_s1128" type="#_x0000_t75" style="position:absolute;left:950;top:1572;width:17285;height:9224">
              <v:imagedata r:id="rId121" o:title=""/>
            </v:shape>
            <v:rect id="_x0000_s1127" style="position:absolute;left:1320;top:1941;width:16560;height:8499" filled="f" strokecolor="#ffc0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1"/>
        <w:rPr>
          <w:sz w:val="17"/>
        </w:rPr>
      </w:pPr>
    </w:p>
    <w:p w:rsidR="00D86E44" w:rsidRDefault="0047782A">
      <w:pPr>
        <w:pStyle w:val="ListParagraph"/>
        <w:numPr>
          <w:ilvl w:val="0"/>
          <w:numId w:val="11"/>
        </w:numPr>
        <w:tabs>
          <w:tab w:val="left" w:pos="1735"/>
          <w:tab w:val="left" w:pos="1736"/>
        </w:tabs>
        <w:spacing w:before="51" w:line="211" w:lineRule="auto"/>
        <w:ind w:right="1219"/>
        <w:rPr>
          <w:color w:val="FF0000"/>
          <w:sz w:val="56"/>
        </w:rPr>
      </w:pPr>
      <w:bookmarkStart w:id="39" w:name="Slide_40:_AUDITOR’S_DUTIES_REGARDING_REV"/>
      <w:bookmarkEnd w:id="39"/>
      <w:r>
        <w:rPr>
          <w:b/>
          <w:i/>
          <w:color w:val="FF0000"/>
          <w:sz w:val="56"/>
          <w:u w:val="thick" w:color="FF0000"/>
        </w:rPr>
        <w:t>Decide What, When, How and How Much to Check</w:t>
      </w:r>
      <w:r>
        <w:rPr>
          <w:b/>
          <w:i/>
          <w:color w:val="FF0000"/>
          <w:sz w:val="56"/>
        </w:rPr>
        <w:t>:-</w:t>
      </w:r>
      <w:r>
        <w:rPr>
          <w:b/>
          <w:i/>
          <w:color w:val="FF0000"/>
          <w:spacing w:val="1"/>
          <w:sz w:val="56"/>
        </w:rPr>
        <w:t xml:space="preserve"> </w:t>
      </w:r>
      <w:r>
        <w:rPr>
          <w:sz w:val="56"/>
        </w:rPr>
        <w:t>The Study of</w:t>
      </w:r>
      <w:r>
        <w:rPr>
          <w:spacing w:val="-124"/>
          <w:sz w:val="56"/>
        </w:rPr>
        <w:t xml:space="preserve"> </w:t>
      </w:r>
      <w:r>
        <w:rPr>
          <w:sz w:val="56"/>
        </w:rPr>
        <w:t>Internal</w:t>
      </w:r>
      <w:r>
        <w:rPr>
          <w:spacing w:val="-12"/>
          <w:sz w:val="56"/>
        </w:rPr>
        <w:t xml:space="preserve"> </w:t>
      </w:r>
      <w:r>
        <w:rPr>
          <w:sz w:val="56"/>
        </w:rPr>
        <w:t>Control</w:t>
      </w:r>
      <w:r>
        <w:rPr>
          <w:spacing w:val="-5"/>
          <w:sz w:val="56"/>
        </w:rPr>
        <w:t xml:space="preserve"> </w:t>
      </w:r>
      <w:r>
        <w:rPr>
          <w:sz w:val="56"/>
        </w:rPr>
        <w:t>Helps</w:t>
      </w:r>
      <w:r>
        <w:rPr>
          <w:spacing w:val="-5"/>
          <w:sz w:val="56"/>
        </w:rPr>
        <w:t xml:space="preserve"> </w:t>
      </w:r>
      <w:r>
        <w:rPr>
          <w:sz w:val="56"/>
        </w:rPr>
        <w:t>an</w:t>
      </w:r>
      <w:r>
        <w:rPr>
          <w:spacing w:val="-9"/>
          <w:sz w:val="56"/>
        </w:rPr>
        <w:t xml:space="preserve"> </w:t>
      </w:r>
      <w:r>
        <w:rPr>
          <w:sz w:val="56"/>
        </w:rPr>
        <w:t>Auditor</w:t>
      </w:r>
      <w:r>
        <w:rPr>
          <w:spacing w:val="-3"/>
          <w:sz w:val="56"/>
        </w:rPr>
        <w:t xml:space="preserve"> </w:t>
      </w:r>
      <w:r>
        <w:rPr>
          <w:sz w:val="56"/>
        </w:rPr>
        <w:t>to</w:t>
      </w:r>
      <w:r>
        <w:rPr>
          <w:spacing w:val="-10"/>
          <w:sz w:val="56"/>
        </w:rPr>
        <w:t xml:space="preserve"> </w:t>
      </w:r>
      <w:r>
        <w:rPr>
          <w:sz w:val="56"/>
        </w:rPr>
        <w:t>decide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color w:val="843B0C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Nature,</w:t>
      </w:r>
      <w:r>
        <w:rPr>
          <w:b/>
          <w:i/>
          <w:color w:val="843B0C"/>
          <w:spacing w:val="-7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timing</w:t>
      </w:r>
      <w:r>
        <w:rPr>
          <w:b/>
          <w:i/>
          <w:color w:val="843B0C"/>
          <w:spacing w:val="-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and</w:t>
      </w:r>
      <w:r>
        <w:rPr>
          <w:b/>
          <w:i/>
          <w:color w:val="843B0C"/>
          <w:spacing w:val="-124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extent</w:t>
      </w:r>
      <w:r>
        <w:rPr>
          <w:b/>
          <w:i/>
          <w:color w:val="843B0C"/>
          <w:spacing w:val="-1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of</w:t>
      </w:r>
      <w:r>
        <w:rPr>
          <w:b/>
          <w:i/>
          <w:color w:val="843B0C"/>
          <w:spacing w:val="-1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Vouching,</w:t>
      </w:r>
      <w:r>
        <w:rPr>
          <w:b/>
          <w:i/>
          <w:color w:val="843B0C"/>
          <w:spacing w:val="-1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Verification</w:t>
      </w:r>
      <w:r>
        <w:rPr>
          <w:b/>
          <w:i/>
          <w:color w:val="843B0C"/>
          <w:spacing w:val="-6"/>
          <w:sz w:val="56"/>
        </w:rPr>
        <w:t xml:space="preserve"> </w:t>
      </w:r>
      <w:r>
        <w:rPr>
          <w:sz w:val="56"/>
        </w:rPr>
        <w:t>etc.</w:t>
      </w:r>
      <w:r>
        <w:rPr>
          <w:spacing w:val="-13"/>
          <w:sz w:val="56"/>
        </w:rPr>
        <w:t xml:space="preserve"> </w:t>
      </w:r>
      <w:r>
        <w:rPr>
          <w:sz w:val="56"/>
        </w:rPr>
        <w:t>It</w:t>
      </w:r>
      <w:r>
        <w:rPr>
          <w:spacing w:val="-14"/>
          <w:sz w:val="56"/>
        </w:rPr>
        <w:t xml:space="preserve"> </w:t>
      </w:r>
      <w:r>
        <w:rPr>
          <w:sz w:val="56"/>
        </w:rPr>
        <w:t>helps</w:t>
      </w:r>
      <w:r>
        <w:rPr>
          <w:spacing w:val="-10"/>
          <w:sz w:val="56"/>
        </w:rPr>
        <w:t xml:space="preserve"> </w:t>
      </w:r>
      <w:r>
        <w:rPr>
          <w:sz w:val="56"/>
        </w:rPr>
        <w:t>him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decide</w:t>
      </w:r>
      <w:r>
        <w:rPr>
          <w:spacing w:val="-12"/>
          <w:sz w:val="56"/>
        </w:rPr>
        <w:t xml:space="preserve"> </w:t>
      </w:r>
      <w:r>
        <w:rPr>
          <w:sz w:val="56"/>
        </w:rPr>
        <w:t>what</w:t>
      </w:r>
      <w:r>
        <w:rPr>
          <w:spacing w:val="-14"/>
          <w:sz w:val="56"/>
        </w:rPr>
        <w:t xml:space="preserve"> </w:t>
      </w:r>
      <w:r>
        <w:rPr>
          <w:sz w:val="56"/>
        </w:rPr>
        <w:t>to</w:t>
      </w:r>
      <w:r>
        <w:rPr>
          <w:spacing w:val="-124"/>
          <w:sz w:val="56"/>
        </w:rPr>
        <w:t xml:space="preserve"> </w:t>
      </w:r>
      <w:r>
        <w:rPr>
          <w:sz w:val="56"/>
        </w:rPr>
        <w:t>check, when to check, how to check and how much to check. If the</w:t>
      </w:r>
      <w:r>
        <w:rPr>
          <w:color w:val="FF0000"/>
          <w:spacing w:val="-124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Internal Control are Reliable</w:t>
      </w:r>
      <w:r>
        <w:rPr>
          <w:sz w:val="56"/>
        </w:rPr>
        <w:t>, he can use</w:t>
      </w:r>
      <w:r>
        <w:rPr>
          <w:color w:val="00AFEF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Test Checks and</w:t>
      </w:r>
      <w:r>
        <w:rPr>
          <w:b/>
          <w:i/>
          <w:color w:val="00AFEF"/>
          <w:spacing w:val="1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Concentrate</w:t>
      </w:r>
      <w:r>
        <w:rPr>
          <w:b/>
          <w:i/>
          <w:color w:val="00AFEF"/>
          <w:spacing w:val="1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on</w:t>
      </w:r>
      <w:r>
        <w:rPr>
          <w:b/>
          <w:i/>
          <w:color w:val="00AFEF"/>
          <w:spacing w:val="-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only</w:t>
      </w:r>
      <w:r>
        <w:rPr>
          <w:b/>
          <w:i/>
          <w:color w:val="00AFEF"/>
          <w:spacing w:val="-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</w:t>
      </w:r>
      <w:r>
        <w:rPr>
          <w:b/>
          <w:i/>
          <w:color w:val="00AFEF"/>
          <w:spacing w:val="-1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Important</w:t>
      </w:r>
      <w:r>
        <w:rPr>
          <w:b/>
          <w:i/>
          <w:color w:val="00AFEF"/>
          <w:spacing w:val="4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areas</w:t>
      </w:r>
      <w:r>
        <w:rPr>
          <w:b/>
          <w:i/>
          <w:color w:val="00AFEF"/>
          <w:spacing w:val="-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of</w:t>
      </w:r>
      <w:r>
        <w:rPr>
          <w:b/>
          <w:i/>
          <w:color w:val="00AFEF"/>
          <w:spacing w:val="-1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Audit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2"/>
        </w:numPr>
        <w:tabs>
          <w:tab w:val="left" w:pos="1735"/>
          <w:tab w:val="left" w:pos="1736"/>
        </w:tabs>
        <w:spacing w:before="216" w:line="213" w:lineRule="auto"/>
        <w:ind w:right="2003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Steps</w:t>
      </w:r>
      <w:r>
        <w:rPr>
          <w:b/>
          <w:color w:val="00AF50"/>
          <w:spacing w:val="-12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in</w:t>
      </w:r>
      <w:r>
        <w:rPr>
          <w:b/>
          <w:color w:val="00AF50"/>
          <w:spacing w:val="-1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Evaluation</w:t>
      </w:r>
      <w:r>
        <w:rPr>
          <w:b/>
          <w:color w:val="00AF50"/>
          <w:sz w:val="56"/>
        </w:rPr>
        <w:t>:-</w:t>
      </w:r>
      <w:r>
        <w:rPr>
          <w:b/>
          <w:color w:val="00AF50"/>
          <w:spacing w:val="-8"/>
          <w:sz w:val="56"/>
        </w:rPr>
        <w:t xml:space="preserve"> </w:t>
      </w:r>
      <w:r>
        <w:rPr>
          <w:sz w:val="56"/>
        </w:rPr>
        <w:t>In</w:t>
      </w:r>
      <w:r>
        <w:rPr>
          <w:spacing w:val="-14"/>
          <w:sz w:val="56"/>
        </w:rPr>
        <w:t xml:space="preserve"> </w:t>
      </w:r>
      <w:r>
        <w:rPr>
          <w:sz w:val="56"/>
        </w:rPr>
        <w:t>order</w:t>
      </w:r>
      <w:r>
        <w:rPr>
          <w:spacing w:val="-13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evaluate</w:t>
      </w:r>
      <w:r>
        <w:rPr>
          <w:spacing w:val="-18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system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4"/>
          <w:sz w:val="56"/>
        </w:rPr>
        <w:t xml:space="preserve"> </w:t>
      </w:r>
      <w:r>
        <w:rPr>
          <w:sz w:val="56"/>
        </w:rPr>
        <w:t>Internal</w:t>
      </w:r>
      <w:r>
        <w:rPr>
          <w:spacing w:val="-124"/>
          <w:sz w:val="56"/>
        </w:rPr>
        <w:t xml:space="preserve"> </w:t>
      </w:r>
      <w:r>
        <w:rPr>
          <w:sz w:val="56"/>
        </w:rPr>
        <w:t>Control,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Auditor</w:t>
      </w:r>
      <w:r>
        <w:rPr>
          <w:spacing w:val="-1"/>
          <w:sz w:val="56"/>
        </w:rPr>
        <w:t xml:space="preserve"> </w:t>
      </w:r>
      <w:r>
        <w:rPr>
          <w:sz w:val="56"/>
        </w:rPr>
        <w:t>Should</w:t>
      </w:r>
      <w:r>
        <w:rPr>
          <w:spacing w:val="4"/>
          <w:sz w:val="56"/>
        </w:rPr>
        <w:t xml:space="preserve"> </w:t>
      </w:r>
      <w:r>
        <w:rPr>
          <w:sz w:val="56"/>
        </w:rPr>
        <w:t>take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Following</w:t>
      </w:r>
      <w:r>
        <w:rPr>
          <w:spacing w:val="-5"/>
          <w:sz w:val="56"/>
        </w:rPr>
        <w:t xml:space="preserve"> </w:t>
      </w:r>
      <w:r>
        <w:rPr>
          <w:sz w:val="56"/>
        </w:rPr>
        <w:t>Steps</w:t>
      </w:r>
      <w:r>
        <w:rPr>
          <w:spacing w:val="5"/>
          <w:sz w:val="56"/>
        </w:rPr>
        <w:t xml:space="preserve"> </w:t>
      </w:r>
      <w:r>
        <w:rPr>
          <w:sz w:val="56"/>
        </w:rPr>
        <w:t>–</w:t>
      </w:r>
    </w:p>
    <w:p w:rsidR="00D86E44" w:rsidRDefault="0047782A">
      <w:pPr>
        <w:pStyle w:val="ListParagraph"/>
        <w:numPr>
          <w:ilvl w:val="0"/>
          <w:numId w:val="9"/>
        </w:numPr>
        <w:tabs>
          <w:tab w:val="left" w:pos="1650"/>
        </w:tabs>
        <w:spacing w:before="198" w:line="211" w:lineRule="auto"/>
        <w:ind w:right="966" w:firstLine="0"/>
        <w:rPr>
          <w:color w:val="006FC0"/>
          <w:sz w:val="56"/>
        </w:rPr>
      </w:pPr>
      <w:r>
        <w:rPr>
          <w:b/>
          <w:i/>
          <w:color w:val="006FC0"/>
          <w:sz w:val="56"/>
          <w:u w:val="thick" w:color="006FC0"/>
        </w:rPr>
        <w:t>Understand the System</w:t>
      </w:r>
      <w:r>
        <w:rPr>
          <w:sz w:val="56"/>
        </w:rPr>
        <w:t>:- In the first stage, the Auditor should</w:t>
      </w:r>
      <w:r>
        <w:rPr>
          <w:color w:val="FF0000"/>
          <w:spacing w:val="1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understand the System of Internal Control</w:t>
      </w:r>
      <w:r>
        <w:rPr>
          <w:b/>
          <w:i/>
          <w:color w:val="FF0000"/>
          <w:sz w:val="56"/>
        </w:rPr>
        <w:t xml:space="preserve"> </w:t>
      </w:r>
      <w:r>
        <w:rPr>
          <w:sz w:val="56"/>
        </w:rPr>
        <w:t>(Walkthrough). He can</w:t>
      </w:r>
      <w:r>
        <w:rPr>
          <w:spacing w:val="1"/>
          <w:sz w:val="56"/>
        </w:rPr>
        <w:t xml:space="preserve"> </w:t>
      </w:r>
      <w:r>
        <w:rPr>
          <w:sz w:val="56"/>
        </w:rPr>
        <w:t>understand the system with the help of manuals, discussions with</w:t>
      </w:r>
      <w:r>
        <w:rPr>
          <w:spacing w:val="1"/>
          <w:sz w:val="56"/>
        </w:rPr>
        <w:t xml:space="preserve"> </w:t>
      </w:r>
      <w:r>
        <w:rPr>
          <w:sz w:val="56"/>
        </w:rPr>
        <w:t>managers or the technique of Flow Charts. He can also</w:t>
      </w:r>
      <w:r>
        <w:rPr>
          <w:color w:val="6F2F9F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trace a few</w:t>
      </w:r>
      <w:r>
        <w:rPr>
          <w:b/>
          <w:i/>
          <w:color w:val="6F2F9F"/>
          <w:spacing w:val="1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transactions</w:t>
      </w:r>
      <w:r>
        <w:rPr>
          <w:b/>
          <w:i/>
          <w:color w:val="6F2F9F"/>
          <w:spacing w:val="-18"/>
          <w:sz w:val="56"/>
        </w:rPr>
        <w:t xml:space="preserve"> </w:t>
      </w:r>
      <w:r>
        <w:rPr>
          <w:sz w:val="56"/>
        </w:rPr>
        <w:t>through</w:t>
      </w:r>
      <w:r>
        <w:rPr>
          <w:spacing w:val="-13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system</w:t>
      </w:r>
      <w:r>
        <w:rPr>
          <w:spacing w:val="-17"/>
          <w:sz w:val="56"/>
        </w:rPr>
        <w:t xml:space="preserve"> </w:t>
      </w:r>
      <w:r>
        <w:rPr>
          <w:sz w:val="56"/>
        </w:rPr>
        <w:t>to</w:t>
      </w:r>
      <w:r>
        <w:rPr>
          <w:spacing w:val="-18"/>
          <w:sz w:val="56"/>
        </w:rPr>
        <w:t xml:space="preserve"> </w:t>
      </w:r>
      <w:r>
        <w:rPr>
          <w:sz w:val="56"/>
        </w:rPr>
        <w:t>understand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Control</w:t>
      </w:r>
      <w:r>
        <w:rPr>
          <w:spacing w:val="-17"/>
          <w:sz w:val="56"/>
        </w:rPr>
        <w:t xml:space="preserve"> </w:t>
      </w:r>
      <w:r>
        <w:rPr>
          <w:sz w:val="56"/>
        </w:rPr>
        <w:t>Pro</w:t>
      </w:r>
      <w:r>
        <w:rPr>
          <w:sz w:val="56"/>
        </w:rPr>
        <w:t>cedures.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22" style="position:absolute;margin-left:47.5pt;margin-top:30.95pt;width:864.25pt;height:476.55pt;z-index:-251614208;mso-position-horizontal-relative:page;mso-position-vertical-relative:page" coordorigin="950,619" coordsize="17285,9531">
            <v:shape id="_x0000_s1125" type="#_x0000_t75" style="position:absolute;left:1490;top:619;width:16336;height:2205">
              <v:imagedata r:id="rId118" o:title=""/>
            </v:shape>
            <v:shape id="_x0000_s1124" type="#_x0000_t75" style="position:absolute;left:950;top:2505;width:17285;height:7644">
              <v:imagedata r:id="rId122" o:title=""/>
            </v:shape>
            <v:rect id="_x0000_s1123" style="position:absolute;left:1320;top:2875;width:16560;height:6920" filled="f" strokecolor="#ffc000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5"/>
        <w:rPr>
          <w:sz w:val="25"/>
        </w:rPr>
      </w:pPr>
    </w:p>
    <w:p w:rsidR="00D86E44" w:rsidRDefault="0047782A">
      <w:pPr>
        <w:pStyle w:val="ListParagraph"/>
        <w:numPr>
          <w:ilvl w:val="0"/>
          <w:numId w:val="9"/>
        </w:numPr>
        <w:tabs>
          <w:tab w:val="left" w:pos="1522"/>
        </w:tabs>
        <w:spacing w:before="45" w:line="213" w:lineRule="auto"/>
        <w:ind w:right="1389" w:firstLine="0"/>
        <w:rPr>
          <w:color w:val="FF0000"/>
          <w:sz w:val="56"/>
        </w:rPr>
      </w:pPr>
      <w:bookmarkStart w:id="40" w:name="Slide_41:_AUDITOR’S_DUTIES_REGARDING_REV"/>
      <w:bookmarkEnd w:id="40"/>
      <w:r>
        <w:rPr>
          <w:b/>
          <w:i/>
          <w:color w:val="FF0000"/>
          <w:sz w:val="56"/>
          <w:u w:val="thick" w:color="FF0000"/>
        </w:rPr>
        <w:t>Test Application</w:t>
      </w:r>
      <w:r>
        <w:rPr>
          <w:b/>
          <w:i/>
          <w:color w:val="FF0000"/>
          <w:sz w:val="56"/>
        </w:rPr>
        <w:t xml:space="preserve">:- </w:t>
      </w:r>
      <w:r>
        <w:rPr>
          <w:sz w:val="56"/>
        </w:rPr>
        <w:t>He should check whether the</w:t>
      </w:r>
      <w:r>
        <w:rPr>
          <w:color w:val="4471C4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Controls were</w:t>
      </w:r>
      <w:r>
        <w:rPr>
          <w:b/>
          <w:i/>
          <w:color w:val="4471C4"/>
          <w:spacing w:val="1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actually</w:t>
      </w:r>
      <w:r>
        <w:rPr>
          <w:b/>
          <w:i/>
          <w:color w:val="4471C4"/>
          <w:spacing w:val="-5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applied</w:t>
      </w:r>
      <w:r>
        <w:rPr>
          <w:b/>
          <w:i/>
          <w:color w:val="4471C4"/>
          <w:spacing w:val="-3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in</w:t>
      </w:r>
      <w:r>
        <w:rPr>
          <w:b/>
          <w:i/>
          <w:color w:val="4471C4"/>
          <w:spacing w:val="-4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practice</w:t>
      </w:r>
      <w:r>
        <w:rPr>
          <w:sz w:val="56"/>
        </w:rPr>
        <w:t>. He</w:t>
      </w:r>
      <w:r>
        <w:rPr>
          <w:spacing w:val="-3"/>
          <w:sz w:val="56"/>
        </w:rPr>
        <w:t xml:space="preserve"> </w:t>
      </w:r>
      <w:r>
        <w:rPr>
          <w:sz w:val="56"/>
        </w:rPr>
        <w:t>can</w:t>
      </w:r>
      <w:r>
        <w:rPr>
          <w:color w:val="843B0C"/>
          <w:spacing w:val="-2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check</w:t>
      </w:r>
      <w:r>
        <w:rPr>
          <w:b/>
          <w:i/>
          <w:color w:val="843B0C"/>
          <w:spacing w:val="-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some</w:t>
      </w:r>
      <w:r>
        <w:rPr>
          <w:b/>
          <w:i/>
          <w:color w:val="843B0C"/>
          <w:spacing w:val="-3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transaction</w:t>
      </w:r>
      <w:r>
        <w:rPr>
          <w:b/>
          <w:i/>
          <w:color w:val="843B0C"/>
          <w:spacing w:val="-3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in</w:t>
      </w:r>
      <w:r>
        <w:rPr>
          <w:b/>
          <w:i/>
          <w:color w:val="843B0C"/>
          <w:spacing w:val="-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depth</w:t>
      </w:r>
      <w:r>
        <w:rPr>
          <w:sz w:val="56"/>
        </w:rPr>
        <w:t>.</w:t>
      </w:r>
      <w:r>
        <w:rPr>
          <w:spacing w:val="-124"/>
          <w:sz w:val="56"/>
        </w:rPr>
        <w:t xml:space="preserve"> </w:t>
      </w:r>
      <w:r>
        <w:rPr>
          <w:sz w:val="56"/>
        </w:rPr>
        <w:t>Thus, he can take up some Sales transactions and check all the</w:t>
      </w:r>
      <w:r>
        <w:rPr>
          <w:spacing w:val="1"/>
          <w:sz w:val="56"/>
        </w:rPr>
        <w:t xml:space="preserve"> </w:t>
      </w:r>
      <w:r>
        <w:rPr>
          <w:sz w:val="56"/>
        </w:rPr>
        <w:t>documents</w:t>
      </w:r>
      <w:r>
        <w:rPr>
          <w:spacing w:val="-5"/>
          <w:sz w:val="56"/>
        </w:rPr>
        <w:t xml:space="preserve"> </w:t>
      </w:r>
      <w:r>
        <w:rPr>
          <w:sz w:val="56"/>
        </w:rPr>
        <w:t>right</w:t>
      </w:r>
      <w:r>
        <w:rPr>
          <w:spacing w:val="-9"/>
          <w:sz w:val="56"/>
        </w:rPr>
        <w:t xml:space="preserve"> </w:t>
      </w:r>
      <w:r>
        <w:rPr>
          <w:sz w:val="56"/>
        </w:rPr>
        <w:t>from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Sales</w:t>
      </w:r>
      <w:r>
        <w:rPr>
          <w:spacing w:val="-12"/>
          <w:sz w:val="56"/>
        </w:rPr>
        <w:t xml:space="preserve"> </w:t>
      </w:r>
      <w:r>
        <w:rPr>
          <w:sz w:val="56"/>
        </w:rPr>
        <w:t>order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receipt</w:t>
      </w:r>
      <w:r>
        <w:rPr>
          <w:spacing w:val="-12"/>
          <w:sz w:val="56"/>
        </w:rPr>
        <w:t xml:space="preserve"> </w:t>
      </w:r>
      <w:r>
        <w:rPr>
          <w:sz w:val="56"/>
        </w:rPr>
        <w:t>from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debtors.</w:t>
      </w:r>
    </w:p>
    <w:p w:rsidR="00D86E44" w:rsidRDefault="0047782A">
      <w:pPr>
        <w:pStyle w:val="ListParagraph"/>
        <w:numPr>
          <w:ilvl w:val="0"/>
          <w:numId w:val="9"/>
        </w:numPr>
        <w:tabs>
          <w:tab w:val="left" w:pos="1458"/>
        </w:tabs>
        <w:spacing w:before="194" w:line="211" w:lineRule="auto"/>
        <w:ind w:right="1441" w:firstLine="0"/>
        <w:rPr>
          <w:color w:val="00AF50"/>
          <w:sz w:val="56"/>
        </w:rPr>
      </w:pPr>
      <w:r>
        <w:rPr>
          <w:b/>
          <w:i/>
          <w:color w:val="00AF50"/>
          <w:sz w:val="56"/>
          <w:u w:val="thick" w:color="00AF50"/>
        </w:rPr>
        <w:t>Evaluate</w:t>
      </w:r>
      <w:r>
        <w:rPr>
          <w:b/>
          <w:i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the</w:t>
      </w:r>
      <w:r>
        <w:rPr>
          <w:b/>
          <w:i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System</w:t>
      </w:r>
      <w:r>
        <w:rPr>
          <w:b/>
          <w:i/>
          <w:color w:val="00AF50"/>
          <w:sz w:val="56"/>
        </w:rPr>
        <w:t>:-</w:t>
      </w:r>
      <w:r>
        <w:rPr>
          <w:b/>
          <w:i/>
          <w:color w:val="00AF50"/>
          <w:spacing w:val="-6"/>
          <w:sz w:val="56"/>
        </w:rPr>
        <w:t xml:space="preserve"> </w:t>
      </w:r>
      <w:r>
        <w:rPr>
          <w:sz w:val="56"/>
        </w:rPr>
        <w:t>He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judge,</w:t>
      </w:r>
      <w:r>
        <w:rPr>
          <w:spacing w:val="-7"/>
          <w:sz w:val="56"/>
        </w:rPr>
        <w:t xml:space="preserve"> </w:t>
      </w:r>
      <w:r>
        <w:rPr>
          <w:sz w:val="56"/>
        </w:rPr>
        <w:t>on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basis</w:t>
      </w:r>
      <w:r>
        <w:rPr>
          <w:spacing w:val="-8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sz w:val="56"/>
        </w:rPr>
        <w:t>above</w:t>
      </w:r>
      <w:r>
        <w:rPr>
          <w:spacing w:val="-10"/>
          <w:sz w:val="56"/>
        </w:rPr>
        <w:t xml:space="preserve"> </w:t>
      </w:r>
      <w:r>
        <w:rPr>
          <w:sz w:val="56"/>
        </w:rPr>
        <w:t>tests,</w:t>
      </w:r>
      <w:r>
        <w:rPr>
          <w:spacing w:val="-124"/>
          <w:sz w:val="56"/>
        </w:rPr>
        <w:t xml:space="preserve"> </w:t>
      </w:r>
      <w:r>
        <w:rPr>
          <w:sz w:val="56"/>
        </w:rPr>
        <w:t>whether</w:t>
      </w:r>
      <w:r>
        <w:rPr>
          <w:spacing w:val="-4"/>
          <w:sz w:val="56"/>
        </w:rPr>
        <w:t xml:space="preserve"> </w:t>
      </w:r>
      <w:r>
        <w:rPr>
          <w:sz w:val="56"/>
        </w:rPr>
        <w:t>he</w:t>
      </w:r>
      <w:r>
        <w:rPr>
          <w:spacing w:val="-3"/>
          <w:sz w:val="56"/>
        </w:rPr>
        <w:t xml:space="preserve"> </w:t>
      </w:r>
      <w:r>
        <w:rPr>
          <w:sz w:val="56"/>
        </w:rPr>
        <w:t>can</w:t>
      </w:r>
      <w:r>
        <w:rPr>
          <w:color w:val="C00000"/>
          <w:spacing w:val="-1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rely</w:t>
      </w:r>
      <w:r>
        <w:rPr>
          <w:b/>
          <w:i/>
          <w:color w:val="C00000"/>
          <w:spacing w:val="1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on</w:t>
      </w:r>
      <w:r>
        <w:rPr>
          <w:b/>
          <w:i/>
          <w:color w:val="C00000"/>
          <w:spacing w:val="-4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the system</w:t>
      </w:r>
      <w:r>
        <w:rPr>
          <w:b/>
          <w:i/>
          <w:color w:val="C00000"/>
          <w:spacing w:val="-2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and</w:t>
      </w:r>
      <w:r>
        <w:rPr>
          <w:b/>
          <w:i/>
          <w:color w:val="C00000"/>
          <w:spacing w:val="-6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if</w:t>
      </w:r>
      <w:r>
        <w:rPr>
          <w:b/>
          <w:i/>
          <w:color w:val="C00000"/>
          <w:spacing w:val="-1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so</w:t>
      </w:r>
      <w:r>
        <w:rPr>
          <w:b/>
          <w:i/>
          <w:color w:val="C00000"/>
          <w:spacing w:val="-3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to</w:t>
      </w:r>
      <w:r>
        <w:rPr>
          <w:b/>
          <w:i/>
          <w:color w:val="C00000"/>
          <w:spacing w:val="-4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what</w:t>
      </w:r>
      <w:r>
        <w:rPr>
          <w:b/>
          <w:i/>
          <w:color w:val="C00000"/>
          <w:spacing w:val="-3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extent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12"/>
        </w:numPr>
        <w:tabs>
          <w:tab w:val="left" w:pos="1640"/>
        </w:tabs>
        <w:spacing w:before="206" w:line="211" w:lineRule="auto"/>
        <w:ind w:left="924" w:right="1434" w:firstLine="0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Communicate Weakness to Management</w:t>
      </w:r>
      <w:r>
        <w:rPr>
          <w:b/>
          <w:color w:val="00AFEF"/>
          <w:sz w:val="56"/>
        </w:rPr>
        <w:t xml:space="preserve">:- </w:t>
      </w:r>
      <w:r>
        <w:rPr>
          <w:sz w:val="56"/>
        </w:rPr>
        <w:t>The Material</w:t>
      </w:r>
      <w:r>
        <w:rPr>
          <w:spacing w:val="1"/>
          <w:sz w:val="56"/>
        </w:rPr>
        <w:t xml:space="preserve"> </w:t>
      </w:r>
      <w:r>
        <w:rPr>
          <w:sz w:val="56"/>
        </w:rPr>
        <w:t>Weaknesses in Internal Controls should be communicated to the</w:t>
      </w:r>
      <w:r>
        <w:rPr>
          <w:spacing w:val="1"/>
          <w:sz w:val="56"/>
        </w:rPr>
        <w:t xml:space="preserve"> </w:t>
      </w:r>
      <w:r>
        <w:rPr>
          <w:sz w:val="56"/>
        </w:rPr>
        <w:t>management</w:t>
      </w:r>
      <w:r>
        <w:rPr>
          <w:spacing w:val="-16"/>
          <w:sz w:val="56"/>
        </w:rPr>
        <w:t xml:space="preserve"> </w:t>
      </w:r>
      <w:r>
        <w:rPr>
          <w:sz w:val="56"/>
        </w:rPr>
        <w:t>by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5"/>
          <w:sz w:val="56"/>
        </w:rPr>
        <w:t xml:space="preserve"> </w:t>
      </w:r>
      <w:r>
        <w:rPr>
          <w:sz w:val="56"/>
        </w:rPr>
        <w:t>Auditor.</w:t>
      </w:r>
      <w:r>
        <w:rPr>
          <w:spacing w:val="-8"/>
          <w:sz w:val="56"/>
        </w:rPr>
        <w:t xml:space="preserve"> </w:t>
      </w:r>
      <w:r>
        <w:rPr>
          <w:sz w:val="56"/>
        </w:rPr>
        <w:t>Suggestions</w:t>
      </w:r>
      <w:r>
        <w:rPr>
          <w:spacing w:val="-9"/>
          <w:sz w:val="56"/>
        </w:rPr>
        <w:t xml:space="preserve"> </w:t>
      </w:r>
      <w:r>
        <w:rPr>
          <w:sz w:val="56"/>
        </w:rPr>
        <w:t>can</w:t>
      </w:r>
      <w:r>
        <w:rPr>
          <w:spacing w:val="-16"/>
          <w:sz w:val="56"/>
        </w:rPr>
        <w:t xml:space="preserve"> </w:t>
      </w:r>
      <w:r>
        <w:rPr>
          <w:sz w:val="56"/>
        </w:rPr>
        <w:t>be</w:t>
      </w:r>
      <w:r>
        <w:rPr>
          <w:spacing w:val="-12"/>
          <w:sz w:val="56"/>
        </w:rPr>
        <w:t xml:space="preserve"> </w:t>
      </w:r>
      <w:r>
        <w:rPr>
          <w:sz w:val="56"/>
        </w:rPr>
        <w:t>given</w:t>
      </w:r>
      <w:r>
        <w:rPr>
          <w:spacing w:val="-14"/>
          <w:sz w:val="56"/>
        </w:rPr>
        <w:t xml:space="preserve"> </w:t>
      </w:r>
      <w:r>
        <w:rPr>
          <w:sz w:val="56"/>
        </w:rPr>
        <w:t>to</w:t>
      </w:r>
      <w:r>
        <w:rPr>
          <w:spacing w:val="-15"/>
          <w:sz w:val="56"/>
        </w:rPr>
        <w:t xml:space="preserve"> </w:t>
      </w:r>
      <w:r>
        <w:rPr>
          <w:sz w:val="56"/>
        </w:rPr>
        <w:t>improve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Control</w:t>
      </w:r>
      <w:r>
        <w:rPr>
          <w:spacing w:val="-1"/>
          <w:sz w:val="56"/>
        </w:rPr>
        <w:t xml:space="preserve"> </w:t>
      </w:r>
      <w:r>
        <w:rPr>
          <w:sz w:val="56"/>
        </w:rPr>
        <w:t>System.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18" style="position:absolute;margin-left:47.5pt;margin-top:30.85pt;width:864.25pt;height:473.3pt;z-index:-251613184;mso-position-horizontal-relative:page;mso-position-vertical-relative:page" coordorigin="950,617" coordsize="17285,9466">
            <v:shape id="_x0000_s1121" type="#_x0000_t75" style="position:absolute;left:1819;top:616;width:15252;height:2217">
              <v:imagedata r:id="rId123" o:title=""/>
            </v:shape>
            <v:shape id="_x0000_s1120" type="#_x0000_t75" style="position:absolute;left:950;top:2505;width:17285;height:7577">
              <v:imagedata r:id="rId97" o:title=""/>
            </v:shape>
            <v:rect id="_x0000_s1119" style="position:absolute;left:1320;top:2875;width:16560;height:6852" filled="f" strokecolor="#1f4e79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"/>
        <w:rPr>
          <w:sz w:val="21"/>
        </w:rPr>
      </w:pPr>
    </w:p>
    <w:p w:rsidR="00D86E44" w:rsidRDefault="0047782A">
      <w:pPr>
        <w:pStyle w:val="ListParagraph"/>
        <w:numPr>
          <w:ilvl w:val="0"/>
          <w:numId w:val="8"/>
        </w:numPr>
        <w:tabs>
          <w:tab w:val="left" w:pos="1735"/>
          <w:tab w:val="left" w:pos="1736"/>
        </w:tabs>
        <w:spacing w:before="100" w:line="189" w:lineRule="auto"/>
        <w:ind w:right="1837"/>
        <w:rPr>
          <w:color w:val="C00000"/>
          <w:sz w:val="52"/>
        </w:rPr>
      </w:pPr>
      <w:bookmarkStart w:id="41" w:name="Slide_42:_INHERENT_LIMITATIONS_OF_INTERN"/>
      <w:bookmarkEnd w:id="41"/>
      <w:r>
        <w:rPr>
          <w:b/>
          <w:color w:val="C00000"/>
          <w:sz w:val="52"/>
          <w:u w:val="thick" w:color="C00000"/>
        </w:rPr>
        <w:t>Costs</w:t>
      </w:r>
      <w:r>
        <w:rPr>
          <w:sz w:val="52"/>
        </w:rPr>
        <w:t>:-</w:t>
      </w:r>
      <w:r>
        <w:rPr>
          <w:spacing w:val="-11"/>
          <w:sz w:val="52"/>
        </w:rPr>
        <w:t xml:space="preserve"> </w:t>
      </w:r>
      <w:r>
        <w:rPr>
          <w:sz w:val="52"/>
        </w:rPr>
        <w:t>Cost</w:t>
      </w:r>
      <w:r>
        <w:rPr>
          <w:spacing w:val="-9"/>
          <w:sz w:val="52"/>
        </w:rPr>
        <w:t xml:space="preserve"> </w:t>
      </w:r>
      <w:r>
        <w:rPr>
          <w:sz w:val="52"/>
        </w:rPr>
        <w:t>of</w:t>
      </w:r>
      <w:r>
        <w:rPr>
          <w:spacing w:val="-7"/>
          <w:sz w:val="52"/>
        </w:rPr>
        <w:t xml:space="preserve"> </w:t>
      </w:r>
      <w:r>
        <w:rPr>
          <w:sz w:val="52"/>
        </w:rPr>
        <w:t>implementing</w:t>
      </w:r>
      <w:r>
        <w:rPr>
          <w:spacing w:val="-14"/>
          <w:sz w:val="52"/>
        </w:rPr>
        <w:t xml:space="preserve"> </w:t>
      </w:r>
      <w:r>
        <w:rPr>
          <w:sz w:val="52"/>
        </w:rPr>
        <w:t>a</w:t>
      </w:r>
      <w:r>
        <w:rPr>
          <w:spacing w:val="-6"/>
          <w:sz w:val="52"/>
        </w:rPr>
        <w:t xml:space="preserve"> </w:t>
      </w:r>
      <w:r>
        <w:rPr>
          <w:sz w:val="52"/>
        </w:rPr>
        <w:t>control</w:t>
      </w:r>
      <w:r>
        <w:rPr>
          <w:spacing w:val="-8"/>
          <w:sz w:val="52"/>
        </w:rPr>
        <w:t xml:space="preserve"> </w:t>
      </w:r>
      <w:r>
        <w:rPr>
          <w:sz w:val="52"/>
        </w:rPr>
        <w:t>procedure</w:t>
      </w:r>
      <w:r>
        <w:rPr>
          <w:spacing w:val="-13"/>
          <w:sz w:val="52"/>
        </w:rPr>
        <w:t xml:space="preserve"> </w:t>
      </w:r>
      <w:r>
        <w:rPr>
          <w:sz w:val="52"/>
        </w:rPr>
        <w:t>may</w:t>
      </w:r>
      <w:r>
        <w:rPr>
          <w:spacing w:val="-7"/>
          <w:sz w:val="52"/>
        </w:rPr>
        <w:t xml:space="preserve"> </w:t>
      </w:r>
      <w:r>
        <w:rPr>
          <w:sz w:val="52"/>
        </w:rPr>
        <w:t>be</w:t>
      </w:r>
      <w:r>
        <w:rPr>
          <w:spacing w:val="-10"/>
          <w:sz w:val="52"/>
        </w:rPr>
        <w:t xml:space="preserve"> </w:t>
      </w:r>
      <w:r>
        <w:rPr>
          <w:sz w:val="52"/>
        </w:rPr>
        <w:t>much</w:t>
      </w:r>
      <w:r>
        <w:rPr>
          <w:spacing w:val="-10"/>
          <w:sz w:val="52"/>
        </w:rPr>
        <w:t xml:space="preserve"> </w:t>
      </w:r>
      <w:r>
        <w:rPr>
          <w:sz w:val="52"/>
        </w:rPr>
        <w:t>more</w:t>
      </w:r>
      <w:r>
        <w:rPr>
          <w:spacing w:val="-115"/>
          <w:sz w:val="52"/>
        </w:rPr>
        <w:t xml:space="preserve"> </w:t>
      </w:r>
      <w:r>
        <w:rPr>
          <w:sz w:val="52"/>
        </w:rPr>
        <w:t>than</w:t>
      </w:r>
      <w:r>
        <w:rPr>
          <w:spacing w:val="-1"/>
          <w:sz w:val="52"/>
        </w:rPr>
        <w:t xml:space="preserve"> </w:t>
      </w:r>
      <w:r>
        <w:rPr>
          <w:sz w:val="52"/>
        </w:rPr>
        <w:t>its</w:t>
      </w:r>
      <w:r>
        <w:rPr>
          <w:spacing w:val="-2"/>
          <w:sz w:val="52"/>
        </w:rPr>
        <w:t xml:space="preserve"> </w:t>
      </w:r>
      <w:r>
        <w:rPr>
          <w:sz w:val="52"/>
        </w:rPr>
        <w:t>benefits.</w:t>
      </w:r>
    </w:p>
    <w:p w:rsidR="00D86E44" w:rsidRDefault="0047782A">
      <w:pPr>
        <w:pStyle w:val="ListParagraph"/>
        <w:numPr>
          <w:ilvl w:val="0"/>
          <w:numId w:val="8"/>
        </w:numPr>
        <w:tabs>
          <w:tab w:val="left" w:pos="1735"/>
          <w:tab w:val="left" w:pos="1736"/>
        </w:tabs>
        <w:spacing w:line="189" w:lineRule="auto"/>
        <w:ind w:right="1791"/>
        <w:rPr>
          <w:color w:val="4471C4"/>
          <w:sz w:val="52"/>
        </w:rPr>
      </w:pPr>
      <w:r>
        <w:rPr>
          <w:b/>
          <w:color w:val="4471C4"/>
          <w:sz w:val="52"/>
          <w:u w:val="thick" w:color="4471C4"/>
        </w:rPr>
        <w:t>Human Error</w:t>
      </w:r>
      <w:r>
        <w:rPr>
          <w:sz w:val="52"/>
        </w:rPr>
        <w:t>:- A Control Procedure may not prove effective due to</w:t>
      </w:r>
      <w:r>
        <w:rPr>
          <w:spacing w:val="1"/>
          <w:sz w:val="52"/>
        </w:rPr>
        <w:t xml:space="preserve"> </w:t>
      </w:r>
      <w:r>
        <w:rPr>
          <w:sz w:val="52"/>
        </w:rPr>
        <w:t>human</w:t>
      </w:r>
      <w:r>
        <w:rPr>
          <w:spacing w:val="-8"/>
          <w:sz w:val="52"/>
        </w:rPr>
        <w:t xml:space="preserve"> </w:t>
      </w:r>
      <w:r>
        <w:rPr>
          <w:sz w:val="52"/>
        </w:rPr>
        <w:t>errors.</w:t>
      </w:r>
      <w:r>
        <w:rPr>
          <w:spacing w:val="-5"/>
          <w:sz w:val="52"/>
        </w:rPr>
        <w:t xml:space="preserve"> </w:t>
      </w:r>
      <w:r>
        <w:rPr>
          <w:b/>
          <w:sz w:val="52"/>
          <w:u w:val="thick"/>
        </w:rPr>
        <w:t>e.g.</w:t>
      </w:r>
      <w:r>
        <w:rPr>
          <w:b/>
          <w:color w:val="EC7C30"/>
          <w:spacing w:val="-2"/>
          <w:sz w:val="52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Carelessness</w:t>
      </w:r>
      <w:r>
        <w:rPr>
          <w:b/>
          <w:i/>
          <w:color w:val="EC7C30"/>
          <w:spacing w:val="-14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of</w:t>
      </w:r>
      <w:r>
        <w:rPr>
          <w:b/>
          <w:i/>
          <w:color w:val="EC7C30"/>
          <w:spacing w:val="-6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Employees</w:t>
      </w:r>
      <w:r>
        <w:rPr>
          <w:sz w:val="52"/>
        </w:rPr>
        <w:t>,</w:t>
      </w:r>
      <w:r>
        <w:rPr>
          <w:color w:val="7E5F00"/>
          <w:spacing w:val="-11"/>
          <w:sz w:val="52"/>
        </w:rPr>
        <w:t xml:space="preserve"> </w:t>
      </w:r>
      <w:proofErr w:type="spellStart"/>
      <w:r>
        <w:rPr>
          <w:b/>
          <w:i/>
          <w:color w:val="7E5F00"/>
          <w:sz w:val="52"/>
          <w:u w:val="thick" w:color="7E5F00"/>
        </w:rPr>
        <w:t>Mis</w:t>
      </w:r>
      <w:proofErr w:type="spellEnd"/>
      <w:r>
        <w:rPr>
          <w:b/>
          <w:i/>
          <w:color w:val="7E5F00"/>
          <w:sz w:val="52"/>
          <w:u w:val="thick" w:color="7E5F00"/>
        </w:rPr>
        <w:t>-understanding</w:t>
      </w:r>
      <w:r>
        <w:rPr>
          <w:b/>
          <w:i/>
          <w:color w:val="7E5F00"/>
          <w:spacing w:val="-5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of</w:t>
      </w:r>
      <w:r>
        <w:rPr>
          <w:b/>
          <w:i/>
          <w:color w:val="7E5F00"/>
          <w:spacing w:val="-114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Instructions,</w:t>
      </w:r>
      <w:r>
        <w:rPr>
          <w:b/>
          <w:i/>
          <w:color w:val="7E5F00"/>
          <w:spacing w:val="4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Wrong judgements</w:t>
      </w:r>
      <w:r>
        <w:rPr>
          <w:b/>
          <w:i/>
          <w:color w:val="7E5F00"/>
          <w:spacing w:val="-3"/>
          <w:sz w:val="52"/>
        </w:rPr>
        <w:t xml:space="preserve"> </w:t>
      </w:r>
      <w:r>
        <w:rPr>
          <w:sz w:val="52"/>
        </w:rPr>
        <w:t>etc.</w:t>
      </w:r>
    </w:p>
    <w:p w:rsidR="00D86E44" w:rsidRDefault="0047782A">
      <w:pPr>
        <w:pStyle w:val="ListParagraph"/>
        <w:numPr>
          <w:ilvl w:val="0"/>
          <w:numId w:val="8"/>
        </w:numPr>
        <w:tabs>
          <w:tab w:val="left" w:pos="1735"/>
          <w:tab w:val="left" w:pos="1736"/>
        </w:tabs>
        <w:spacing w:line="189" w:lineRule="auto"/>
        <w:ind w:right="1613"/>
        <w:rPr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Collusion</w:t>
      </w:r>
      <w:r>
        <w:rPr>
          <w:sz w:val="52"/>
        </w:rPr>
        <w:t>:-</w:t>
      </w:r>
      <w:r>
        <w:rPr>
          <w:spacing w:val="-8"/>
          <w:sz w:val="52"/>
        </w:rPr>
        <w:t xml:space="preserve"> </w:t>
      </w:r>
      <w:r>
        <w:rPr>
          <w:sz w:val="52"/>
        </w:rPr>
        <w:t>Even</w:t>
      </w:r>
      <w:r>
        <w:rPr>
          <w:spacing w:val="-10"/>
          <w:sz w:val="52"/>
        </w:rPr>
        <w:t xml:space="preserve"> </w:t>
      </w:r>
      <w:r>
        <w:rPr>
          <w:sz w:val="52"/>
        </w:rPr>
        <w:t>if</w:t>
      </w:r>
      <w:r>
        <w:rPr>
          <w:spacing w:val="-10"/>
          <w:sz w:val="52"/>
        </w:rPr>
        <w:t xml:space="preserve"> </w:t>
      </w:r>
      <w:r>
        <w:rPr>
          <w:sz w:val="52"/>
        </w:rPr>
        <w:t>duties</w:t>
      </w:r>
      <w:r>
        <w:rPr>
          <w:spacing w:val="-12"/>
          <w:sz w:val="52"/>
        </w:rPr>
        <w:t xml:space="preserve"> </w:t>
      </w:r>
      <w:r>
        <w:rPr>
          <w:sz w:val="52"/>
        </w:rPr>
        <w:t>are</w:t>
      </w:r>
      <w:r>
        <w:rPr>
          <w:spacing w:val="-8"/>
          <w:sz w:val="52"/>
        </w:rPr>
        <w:t xml:space="preserve"> </w:t>
      </w:r>
      <w:r>
        <w:rPr>
          <w:sz w:val="52"/>
        </w:rPr>
        <w:t>divided</w:t>
      </w:r>
      <w:r>
        <w:rPr>
          <w:spacing w:val="-16"/>
          <w:sz w:val="52"/>
        </w:rPr>
        <w:t xml:space="preserve"> </w:t>
      </w:r>
      <w:r>
        <w:rPr>
          <w:sz w:val="52"/>
        </w:rPr>
        <w:t>among</w:t>
      </w:r>
      <w:r>
        <w:rPr>
          <w:spacing w:val="-7"/>
          <w:sz w:val="52"/>
        </w:rPr>
        <w:t xml:space="preserve"> </w:t>
      </w:r>
      <w:r>
        <w:rPr>
          <w:sz w:val="52"/>
        </w:rPr>
        <w:t>different</w:t>
      </w:r>
      <w:r>
        <w:rPr>
          <w:spacing w:val="-15"/>
          <w:sz w:val="52"/>
        </w:rPr>
        <w:t xml:space="preserve"> </w:t>
      </w:r>
      <w:r>
        <w:rPr>
          <w:sz w:val="52"/>
        </w:rPr>
        <w:t>employees,</w:t>
      </w:r>
      <w:r>
        <w:rPr>
          <w:spacing w:val="-13"/>
          <w:sz w:val="52"/>
        </w:rPr>
        <w:t xml:space="preserve"> </w:t>
      </w:r>
      <w:r>
        <w:rPr>
          <w:sz w:val="52"/>
        </w:rPr>
        <w:t>they</w:t>
      </w:r>
      <w:r>
        <w:rPr>
          <w:spacing w:val="-115"/>
          <w:sz w:val="52"/>
        </w:rPr>
        <w:t xml:space="preserve"> </w:t>
      </w:r>
      <w:r>
        <w:rPr>
          <w:sz w:val="52"/>
        </w:rPr>
        <w:t>may</w:t>
      </w:r>
      <w:r>
        <w:rPr>
          <w:spacing w:val="-1"/>
          <w:sz w:val="52"/>
        </w:rPr>
        <w:t xml:space="preserve"> </w:t>
      </w:r>
      <w:r>
        <w:rPr>
          <w:sz w:val="52"/>
        </w:rPr>
        <w:t>collude</w:t>
      </w:r>
      <w:r>
        <w:rPr>
          <w:spacing w:val="-6"/>
          <w:sz w:val="52"/>
        </w:rPr>
        <w:t xml:space="preserve"> </w:t>
      </w:r>
      <w:r>
        <w:rPr>
          <w:sz w:val="52"/>
        </w:rPr>
        <w:t>(</w:t>
      </w:r>
      <w:r>
        <w:rPr>
          <w:b/>
          <w:i/>
          <w:color w:val="C00000"/>
          <w:sz w:val="52"/>
          <w:u w:val="thick" w:color="C00000"/>
        </w:rPr>
        <w:t>work</w:t>
      </w:r>
      <w:r>
        <w:rPr>
          <w:b/>
          <w:i/>
          <w:color w:val="C00000"/>
          <w:spacing w:val="-2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together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fraudulently</w:t>
      </w:r>
      <w:r>
        <w:rPr>
          <w:sz w:val="52"/>
        </w:rPr>
        <w:t>).</w:t>
      </w:r>
    </w:p>
    <w:p w:rsidR="00D86E44" w:rsidRDefault="0047782A">
      <w:pPr>
        <w:pStyle w:val="ListParagraph"/>
        <w:numPr>
          <w:ilvl w:val="0"/>
          <w:numId w:val="8"/>
        </w:numPr>
        <w:tabs>
          <w:tab w:val="left" w:pos="1735"/>
          <w:tab w:val="left" w:pos="1736"/>
        </w:tabs>
        <w:spacing w:line="189" w:lineRule="auto"/>
        <w:ind w:right="1381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Misuse</w:t>
      </w:r>
      <w:r>
        <w:rPr>
          <w:sz w:val="52"/>
        </w:rPr>
        <w:t>:-</w:t>
      </w:r>
      <w:r>
        <w:rPr>
          <w:spacing w:val="-4"/>
          <w:sz w:val="52"/>
        </w:rPr>
        <w:t xml:space="preserve"> </w:t>
      </w:r>
      <w:r>
        <w:rPr>
          <w:sz w:val="52"/>
        </w:rPr>
        <w:t>An</w:t>
      </w:r>
      <w:r>
        <w:rPr>
          <w:spacing w:val="-9"/>
          <w:sz w:val="52"/>
        </w:rPr>
        <w:t xml:space="preserve"> </w:t>
      </w:r>
      <w:r>
        <w:rPr>
          <w:sz w:val="52"/>
        </w:rPr>
        <w:t>employee</w:t>
      </w:r>
      <w:r>
        <w:rPr>
          <w:spacing w:val="-10"/>
          <w:sz w:val="52"/>
        </w:rPr>
        <w:t xml:space="preserve"> </w:t>
      </w:r>
      <w:r>
        <w:rPr>
          <w:sz w:val="52"/>
        </w:rPr>
        <w:t>responsible</w:t>
      </w:r>
      <w:r>
        <w:rPr>
          <w:spacing w:val="-11"/>
          <w:sz w:val="52"/>
        </w:rPr>
        <w:t xml:space="preserve"> </w:t>
      </w:r>
      <w:r>
        <w:rPr>
          <w:sz w:val="52"/>
        </w:rPr>
        <w:t>for</w:t>
      </w:r>
      <w:r>
        <w:rPr>
          <w:spacing w:val="-6"/>
          <w:sz w:val="52"/>
        </w:rPr>
        <w:t xml:space="preserve"> </w:t>
      </w:r>
      <w:r>
        <w:rPr>
          <w:sz w:val="52"/>
        </w:rPr>
        <w:t>a</w:t>
      </w:r>
      <w:r>
        <w:rPr>
          <w:spacing w:val="-4"/>
          <w:sz w:val="52"/>
        </w:rPr>
        <w:t xml:space="preserve"> </w:t>
      </w:r>
      <w:r>
        <w:rPr>
          <w:sz w:val="52"/>
        </w:rPr>
        <w:t>particular</w:t>
      </w:r>
      <w:r>
        <w:rPr>
          <w:spacing w:val="-6"/>
          <w:sz w:val="52"/>
        </w:rPr>
        <w:t xml:space="preserve"> </w:t>
      </w:r>
      <w:r>
        <w:rPr>
          <w:sz w:val="52"/>
        </w:rPr>
        <w:t>function</w:t>
      </w:r>
      <w:r>
        <w:rPr>
          <w:spacing w:val="-10"/>
          <w:sz w:val="52"/>
        </w:rPr>
        <w:t xml:space="preserve"> </w:t>
      </w:r>
      <w:r>
        <w:rPr>
          <w:sz w:val="52"/>
        </w:rPr>
        <w:t>may</w:t>
      </w:r>
      <w:r>
        <w:rPr>
          <w:color w:val="6F2F9F"/>
          <w:spacing w:val="-7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misuse</w:t>
      </w:r>
      <w:r>
        <w:rPr>
          <w:b/>
          <w:i/>
          <w:color w:val="6F2F9F"/>
          <w:spacing w:val="-115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his</w:t>
      </w:r>
      <w:r>
        <w:rPr>
          <w:b/>
          <w:i/>
          <w:color w:val="6F2F9F"/>
          <w:spacing w:val="-1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Authority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8"/>
        </w:numPr>
        <w:tabs>
          <w:tab w:val="left" w:pos="1735"/>
          <w:tab w:val="left" w:pos="1736"/>
        </w:tabs>
        <w:spacing w:line="189" w:lineRule="auto"/>
        <w:ind w:right="1235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Manipulation</w:t>
      </w:r>
      <w:r>
        <w:rPr>
          <w:b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by</w:t>
      </w:r>
      <w:r>
        <w:rPr>
          <w:b/>
          <w:color w:val="00AFEF"/>
          <w:spacing w:val="-7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Management</w:t>
      </w:r>
      <w:r>
        <w:rPr>
          <w:sz w:val="52"/>
        </w:rPr>
        <w:t>:-</w:t>
      </w:r>
      <w:r>
        <w:rPr>
          <w:spacing w:val="-3"/>
          <w:sz w:val="52"/>
        </w:rPr>
        <w:t xml:space="preserve"> </w:t>
      </w:r>
      <w:r>
        <w:rPr>
          <w:sz w:val="52"/>
        </w:rPr>
        <w:t>Manipulation</w:t>
      </w:r>
      <w:r>
        <w:rPr>
          <w:spacing w:val="-9"/>
          <w:sz w:val="52"/>
        </w:rPr>
        <w:t xml:space="preserve"> </w:t>
      </w:r>
      <w:r>
        <w:rPr>
          <w:sz w:val="52"/>
        </w:rPr>
        <w:t>and</w:t>
      </w:r>
      <w:r>
        <w:rPr>
          <w:spacing w:val="-9"/>
          <w:sz w:val="52"/>
        </w:rPr>
        <w:t xml:space="preserve"> </w:t>
      </w:r>
      <w:r>
        <w:rPr>
          <w:sz w:val="52"/>
        </w:rPr>
        <w:t>Misappropriation</w:t>
      </w:r>
      <w:r>
        <w:rPr>
          <w:spacing w:val="-11"/>
          <w:sz w:val="52"/>
        </w:rPr>
        <w:t xml:space="preserve"> </w:t>
      </w:r>
      <w:r>
        <w:rPr>
          <w:sz w:val="52"/>
        </w:rPr>
        <w:t>by</w:t>
      </w:r>
      <w:r>
        <w:rPr>
          <w:spacing w:val="-115"/>
          <w:sz w:val="52"/>
        </w:rPr>
        <w:t xml:space="preserve"> </w:t>
      </w:r>
      <w:r>
        <w:rPr>
          <w:sz w:val="52"/>
        </w:rPr>
        <w:t>Top</w:t>
      </w:r>
      <w:r>
        <w:rPr>
          <w:spacing w:val="-9"/>
          <w:sz w:val="52"/>
        </w:rPr>
        <w:t xml:space="preserve"> </w:t>
      </w:r>
      <w:r>
        <w:rPr>
          <w:sz w:val="52"/>
        </w:rPr>
        <w:t>Management</w:t>
      </w:r>
      <w:r>
        <w:rPr>
          <w:spacing w:val="-9"/>
          <w:sz w:val="52"/>
        </w:rPr>
        <w:t xml:space="preserve"> </w:t>
      </w:r>
      <w:r>
        <w:rPr>
          <w:sz w:val="52"/>
        </w:rPr>
        <w:t>will</w:t>
      </w:r>
      <w:r>
        <w:rPr>
          <w:spacing w:val="-5"/>
          <w:sz w:val="52"/>
        </w:rPr>
        <w:t xml:space="preserve"> </w:t>
      </w:r>
      <w:r>
        <w:rPr>
          <w:sz w:val="52"/>
        </w:rPr>
        <w:t>defeat</w:t>
      </w:r>
      <w:r>
        <w:rPr>
          <w:spacing w:val="-11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very</w:t>
      </w:r>
      <w:r>
        <w:rPr>
          <w:spacing w:val="-9"/>
          <w:sz w:val="52"/>
        </w:rPr>
        <w:t xml:space="preserve"> </w:t>
      </w:r>
      <w:r>
        <w:rPr>
          <w:sz w:val="52"/>
        </w:rPr>
        <w:t>purpose</w:t>
      </w:r>
      <w:r>
        <w:rPr>
          <w:spacing w:val="-11"/>
          <w:sz w:val="52"/>
        </w:rPr>
        <w:t xml:space="preserve"> </w:t>
      </w:r>
      <w:r>
        <w:rPr>
          <w:sz w:val="52"/>
        </w:rPr>
        <w:t>of</w:t>
      </w:r>
      <w:r>
        <w:rPr>
          <w:spacing w:val="-7"/>
          <w:sz w:val="52"/>
        </w:rPr>
        <w:t xml:space="preserve"> </w:t>
      </w:r>
      <w:r>
        <w:rPr>
          <w:sz w:val="52"/>
        </w:rPr>
        <w:t>Internal</w:t>
      </w:r>
      <w:r>
        <w:rPr>
          <w:spacing w:val="-11"/>
          <w:sz w:val="52"/>
        </w:rPr>
        <w:t xml:space="preserve"> </w:t>
      </w:r>
      <w:r>
        <w:rPr>
          <w:sz w:val="52"/>
        </w:rPr>
        <w:t>Control.</w:t>
      </w:r>
    </w:p>
    <w:p w:rsidR="00D86E44" w:rsidRDefault="00D86E44">
      <w:pPr>
        <w:spacing w:line="189" w:lineRule="auto"/>
        <w:rPr>
          <w:sz w:val="52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14" style="position:absolute;margin-left:47.5pt;margin-top:30.85pt;width:864.25pt;height:473.3pt;z-index:-251612160;mso-position-horizontal-relative:page;mso-position-vertical-relative:page" coordorigin="950,617" coordsize="17285,9466">
            <v:shape id="_x0000_s1117" type="#_x0000_t75" style="position:absolute;left:1240;top:616;width:16859;height:2217">
              <v:imagedata r:id="rId124" o:title=""/>
            </v:shape>
            <v:shape id="_x0000_s1116" type="#_x0000_t75" style="position:absolute;left:950;top:2505;width:17285;height:7577">
              <v:imagedata r:id="rId125" o:title=""/>
            </v:shape>
            <v:rect id="_x0000_s1115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5"/>
        <w:rPr>
          <w:sz w:val="25"/>
        </w:rPr>
      </w:pP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51" w:line="211" w:lineRule="auto"/>
        <w:ind w:right="1897"/>
        <w:rPr>
          <w:color w:val="FF0000"/>
          <w:sz w:val="56"/>
        </w:rPr>
      </w:pPr>
      <w:bookmarkStart w:id="42" w:name="Slide_43:_INTERNAL_CONTROL_FOR_CREDIT_SA"/>
      <w:bookmarkEnd w:id="42"/>
      <w:r>
        <w:rPr>
          <w:b/>
          <w:color w:val="FF0000"/>
          <w:sz w:val="56"/>
          <w:u w:val="thick" w:color="FF0000"/>
        </w:rPr>
        <w:t>Division</w:t>
      </w:r>
      <w:r>
        <w:rPr>
          <w:b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Work</w:t>
      </w:r>
      <w:r>
        <w:rPr>
          <w:sz w:val="56"/>
        </w:rPr>
        <w:t>:-</w:t>
      </w:r>
      <w:r>
        <w:rPr>
          <w:spacing w:val="-7"/>
          <w:sz w:val="56"/>
        </w:rPr>
        <w:t xml:space="preserve"> </w:t>
      </w:r>
      <w:r>
        <w:rPr>
          <w:sz w:val="56"/>
        </w:rPr>
        <w:t>Work</w:t>
      </w:r>
      <w:r>
        <w:rPr>
          <w:spacing w:val="-11"/>
          <w:sz w:val="56"/>
        </w:rPr>
        <w:t xml:space="preserve"> </w:t>
      </w:r>
      <w:r>
        <w:rPr>
          <w:sz w:val="56"/>
        </w:rPr>
        <w:t>relating</w:t>
      </w:r>
      <w:r>
        <w:rPr>
          <w:spacing w:val="-13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Sales</w:t>
      </w:r>
      <w:r>
        <w:rPr>
          <w:spacing w:val="-14"/>
          <w:sz w:val="56"/>
        </w:rPr>
        <w:t xml:space="preserve"> </w:t>
      </w:r>
      <w:r>
        <w:rPr>
          <w:sz w:val="56"/>
        </w:rPr>
        <w:t>and</w:t>
      </w:r>
      <w:r>
        <w:rPr>
          <w:spacing w:val="-13"/>
          <w:sz w:val="56"/>
        </w:rPr>
        <w:t xml:space="preserve"> </w:t>
      </w:r>
      <w:r>
        <w:rPr>
          <w:sz w:val="56"/>
        </w:rPr>
        <w:t>Debtors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6"/>
          <w:sz w:val="56"/>
        </w:rPr>
        <w:t xml:space="preserve"> </w:t>
      </w:r>
      <w:r>
        <w:rPr>
          <w:sz w:val="56"/>
        </w:rPr>
        <w:t>be</w:t>
      </w:r>
      <w:r>
        <w:rPr>
          <w:spacing w:val="-123"/>
          <w:sz w:val="56"/>
        </w:rPr>
        <w:t xml:space="preserve"> </w:t>
      </w:r>
      <w:r>
        <w:rPr>
          <w:sz w:val="56"/>
        </w:rPr>
        <w:t>divided among</w:t>
      </w:r>
      <w:r>
        <w:rPr>
          <w:spacing w:val="-5"/>
          <w:sz w:val="56"/>
        </w:rPr>
        <w:t xml:space="preserve"> </w:t>
      </w:r>
      <w:r>
        <w:rPr>
          <w:sz w:val="56"/>
        </w:rPr>
        <w:t>different</w:t>
      </w:r>
      <w:r>
        <w:rPr>
          <w:spacing w:val="-2"/>
          <w:sz w:val="56"/>
        </w:rPr>
        <w:t xml:space="preserve"> </w:t>
      </w:r>
      <w:r>
        <w:rPr>
          <w:sz w:val="56"/>
        </w:rPr>
        <w:t>departments</w:t>
      </w:r>
      <w:r>
        <w:rPr>
          <w:spacing w:val="3"/>
          <w:sz w:val="56"/>
        </w:rPr>
        <w:t xml:space="preserve"> </w:t>
      </w:r>
      <w:r>
        <w:rPr>
          <w:sz w:val="56"/>
        </w:rPr>
        <w:t>and</w:t>
      </w:r>
      <w:r>
        <w:rPr>
          <w:spacing w:val="-1"/>
          <w:sz w:val="56"/>
        </w:rPr>
        <w:t xml:space="preserve"> </w:t>
      </w:r>
      <w:r>
        <w:rPr>
          <w:sz w:val="56"/>
        </w:rPr>
        <w:t>employees.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208" w:line="211" w:lineRule="auto"/>
        <w:ind w:right="1035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Procedures</w:t>
      </w:r>
      <w:r>
        <w:rPr>
          <w:sz w:val="56"/>
        </w:rPr>
        <w:t>:-</w:t>
      </w:r>
      <w:r>
        <w:rPr>
          <w:color w:val="EC7C30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Sales Department should obtain Sales Orders</w:t>
      </w:r>
      <w:r>
        <w:rPr>
          <w:b/>
          <w:i/>
          <w:color w:val="EC7C30"/>
          <w:sz w:val="56"/>
        </w:rPr>
        <w:t xml:space="preserve"> </w:t>
      </w:r>
      <w:r>
        <w:rPr>
          <w:sz w:val="56"/>
        </w:rPr>
        <w:t>and</w:t>
      </w:r>
      <w:r>
        <w:rPr>
          <w:color w:val="1F4E79"/>
          <w:spacing w:val="1"/>
          <w:sz w:val="56"/>
        </w:rPr>
        <w:t xml:space="preserve"> </w:t>
      </w:r>
      <w:r>
        <w:rPr>
          <w:b/>
          <w:i/>
          <w:color w:val="1F4E79"/>
          <w:sz w:val="56"/>
          <w:u w:val="thick" w:color="1F4E79"/>
        </w:rPr>
        <w:t>Issue</w:t>
      </w:r>
      <w:r>
        <w:rPr>
          <w:b/>
          <w:i/>
          <w:color w:val="1F4E79"/>
          <w:spacing w:val="-10"/>
          <w:sz w:val="56"/>
          <w:u w:val="thick" w:color="1F4E79"/>
        </w:rPr>
        <w:t xml:space="preserve"> </w:t>
      </w:r>
      <w:proofErr w:type="spellStart"/>
      <w:r>
        <w:rPr>
          <w:b/>
          <w:i/>
          <w:color w:val="1F4E79"/>
          <w:sz w:val="56"/>
          <w:u w:val="thick" w:color="1F4E79"/>
        </w:rPr>
        <w:t>Despatch</w:t>
      </w:r>
      <w:proofErr w:type="spellEnd"/>
      <w:r>
        <w:rPr>
          <w:b/>
          <w:i/>
          <w:color w:val="1F4E79"/>
          <w:spacing w:val="-9"/>
          <w:sz w:val="56"/>
          <w:u w:val="thick" w:color="1F4E79"/>
        </w:rPr>
        <w:t xml:space="preserve"> </w:t>
      </w:r>
      <w:r>
        <w:rPr>
          <w:b/>
          <w:i/>
          <w:color w:val="1F4E79"/>
          <w:sz w:val="56"/>
          <w:u w:val="thick" w:color="1F4E79"/>
        </w:rPr>
        <w:t>orders</w:t>
      </w:r>
      <w:r>
        <w:rPr>
          <w:b/>
          <w:i/>
          <w:color w:val="1F4E79"/>
          <w:spacing w:val="-9"/>
          <w:sz w:val="56"/>
          <w:u w:val="thick" w:color="1F4E79"/>
        </w:rPr>
        <w:t xml:space="preserve"> </w:t>
      </w:r>
      <w:r>
        <w:rPr>
          <w:b/>
          <w:i/>
          <w:color w:val="1F4E79"/>
          <w:sz w:val="56"/>
          <w:u w:val="thick" w:color="1F4E79"/>
        </w:rPr>
        <w:t>to</w:t>
      </w:r>
      <w:r>
        <w:rPr>
          <w:b/>
          <w:i/>
          <w:color w:val="1F4E79"/>
          <w:spacing w:val="-10"/>
          <w:sz w:val="56"/>
          <w:u w:val="thick" w:color="1F4E79"/>
        </w:rPr>
        <w:t xml:space="preserve"> </w:t>
      </w:r>
      <w:r>
        <w:rPr>
          <w:b/>
          <w:i/>
          <w:color w:val="1F4E79"/>
          <w:sz w:val="56"/>
          <w:u w:val="thick" w:color="1F4E79"/>
        </w:rPr>
        <w:t>the</w:t>
      </w:r>
      <w:r>
        <w:rPr>
          <w:b/>
          <w:i/>
          <w:color w:val="1F4E79"/>
          <w:spacing w:val="-9"/>
          <w:sz w:val="56"/>
          <w:u w:val="thick" w:color="1F4E79"/>
        </w:rPr>
        <w:t xml:space="preserve"> </w:t>
      </w:r>
      <w:r>
        <w:rPr>
          <w:b/>
          <w:i/>
          <w:color w:val="1F4E79"/>
          <w:sz w:val="56"/>
          <w:u w:val="thick" w:color="1F4E79"/>
        </w:rPr>
        <w:t>stores</w:t>
      </w:r>
      <w:r>
        <w:rPr>
          <w:sz w:val="56"/>
        </w:rPr>
        <w:t>.</w:t>
      </w:r>
      <w:r>
        <w:rPr>
          <w:spacing w:val="-10"/>
          <w:sz w:val="56"/>
        </w:rPr>
        <w:t xml:space="preserve"> </w:t>
      </w:r>
      <w:r>
        <w:rPr>
          <w:sz w:val="56"/>
        </w:rPr>
        <w:t>Material</w:t>
      </w:r>
      <w:r>
        <w:rPr>
          <w:spacing w:val="-11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8"/>
          <w:sz w:val="56"/>
        </w:rPr>
        <w:t xml:space="preserve"> </w:t>
      </w:r>
      <w:proofErr w:type="spellStart"/>
      <w:r>
        <w:rPr>
          <w:sz w:val="56"/>
        </w:rPr>
        <w:t>despatched</w:t>
      </w:r>
      <w:proofErr w:type="spellEnd"/>
      <w:r>
        <w:rPr>
          <w:spacing w:val="-124"/>
          <w:sz w:val="56"/>
        </w:rPr>
        <w:t xml:space="preserve"> </w:t>
      </w:r>
      <w:r>
        <w:rPr>
          <w:sz w:val="56"/>
        </w:rPr>
        <w:t xml:space="preserve">from the </w:t>
      </w:r>
      <w:proofErr w:type="spellStart"/>
      <w:r>
        <w:rPr>
          <w:sz w:val="56"/>
        </w:rPr>
        <w:t>godown</w:t>
      </w:r>
      <w:proofErr w:type="spellEnd"/>
      <w:r>
        <w:rPr>
          <w:sz w:val="56"/>
        </w:rPr>
        <w:t xml:space="preserve"> only on the basis of such </w:t>
      </w:r>
      <w:proofErr w:type="spellStart"/>
      <w:r>
        <w:rPr>
          <w:sz w:val="56"/>
        </w:rPr>
        <w:t>despatch</w:t>
      </w:r>
      <w:proofErr w:type="spellEnd"/>
      <w:r>
        <w:rPr>
          <w:sz w:val="56"/>
        </w:rPr>
        <w:t xml:space="preserve"> orders and</w:t>
      </w:r>
      <w:r>
        <w:rPr>
          <w:spacing w:val="1"/>
          <w:sz w:val="56"/>
        </w:rPr>
        <w:t xml:space="preserve"> </w:t>
      </w:r>
      <w:r>
        <w:rPr>
          <w:sz w:val="56"/>
        </w:rPr>
        <w:t>after</w:t>
      </w:r>
      <w:r>
        <w:rPr>
          <w:spacing w:val="-4"/>
          <w:sz w:val="56"/>
        </w:rPr>
        <w:t xml:space="preserve"> </w:t>
      </w:r>
      <w:r>
        <w:rPr>
          <w:sz w:val="56"/>
        </w:rPr>
        <w:t>preparing delivery</w:t>
      </w:r>
      <w:r>
        <w:rPr>
          <w:spacing w:val="1"/>
          <w:sz w:val="56"/>
        </w:rPr>
        <w:t xml:space="preserve"> </w:t>
      </w:r>
      <w:proofErr w:type="spellStart"/>
      <w:r>
        <w:rPr>
          <w:sz w:val="56"/>
        </w:rPr>
        <w:t>challans</w:t>
      </w:r>
      <w:proofErr w:type="spellEnd"/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213" w:line="211" w:lineRule="auto"/>
        <w:ind w:right="1341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Cross-Check</w:t>
      </w:r>
      <w:r>
        <w:rPr>
          <w:sz w:val="56"/>
        </w:rPr>
        <w:t>:-</w:t>
      </w:r>
      <w:r>
        <w:rPr>
          <w:color w:val="00AF50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The work should be divided in such a way</w:t>
      </w:r>
      <w:r>
        <w:rPr>
          <w:b/>
          <w:i/>
          <w:color w:val="00AF50"/>
          <w:sz w:val="56"/>
        </w:rPr>
        <w:t xml:space="preserve"> </w:t>
      </w:r>
      <w:r>
        <w:rPr>
          <w:sz w:val="56"/>
        </w:rPr>
        <w:t>that the</w:t>
      </w:r>
      <w:r>
        <w:rPr>
          <w:spacing w:val="1"/>
          <w:sz w:val="56"/>
        </w:rPr>
        <w:t xml:space="preserve"> </w:t>
      </w:r>
      <w:proofErr w:type="spellStart"/>
      <w:r>
        <w:rPr>
          <w:sz w:val="56"/>
        </w:rPr>
        <w:t>Despatch</w:t>
      </w:r>
      <w:proofErr w:type="spellEnd"/>
      <w:r>
        <w:rPr>
          <w:spacing w:val="-8"/>
          <w:sz w:val="56"/>
        </w:rPr>
        <w:t xml:space="preserve"> </w:t>
      </w:r>
      <w:r>
        <w:rPr>
          <w:sz w:val="56"/>
        </w:rPr>
        <w:t>Orders,</w:t>
      </w:r>
      <w:r>
        <w:rPr>
          <w:spacing w:val="-11"/>
          <w:sz w:val="56"/>
        </w:rPr>
        <w:t xml:space="preserve"> </w:t>
      </w:r>
      <w:r>
        <w:rPr>
          <w:sz w:val="56"/>
        </w:rPr>
        <w:t>Delivery</w:t>
      </w:r>
      <w:r>
        <w:rPr>
          <w:spacing w:val="-12"/>
          <w:sz w:val="56"/>
        </w:rPr>
        <w:t xml:space="preserve"> </w:t>
      </w:r>
      <w:proofErr w:type="spellStart"/>
      <w:r>
        <w:rPr>
          <w:sz w:val="56"/>
        </w:rPr>
        <w:t>Challan</w:t>
      </w:r>
      <w:proofErr w:type="spellEnd"/>
      <w:r>
        <w:rPr>
          <w:sz w:val="56"/>
        </w:rPr>
        <w:t>,</w:t>
      </w:r>
      <w:r>
        <w:rPr>
          <w:spacing w:val="-13"/>
          <w:sz w:val="56"/>
        </w:rPr>
        <w:t xml:space="preserve"> </w:t>
      </w:r>
      <w:r>
        <w:rPr>
          <w:sz w:val="56"/>
        </w:rPr>
        <w:t>Sales</w:t>
      </w:r>
      <w:r>
        <w:rPr>
          <w:spacing w:val="-15"/>
          <w:sz w:val="56"/>
        </w:rPr>
        <w:t xml:space="preserve"> </w:t>
      </w:r>
      <w:r>
        <w:rPr>
          <w:sz w:val="56"/>
        </w:rPr>
        <w:t>Bill,</w:t>
      </w:r>
      <w:r>
        <w:rPr>
          <w:spacing w:val="-14"/>
          <w:sz w:val="56"/>
        </w:rPr>
        <w:t xml:space="preserve"> </w:t>
      </w:r>
      <w:r>
        <w:rPr>
          <w:sz w:val="56"/>
        </w:rPr>
        <w:t>Receipt</w:t>
      </w:r>
      <w:r>
        <w:rPr>
          <w:spacing w:val="-13"/>
          <w:sz w:val="56"/>
        </w:rPr>
        <w:t xml:space="preserve"> </w:t>
      </w:r>
      <w:r>
        <w:rPr>
          <w:sz w:val="56"/>
        </w:rPr>
        <w:t>for</w:t>
      </w:r>
      <w:r>
        <w:rPr>
          <w:spacing w:val="-15"/>
          <w:sz w:val="56"/>
        </w:rPr>
        <w:t xml:space="preserve"> </w:t>
      </w:r>
      <w:r>
        <w:rPr>
          <w:sz w:val="56"/>
        </w:rPr>
        <w:t>Collection</w:t>
      </w:r>
      <w:r>
        <w:rPr>
          <w:spacing w:val="-123"/>
          <w:sz w:val="56"/>
        </w:rPr>
        <w:t xml:space="preserve"> </w:t>
      </w:r>
      <w:r>
        <w:rPr>
          <w:sz w:val="56"/>
        </w:rPr>
        <w:t>etc. are prepared by different persons and are</w:t>
      </w:r>
      <w:r>
        <w:rPr>
          <w:color w:val="6F2F9F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Automatically</w:t>
      </w:r>
      <w:r>
        <w:rPr>
          <w:b/>
          <w:i/>
          <w:color w:val="6F2F9F"/>
          <w:spacing w:val="1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checked</w:t>
      </w:r>
      <w:r>
        <w:rPr>
          <w:b/>
          <w:i/>
          <w:color w:val="6F2F9F"/>
          <w:spacing w:val="2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by</w:t>
      </w:r>
      <w:r>
        <w:rPr>
          <w:b/>
          <w:i/>
          <w:color w:val="6F2F9F"/>
          <w:spacing w:val="-2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another employee</w:t>
      </w:r>
      <w:r>
        <w:rPr>
          <w:sz w:val="56"/>
        </w:rPr>
        <w:t>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08" style="position:absolute;margin-left:43.45pt;margin-top:30.85pt;width:872.8pt;height:466.95pt;z-index:-251611136;mso-position-horizontal-relative:page;mso-position-vertical-relative:page" coordorigin="869,617" coordsize="17456,9339">
            <v:shape id="_x0000_s1113" type="#_x0000_t75" style="position:absolute;left:1240;top:616;width:16859;height:2217">
              <v:imagedata r:id="rId124" o:title=""/>
            </v:shape>
            <v:shape id="_x0000_s1112" type="#_x0000_t75" style="position:absolute;left:868;top:2484;width:17456;height:7472">
              <v:imagedata r:id="rId126" o:title=""/>
            </v:shape>
            <v:shape id="_x0000_s1111" type="#_x0000_t75" style="position:absolute;left:1039;top:2676;width:16966;height:6588">
              <v:imagedata r:id="rId127" o:title=""/>
            </v:shape>
            <v:shape id="_x0000_s1110" type="#_x0000_t75" style="position:absolute;left:950;top:2505;width:17285;height:7301">
              <v:imagedata r:id="rId128" o:title=""/>
            </v:shape>
            <v:rect id="_x0000_s1109" style="position:absolute;left:1320;top:2875;width:16560;height:6576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5"/>
        <w:rPr>
          <w:sz w:val="25"/>
        </w:rPr>
      </w:pP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45" w:line="213" w:lineRule="auto"/>
        <w:ind w:right="1216"/>
        <w:rPr>
          <w:color w:val="FF0000"/>
          <w:sz w:val="56"/>
        </w:rPr>
      </w:pPr>
      <w:bookmarkStart w:id="43" w:name="Slide_44:_INTERNAL_CONTROL_FOR_CREDIT_SA"/>
      <w:bookmarkEnd w:id="43"/>
      <w:r>
        <w:rPr>
          <w:b/>
          <w:color w:val="FF0000"/>
          <w:sz w:val="56"/>
          <w:u w:val="thick" w:color="FF0000"/>
        </w:rPr>
        <w:t>Chan</w:t>
      </w:r>
      <w:r>
        <w:rPr>
          <w:b/>
          <w:color w:val="FF0000"/>
          <w:sz w:val="56"/>
          <w:u w:val="thick" w:color="FF0000"/>
        </w:rPr>
        <w:t>ge in Duties</w:t>
      </w:r>
      <w:r>
        <w:rPr>
          <w:sz w:val="56"/>
        </w:rPr>
        <w:t>:- The duties of the concerned employees</w:t>
      </w:r>
      <w:r>
        <w:rPr>
          <w:spacing w:val="1"/>
          <w:sz w:val="56"/>
        </w:rPr>
        <w:t xml:space="preserve"> </w:t>
      </w:r>
      <w:r>
        <w:rPr>
          <w:sz w:val="56"/>
        </w:rPr>
        <w:t>(salesmen,</w:t>
      </w:r>
      <w:r>
        <w:rPr>
          <w:spacing w:val="-12"/>
          <w:sz w:val="56"/>
        </w:rPr>
        <w:t xml:space="preserve"> </w:t>
      </w:r>
      <w:r>
        <w:rPr>
          <w:sz w:val="56"/>
        </w:rPr>
        <w:t>Storekeeper)</w:t>
      </w:r>
      <w:r>
        <w:rPr>
          <w:spacing w:val="-14"/>
          <w:sz w:val="56"/>
        </w:rPr>
        <w:t xml:space="preserve"> </w:t>
      </w:r>
      <w:r>
        <w:rPr>
          <w:sz w:val="56"/>
        </w:rPr>
        <w:t>should</w:t>
      </w:r>
      <w:r>
        <w:rPr>
          <w:spacing w:val="-8"/>
          <w:sz w:val="56"/>
        </w:rPr>
        <w:t xml:space="preserve"> </w:t>
      </w:r>
      <w:r>
        <w:rPr>
          <w:sz w:val="56"/>
        </w:rPr>
        <w:t>be</w:t>
      </w:r>
      <w:r>
        <w:rPr>
          <w:spacing w:val="-13"/>
          <w:sz w:val="56"/>
        </w:rPr>
        <w:t xml:space="preserve"> </w:t>
      </w:r>
      <w:r>
        <w:rPr>
          <w:sz w:val="56"/>
        </w:rPr>
        <w:t>rotated</w:t>
      </w:r>
      <w:r>
        <w:rPr>
          <w:spacing w:val="-13"/>
          <w:sz w:val="56"/>
        </w:rPr>
        <w:t xml:space="preserve"> </w:t>
      </w:r>
      <w:r>
        <w:rPr>
          <w:sz w:val="56"/>
        </w:rPr>
        <w:t>from</w:t>
      </w:r>
      <w:r>
        <w:rPr>
          <w:spacing w:val="-12"/>
          <w:sz w:val="56"/>
        </w:rPr>
        <w:t xml:space="preserve"> </w:t>
      </w:r>
      <w:r>
        <w:rPr>
          <w:sz w:val="56"/>
        </w:rPr>
        <w:t>time</w:t>
      </w:r>
      <w:r>
        <w:rPr>
          <w:spacing w:val="-13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time.</w:t>
      </w:r>
      <w:r>
        <w:rPr>
          <w:spacing w:val="-11"/>
          <w:sz w:val="56"/>
        </w:rPr>
        <w:t xml:space="preserve"> </w:t>
      </w:r>
      <w:r>
        <w:rPr>
          <w:sz w:val="56"/>
        </w:rPr>
        <w:t>They</w:t>
      </w:r>
      <w:r>
        <w:rPr>
          <w:spacing w:val="-124"/>
          <w:sz w:val="56"/>
        </w:rPr>
        <w:t xml:space="preserve"> </w:t>
      </w:r>
      <w:r>
        <w:rPr>
          <w:sz w:val="56"/>
        </w:rPr>
        <w:t>may be transferred to a different location. One Employee should</w:t>
      </w:r>
      <w:r>
        <w:rPr>
          <w:spacing w:val="1"/>
          <w:sz w:val="56"/>
        </w:rPr>
        <w:t xml:space="preserve"> </w:t>
      </w:r>
      <w:r>
        <w:rPr>
          <w:sz w:val="56"/>
        </w:rPr>
        <w:t>not do the</w:t>
      </w:r>
      <w:r>
        <w:rPr>
          <w:spacing w:val="1"/>
          <w:sz w:val="56"/>
        </w:rPr>
        <w:t xml:space="preserve"> </w:t>
      </w:r>
      <w:r>
        <w:rPr>
          <w:sz w:val="56"/>
        </w:rPr>
        <w:t>same</w:t>
      </w:r>
      <w:r>
        <w:rPr>
          <w:spacing w:val="-2"/>
          <w:sz w:val="56"/>
        </w:rPr>
        <w:t xml:space="preserve"> </w:t>
      </w:r>
      <w:r>
        <w:rPr>
          <w:sz w:val="56"/>
        </w:rPr>
        <w:t>work</w:t>
      </w:r>
      <w:r>
        <w:rPr>
          <w:spacing w:val="-2"/>
          <w:sz w:val="56"/>
        </w:rPr>
        <w:t xml:space="preserve"> </w:t>
      </w:r>
      <w:r>
        <w:rPr>
          <w:sz w:val="56"/>
        </w:rPr>
        <w:t>for</w:t>
      </w:r>
      <w:r>
        <w:rPr>
          <w:spacing w:val="-1"/>
          <w:sz w:val="56"/>
        </w:rPr>
        <w:t xml:space="preserve"> </w:t>
      </w:r>
      <w:r>
        <w:rPr>
          <w:sz w:val="56"/>
        </w:rPr>
        <w:t>a long time.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188" w:line="213" w:lineRule="auto"/>
        <w:ind w:right="2032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Annual Leave</w:t>
      </w:r>
      <w:r>
        <w:rPr>
          <w:sz w:val="56"/>
        </w:rPr>
        <w:t>:- The concerned employees (especially the</w:t>
      </w:r>
      <w:r>
        <w:rPr>
          <w:spacing w:val="1"/>
          <w:sz w:val="56"/>
        </w:rPr>
        <w:t xml:space="preserve"> </w:t>
      </w:r>
      <w:r>
        <w:rPr>
          <w:sz w:val="56"/>
        </w:rPr>
        <w:t>storekeeper)</w:t>
      </w:r>
      <w:r>
        <w:rPr>
          <w:spacing w:val="-12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12"/>
          <w:sz w:val="56"/>
        </w:rPr>
        <w:t xml:space="preserve"> </w:t>
      </w:r>
      <w:r>
        <w:rPr>
          <w:sz w:val="56"/>
        </w:rPr>
        <w:t>asked</w:t>
      </w:r>
      <w:r>
        <w:rPr>
          <w:spacing w:val="-11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go</w:t>
      </w:r>
      <w:r>
        <w:rPr>
          <w:spacing w:val="-12"/>
          <w:sz w:val="56"/>
        </w:rPr>
        <w:t xml:space="preserve"> </w:t>
      </w:r>
      <w:r>
        <w:rPr>
          <w:sz w:val="56"/>
        </w:rPr>
        <w:t>on</w:t>
      </w:r>
      <w:r>
        <w:rPr>
          <w:spacing w:val="-10"/>
          <w:sz w:val="56"/>
        </w:rPr>
        <w:t xml:space="preserve"> </w:t>
      </w:r>
      <w:r>
        <w:rPr>
          <w:sz w:val="56"/>
        </w:rPr>
        <w:t>leave</w:t>
      </w:r>
      <w:r>
        <w:rPr>
          <w:spacing w:val="-13"/>
          <w:sz w:val="56"/>
        </w:rPr>
        <w:t xml:space="preserve"> </w:t>
      </w:r>
      <w:r>
        <w:rPr>
          <w:sz w:val="56"/>
        </w:rPr>
        <w:t>at</w:t>
      </w:r>
      <w:r>
        <w:rPr>
          <w:spacing w:val="-14"/>
          <w:sz w:val="56"/>
        </w:rPr>
        <w:t xml:space="preserve"> </w:t>
      </w:r>
      <w:r>
        <w:rPr>
          <w:sz w:val="56"/>
        </w:rPr>
        <w:t>least</w:t>
      </w:r>
      <w:r>
        <w:rPr>
          <w:spacing w:val="-10"/>
          <w:sz w:val="56"/>
        </w:rPr>
        <w:t xml:space="preserve"> </w:t>
      </w:r>
      <w:r>
        <w:rPr>
          <w:sz w:val="56"/>
        </w:rPr>
        <w:t>once</w:t>
      </w:r>
      <w:r>
        <w:rPr>
          <w:spacing w:val="-12"/>
          <w:sz w:val="56"/>
        </w:rPr>
        <w:t xml:space="preserve"> </w:t>
      </w:r>
      <w:r>
        <w:rPr>
          <w:sz w:val="56"/>
        </w:rPr>
        <w:t>every</w:t>
      </w:r>
      <w:r>
        <w:rPr>
          <w:spacing w:val="-124"/>
          <w:sz w:val="56"/>
        </w:rPr>
        <w:t xml:space="preserve"> </w:t>
      </w:r>
      <w:r>
        <w:rPr>
          <w:sz w:val="56"/>
        </w:rPr>
        <w:t>year,</w:t>
      </w:r>
      <w:r>
        <w:rPr>
          <w:spacing w:val="-3"/>
          <w:sz w:val="56"/>
        </w:rPr>
        <w:t xml:space="preserve"> </w:t>
      </w:r>
      <w:r>
        <w:rPr>
          <w:sz w:val="56"/>
        </w:rPr>
        <w:t>to</w:t>
      </w:r>
      <w:r>
        <w:rPr>
          <w:spacing w:val="-3"/>
          <w:sz w:val="56"/>
        </w:rPr>
        <w:t xml:space="preserve"> </w:t>
      </w:r>
      <w:r>
        <w:rPr>
          <w:sz w:val="56"/>
        </w:rPr>
        <w:t>enable</w:t>
      </w:r>
      <w:r>
        <w:rPr>
          <w:color w:val="7E5F00"/>
          <w:spacing w:val="-3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detection</w:t>
      </w:r>
      <w:r>
        <w:rPr>
          <w:b/>
          <w:i/>
          <w:color w:val="7E5F00"/>
          <w:spacing w:val="2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of</w:t>
      </w:r>
      <w:r>
        <w:rPr>
          <w:b/>
          <w:i/>
          <w:color w:val="7E5F00"/>
          <w:spacing w:val="-1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errors</w:t>
      </w:r>
      <w:r>
        <w:rPr>
          <w:b/>
          <w:i/>
          <w:color w:val="7E5F00"/>
          <w:spacing w:val="-1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or</w:t>
      </w:r>
      <w:r>
        <w:rPr>
          <w:b/>
          <w:i/>
          <w:color w:val="7E5F00"/>
          <w:spacing w:val="-3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frauds</w:t>
      </w:r>
      <w:r>
        <w:rPr>
          <w:sz w:val="56"/>
        </w:rPr>
        <w:t>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194" w:line="211" w:lineRule="auto"/>
        <w:ind w:right="1715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Access</w:t>
      </w:r>
      <w:r>
        <w:rPr>
          <w:b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to</w:t>
      </w:r>
      <w:r>
        <w:rPr>
          <w:b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Books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Sales</w:t>
      </w:r>
      <w:r>
        <w:rPr>
          <w:spacing w:val="-12"/>
          <w:sz w:val="56"/>
        </w:rPr>
        <w:t xml:space="preserve"> </w:t>
      </w:r>
      <w:r>
        <w:rPr>
          <w:sz w:val="56"/>
        </w:rPr>
        <w:t>Staff</w:t>
      </w:r>
      <w:r>
        <w:rPr>
          <w:spacing w:val="-12"/>
          <w:sz w:val="56"/>
        </w:rPr>
        <w:t xml:space="preserve"> </w:t>
      </w:r>
      <w:r>
        <w:rPr>
          <w:sz w:val="56"/>
        </w:rPr>
        <w:t>or</w:t>
      </w:r>
      <w:r>
        <w:rPr>
          <w:spacing w:val="-11"/>
          <w:sz w:val="56"/>
        </w:rPr>
        <w:t xml:space="preserve"> </w:t>
      </w:r>
      <w:r>
        <w:rPr>
          <w:sz w:val="56"/>
        </w:rPr>
        <w:t>Storekeeper</w:t>
      </w:r>
      <w:r>
        <w:rPr>
          <w:spacing w:val="-12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not</w:t>
      </w:r>
      <w:r>
        <w:rPr>
          <w:spacing w:val="-10"/>
          <w:sz w:val="56"/>
        </w:rPr>
        <w:t xml:space="preserve"> </w:t>
      </w:r>
      <w:r>
        <w:rPr>
          <w:sz w:val="56"/>
        </w:rPr>
        <w:t>have</w:t>
      </w:r>
      <w:r>
        <w:rPr>
          <w:spacing w:val="-123"/>
          <w:sz w:val="56"/>
        </w:rPr>
        <w:t xml:space="preserve"> </w:t>
      </w:r>
      <w:r>
        <w:rPr>
          <w:sz w:val="56"/>
        </w:rPr>
        <w:t>access</w:t>
      </w:r>
      <w:r>
        <w:rPr>
          <w:spacing w:val="-7"/>
          <w:sz w:val="56"/>
        </w:rPr>
        <w:t xml:space="preserve"> </w:t>
      </w:r>
      <w:r>
        <w:rPr>
          <w:sz w:val="56"/>
        </w:rPr>
        <w:t>to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books</w:t>
      </w:r>
      <w:r>
        <w:rPr>
          <w:spacing w:val="-2"/>
          <w:sz w:val="56"/>
        </w:rPr>
        <w:t xml:space="preserve"> </w:t>
      </w:r>
      <w:r>
        <w:rPr>
          <w:sz w:val="56"/>
        </w:rPr>
        <w:t>of</w:t>
      </w:r>
      <w:r>
        <w:rPr>
          <w:spacing w:val="-6"/>
          <w:sz w:val="56"/>
        </w:rPr>
        <w:t xml:space="preserve"> </w:t>
      </w:r>
      <w:r>
        <w:rPr>
          <w:sz w:val="56"/>
        </w:rPr>
        <w:t>account,</w:t>
      </w:r>
      <w:r>
        <w:rPr>
          <w:spacing w:val="-5"/>
          <w:sz w:val="56"/>
        </w:rPr>
        <w:t xml:space="preserve"> </w:t>
      </w:r>
      <w:r>
        <w:rPr>
          <w:sz w:val="56"/>
        </w:rPr>
        <w:t>such as</w:t>
      </w:r>
      <w:r>
        <w:rPr>
          <w:spacing w:val="-6"/>
          <w:sz w:val="56"/>
        </w:rPr>
        <w:t xml:space="preserve"> </w:t>
      </w:r>
      <w:r>
        <w:rPr>
          <w:sz w:val="56"/>
        </w:rPr>
        <w:t>Sales</w:t>
      </w:r>
      <w:r>
        <w:rPr>
          <w:spacing w:val="-8"/>
          <w:sz w:val="56"/>
        </w:rPr>
        <w:t xml:space="preserve"> </w:t>
      </w:r>
      <w:r>
        <w:rPr>
          <w:sz w:val="56"/>
        </w:rPr>
        <w:t>Journal</w:t>
      </w:r>
      <w:r>
        <w:rPr>
          <w:spacing w:val="-2"/>
          <w:sz w:val="56"/>
        </w:rPr>
        <w:t xml:space="preserve"> </w:t>
      </w:r>
      <w:r>
        <w:rPr>
          <w:sz w:val="56"/>
        </w:rPr>
        <w:t>or</w:t>
      </w:r>
      <w:r>
        <w:rPr>
          <w:spacing w:val="-6"/>
          <w:sz w:val="56"/>
        </w:rPr>
        <w:t xml:space="preserve"> </w:t>
      </w:r>
      <w:r>
        <w:rPr>
          <w:sz w:val="56"/>
        </w:rPr>
        <w:t>Ledgers.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104" style="position:absolute;margin-left:47.5pt;margin-top:30.85pt;width:864.25pt;height:473.3pt;z-index:-251610112;mso-position-horizontal-relative:page;mso-position-vertical-relative:page" coordorigin="950,617" coordsize="17285,9466">
            <v:shape id="_x0000_s1107" type="#_x0000_t75" style="position:absolute;left:1240;top:616;width:16859;height:2217">
              <v:imagedata r:id="rId124" o:title=""/>
            </v:shape>
            <v:shape id="_x0000_s1106" type="#_x0000_t75" style="position:absolute;left:950;top:2505;width:17285;height:7577">
              <v:imagedata r:id="rId125" o:title=""/>
            </v:shape>
            <v:rect id="_x0000_s1105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1"/>
        <w:rPr>
          <w:sz w:val="21"/>
        </w:rPr>
      </w:pP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99" w:line="189" w:lineRule="auto"/>
        <w:ind w:right="1209"/>
        <w:rPr>
          <w:color w:val="FF0000"/>
          <w:sz w:val="56"/>
        </w:rPr>
      </w:pPr>
      <w:bookmarkStart w:id="44" w:name="Slide_45:_INTERNAL_CONTROL_FOR_CREDIT_SA"/>
      <w:bookmarkEnd w:id="44"/>
      <w:r>
        <w:rPr>
          <w:b/>
          <w:color w:val="FF0000"/>
          <w:sz w:val="56"/>
          <w:u w:val="thick" w:color="FF0000"/>
        </w:rPr>
        <w:t>Proper Recording</w:t>
      </w:r>
      <w:r>
        <w:rPr>
          <w:sz w:val="56"/>
        </w:rPr>
        <w:t xml:space="preserve">:- All Goods </w:t>
      </w:r>
      <w:proofErr w:type="spellStart"/>
      <w:r>
        <w:rPr>
          <w:sz w:val="56"/>
        </w:rPr>
        <w:t>despatched</w:t>
      </w:r>
      <w:proofErr w:type="spellEnd"/>
      <w:r>
        <w:rPr>
          <w:sz w:val="56"/>
        </w:rPr>
        <w:t xml:space="preserve"> should be properly</w:t>
      </w:r>
      <w:r>
        <w:rPr>
          <w:spacing w:val="1"/>
          <w:sz w:val="56"/>
        </w:rPr>
        <w:t xml:space="preserve"> </w:t>
      </w:r>
      <w:r>
        <w:rPr>
          <w:sz w:val="56"/>
        </w:rPr>
        <w:t>recorded</w:t>
      </w:r>
      <w:r>
        <w:rPr>
          <w:spacing w:val="-13"/>
          <w:sz w:val="56"/>
        </w:rPr>
        <w:t xml:space="preserve"> </w:t>
      </w:r>
      <w:r>
        <w:rPr>
          <w:sz w:val="56"/>
        </w:rPr>
        <w:t>i.e.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right</w:t>
      </w:r>
      <w:r>
        <w:rPr>
          <w:spacing w:val="-9"/>
          <w:sz w:val="56"/>
        </w:rPr>
        <w:t xml:space="preserve"> </w:t>
      </w:r>
      <w:r>
        <w:rPr>
          <w:sz w:val="56"/>
        </w:rPr>
        <w:t>quantity</w:t>
      </w:r>
      <w:r>
        <w:rPr>
          <w:spacing w:val="-8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10"/>
          <w:sz w:val="56"/>
        </w:rPr>
        <w:t xml:space="preserve"> </w:t>
      </w:r>
      <w:r>
        <w:rPr>
          <w:sz w:val="56"/>
        </w:rPr>
        <w:t>entered,</w:t>
      </w:r>
      <w:r>
        <w:rPr>
          <w:spacing w:val="-11"/>
          <w:sz w:val="56"/>
        </w:rPr>
        <w:t xml:space="preserve"> </w:t>
      </w:r>
      <w:r>
        <w:rPr>
          <w:sz w:val="56"/>
        </w:rPr>
        <w:t>against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right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party and on the right date in the Delivery </w:t>
      </w:r>
      <w:proofErr w:type="spellStart"/>
      <w:r>
        <w:rPr>
          <w:sz w:val="56"/>
        </w:rPr>
        <w:t>Challan</w:t>
      </w:r>
      <w:proofErr w:type="spellEnd"/>
      <w:r>
        <w:rPr>
          <w:sz w:val="56"/>
        </w:rPr>
        <w:t>, Sales Invoice</w:t>
      </w:r>
      <w:r>
        <w:rPr>
          <w:spacing w:val="1"/>
          <w:sz w:val="56"/>
        </w:rPr>
        <w:t xml:space="preserve"> </w:t>
      </w:r>
      <w:r>
        <w:rPr>
          <w:sz w:val="56"/>
        </w:rPr>
        <w:t>and</w:t>
      </w:r>
      <w:r>
        <w:rPr>
          <w:spacing w:val="1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Stock</w:t>
      </w:r>
      <w:r>
        <w:rPr>
          <w:spacing w:val="3"/>
          <w:sz w:val="56"/>
        </w:rPr>
        <w:t xml:space="preserve"> </w:t>
      </w:r>
      <w:r>
        <w:rPr>
          <w:sz w:val="56"/>
        </w:rPr>
        <w:t>Book.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5"/>
          <w:tab w:val="left" w:pos="1736"/>
        </w:tabs>
        <w:spacing w:before="190" w:line="189" w:lineRule="auto"/>
        <w:ind w:right="955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Prompt</w:t>
      </w:r>
      <w:r>
        <w:rPr>
          <w:b/>
          <w:color w:val="00AF50"/>
          <w:spacing w:val="-12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Recording</w:t>
      </w:r>
      <w:r>
        <w:rPr>
          <w:sz w:val="56"/>
        </w:rPr>
        <w:t>:-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Delivery</w:t>
      </w:r>
      <w:r>
        <w:rPr>
          <w:spacing w:val="-9"/>
          <w:sz w:val="56"/>
        </w:rPr>
        <w:t xml:space="preserve"> </w:t>
      </w:r>
      <w:proofErr w:type="spellStart"/>
      <w:r>
        <w:rPr>
          <w:sz w:val="56"/>
        </w:rPr>
        <w:t>Challans</w:t>
      </w:r>
      <w:proofErr w:type="spellEnd"/>
      <w:r>
        <w:rPr>
          <w:spacing w:val="-10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10"/>
          <w:sz w:val="56"/>
        </w:rPr>
        <w:t xml:space="preserve"> </w:t>
      </w:r>
      <w:r>
        <w:rPr>
          <w:sz w:val="56"/>
        </w:rPr>
        <w:t>recorded</w:t>
      </w:r>
      <w:r>
        <w:rPr>
          <w:spacing w:val="-12"/>
          <w:sz w:val="56"/>
        </w:rPr>
        <w:t xml:space="preserve"> </w:t>
      </w:r>
      <w:r>
        <w:rPr>
          <w:sz w:val="56"/>
        </w:rPr>
        <w:t>in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Stock Book immediately. The Sales Invoices should be recorded in</w:t>
      </w:r>
      <w:r>
        <w:rPr>
          <w:spacing w:val="1"/>
          <w:sz w:val="56"/>
        </w:rPr>
        <w:t xml:space="preserve"> </w:t>
      </w:r>
      <w:r>
        <w:rPr>
          <w:sz w:val="56"/>
        </w:rPr>
        <w:t>the Sales Journal as soon as Possible. The Postings in the Debtors</w:t>
      </w:r>
      <w:r>
        <w:rPr>
          <w:spacing w:val="1"/>
          <w:sz w:val="56"/>
        </w:rPr>
        <w:t xml:space="preserve"> </w:t>
      </w:r>
      <w:r>
        <w:rPr>
          <w:sz w:val="56"/>
        </w:rPr>
        <w:t>Ledger</w:t>
      </w:r>
      <w:r>
        <w:rPr>
          <w:spacing w:val="-1"/>
          <w:sz w:val="56"/>
        </w:rPr>
        <w:t xml:space="preserve"> </w:t>
      </w:r>
      <w:r>
        <w:rPr>
          <w:sz w:val="56"/>
        </w:rPr>
        <w:t>should</w:t>
      </w:r>
      <w:r>
        <w:rPr>
          <w:spacing w:val="8"/>
          <w:sz w:val="56"/>
        </w:rPr>
        <w:t xml:space="preserve"> </w:t>
      </w:r>
      <w:r>
        <w:rPr>
          <w:sz w:val="56"/>
        </w:rPr>
        <w:t>also</w:t>
      </w:r>
      <w:r>
        <w:rPr>
          <w:spacing w:val="-2"/>
          <w:sz w:val="56"/>
        </w:rPr>
        <w:t xml:space="preserve"> </w:t>
      </w:r>
      <w:r>
        <w:rPr>
          <w:sz w:val="56"/>
        </w:rPr>
        <w:t>be</w:t>
      </w:r>
      <w:r>
        <w:rPr>
          <w:spacing w:val="-1"/>
          <w:sz w:val="56"/>
        </w:rPr>
        <w:t xml:space="preserve"> </w:t>
      </w:r>
      <w:r>
        <w:rPr>
          <w:sz w:val="56"/>
        </w:rPr>
        <w:t>in</w:t>
      </w:r>
      <w:r>
        <w:rPr>
          <w:spacing w:val="3"/>
          <w:sz w:val="56"/>
        </w:rPr>
        <w:t xml:space="preserve"> </w:t>
      </w:r>
      <w:r>
        <w:rPr>
          <w:sz w:val="56"/>
        </w:rPr>
        <w:t>time.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736"/>
        </w:tabs>
        <w:spacing w:before="192" w:line="189" w:lineRule="auto"/>
        <w:ind w:right="1197"/>
        <w:jc w:val="both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Accounting</w:t>
      </w:r>
      <w:r>
        <w:rPr>
          <w:b/>
          <w:color w:val="00AFEF"/>
          <w:spacing w:val="-7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Policies</w:t>
      </w:r>
      <w:r>
        <w:rPr>
          <w:sz w:val="56"/>
        </w:rPr>
        <w:t>:-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Sales</w:t>
      </w:r>
      <w:r>
        <w:rPr>
          <w:spacing w:val="-7"/>
          <w:sz w:val="56"/>
        </w:rPr>
        <w:t xml:space="preserve"> </w:t>
      </w:r>
      <w:r>
        <w:rPr>
          <w:sz w:val="56"/>
        </w:rPr>
        <w:t>should</w:t>
      </w:r>
      <w:r>
        <w:rPr>
          <w:spacing w:val="-2"/>
          <w:sz w:val="56"/>
        </w:rPr>
        <w:t xml:space="preserve"> </w:t>
      </w:r>
      <w:r>
        <w:rPr>
          <w:sz w:val="56"/>
        </w:rPr>
        <w:t>recorded</w:t>
      </w:r>
      <w:r>
        <w:rPr>
          <w:spacing w:val="-6"/>
          <w:sz w:val="56"/>
        </w:rPr>
        <w:t xml:space="preserve"> </w:t>
      </w:r>
      <w:r>
        <w:rPr>
          <w:sz w:val="56"/>
        </w:rPr>
        <w:t>on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basis</w:t>
      </w:r>
      <w:r>
        <w:rPr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Accounting Policies adopt</w:t>
      </w:r>
      <w:r>
        <w:rPr>
          <w:sz w:val="56"/>
        </w:rPr>
        <w:t>ed by the Management e.g. treatment of</w:t>
      </w:r>
      <w:r>
        <w:rPr>
          <w:spacing w:val="-124"/>
          <w:sz w:val="56"/>
        </w:rPr>
        <w:t xml:space="preserve"> </w:t>
      </w:r>
      <w:r>
        <w:rPr>
          <w:sz w:val="56"/>
        </w:rPr>
        <w:t>cut-off</w:t>
      </w:r>
      <w:r>
        <w:rPr>
          <w:spacing w:val="-2"/>
          <w:sz w:val="56"/>
        </w:rPr>
        <w:t xml:space="preserve"> </w:t>
      </w:r>
      <w:r>
        <w:rPr>
          <w:sz w:val="56"/>
        </w:rPr>
        <w:t>transactions,</w:t>
      </w:r>
      <w:r>
        <w:rPr>
          <w:spacing w:val="6"/>
          <w:sz w:val="56"/>
        </w:rPr>
        <w:t xml:space="preserve"> </w:t>
      </w:r>
      <w:r>
        <w:rPr>
          <w:sz w:val="56"/>
        </w:rPr>
        <w:t>debit</w:t>
      </w:r>
      <w:r>
        <w:rPr>
          <w:spacing w:val="-2"/>
          <w:sz w:val="56"/>
        </w:rPr>
        <w:t xml:space="preserve"> </w:t>
      </w:r>
      <w:r>
        <w:rPr>
          <w:sz w:val="56"/>
        </w:rPr>
        <w:t>notes/credit</w:t>
      </w:r>
      <w:r>
        <w:rPr>
          <w:spacing w:val="5"/>
          <w:sz w:val="56"/>
        </w:rPr>
        <w:t xml:space="preserve"> </w:t>
      </w:r>
      <w:r>
        <w:rPr>
          <w:sz w:val="56"/>
        </w:rPr>
        <w:t>notes</w:t>
      </w:r>
      <w:r>
        <w:rPr>
          <w:spacing w:val="-2"/>
          <w:sz w:val="56"/>
        </w:rPr>
        <w:t xml:space="preserve"> </w:t>
      </w:r>
      <w:r>
        <w:rPr>
          <w:sz w:val="56"/>
        </w:rPr>
        <w:t>etc.</w:t>
      </w:r>
    </w:p>
    <w:p w:rsidR="00D86E44" w:rsidRDefault="00D86E44">
      <w:pPr>
        <w:spacing w:line="189" w:lineRule="auto"/>
        <w:jc w:val="both"/>
        <w:rPr>
          <w:sz w:val="56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5"/>
        <w:rPr>
          <w:sz w:val="25"/>
        </w:rPr>
      </w:pPr>
    </w:p>
    <w:p w:rsidR="00D86E44" w:rsidRDefault="0047782A">
      <w:pPr>
        <w:pStyle w:val="ListParagraph"/>
        <w:numPr>
          <w:ilvl w:val="0"/>
          <w:numId w:val="7"/>
        </w:numPr>
        <w:tabs>
          <w:tab w:val="left" w:pos="1863"/>
        </w:tabs>
        <w:spacing w:before="51" w:line="211" w:lineRule="auto"/>
        <w:ind w:right="968"/>
        <w:rPr>
          <w:color w:val="FF0000"/>
          <w:sz w:val="56"/>
        </w:rPr>
      </w:pPr>
      <w:r>
        <w:rPr>
          <w:noProof/>
        </w:rPr>
      </w:r>
      <w:r w:rsidR="0047782A">
        <w:rPr>
          <w:noProof/>
        </w:rPr>
        <w:pict>
          <v:group id="_x0000_s1098" style="position:absolute;left:0;text-align:left;margin-left:43.45pt;margin-top:-113.35pt;width:872.8pt;height:439.1pt;z-index:-251609088;mso-position-horizontal-relative:page" coordorigin="869,-2267" coordsize="17456,8782">
            <v:shape id="_x0000_s1103" type="#_x0000_t75" style="position:absolute;left:1240;top:-2267;width:16859;height:2217">
              <v:imagedata r:id="rId124" o:title=""/>
            </v:shape>
            <v:shape id="_x0000_s1102" type="#_x0000_t75" style="position:absolute;left:868;top:-400;width:17456;height:6915">
              <v:imagedata r:id="rId129" o:title=""/>
            </v:shape>
            <v:shape id="_x0000_s1101" type="#_x0000_t75" style="position:absolute;left:1039;top:-208;width:17218;height:5984">
              <v:imagedata r:id="rId130" o:title=""/>
            </v:shape>
            <v:shape id="_x0000_s1100" type="#_x0000_t75" style="position:absolute;left:950;top:-378;width:17285;height:6744">
              <v:imagedata r:id="rId131" o:title=""/>
            </v:shape>
            <v:rect id="_x0000_s1099" style="position:absolute;left:1320;top:-9;width:16560;height:6020" filled="f" strokecolor="#843b0c"/>
            <w10:wrap anchorx="page"/>
          </v:group>
        </w:pict>
      </w:r>
      <w:r>
        <w:tab/>
      </w:r>
      <w:bookmarkStart w:id="45" w:name="Slide_46:_INTERNAL_CONTROL_FOR_CREDIT_SA"/>
      <w:bookmarkEnd w:id="45"/>
      <w:r>
        <w:rPr>
          <w:b/>
          <w:color w:val="FF0000"/>
          <w:sz w:val="56"/>
          <w:u w:val="thick" w:color="FF0000"/>
        </w:rPr>
        <w:t>Safeguarding</w:t>
      </w:r>
      <w:r>
        <w:rPr>
          <w:sz w:val="56"/>
        </w:rPr>
        <w:t>:-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13"/>
          <w:sz w:val="56"/>
        </w:rPr>
        <w:t xml:space="preserve"> </w:t>
      </w:r>
      <w:r>
        <w:rPr>
          <w:sz w:val="56"/>
        </w:rPr>
        <w:t>Stock</w:t>
      </w:r>
      <w:r>
        <w:rPr>
          <w:spacing w:val="-9"/>
          <w:sz w:val="56"/>
        </w:rPr>
        <w:t xml:space="preserve"> </w:t>
      </w:r>
      <w:r>
        <w:rPr>
          <w:sz w:val="56"/>
        </w:rPr>
        <w:t>in</w:t>
      </w:r>
      <w:r>
        <w:rPr>
          <w:spacing w:val="-11"/>
          <w:sz w:val="56"/>
        </w:rPr>
        <w:t xml:space="preserve"> </w:t>
      </w:r>
      <w:r>
        <w:rPr>
          <w:sz w:val="56"/>
        </w:rPr>
        <w:t>hand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be</w:t>
      </w:r>
      <w:r>
        <w:rPr>
          <w:spacing w:val="-11"/>
          <w:sz w:val="56"/>
        </w:rPr>
        <w:t xml:space="preserve"> </w:t>
      </w:r>
      <w:r>
        <w:rPr>
          <w:sz w:val="56"/>
        </w:rPr>
        <w:t>Safeguarded</w:t>
      </w:r>
      <w:r>
        <w:rPr>
          <w:spacing w:val="-12"/>
          <w:sz w:val="56"/>
        </w:rPr>
        <w:t xml:space="preserve"> </w:t>
      </w:r>
      <w:r>
        <w:rPr>
          <w:sz w:val="56"/>
        </w:rPr>
        <w:t>i.e.</w:t>
      </w:r>
      <w:r>
        <w:rPr>
          <w:spacing w:val="-9"/>
          <w:sz w:val="56"/>
        </w:rPr>
        <w:t xml:space="preserve"> </w:t>
      </w:r>
      <w:r>
        <w:rPr>
          <w:sz w:val="56"/>
        </w:rPr>
        <w:t>kept</w:t>
      </w:r>
      <w:r>
        <w:rPr>
          <w:spacing w:val="-13"/>
          <w:sz w:val="56"/>
        </w:rPr>
        <w:t xml:space="preserve"> </w:t>
      </w:r>
      <w:r>
        <w:rPr>
          <w:sz w:val="56"/>
        </w:rPr>
        <w:t>in</w:t>
      </w:r>
      <w:r>
        <w:rPr>
          <w:spacing w:val="-123"/>
          <w:sz w:val="56"/>
        </w:rPr>
        <w:t xml:space="preserve"> </w:t>
      </w:r>
      <w:r>
        <w:rPr>
          <w:sz w:val="56"/>
        </w:rPr>
        <w:t>Safe</w:t>
      </w:r>
      <w:r>
        <w:rPr>
          <w:spacing w:val="-8"/>
          <w:sz w:val="56"/>
        </w:rPr>
        <w:t xml:space="preserve"> </w:t>
      </w:r>
      <w:r>
        <w:rPr>
          <w:sz w:val="56"/>
        </w:rPr>
        <w:t>Custody.</w:t>
      </w:r>
      <w:r>
        <w:rPr>
          <w:spacing w:val="2"/>
          <w:sz w:val="56"/>
        </w:rPr>
        <w:t xml:space="preserve"> </w:t>
      </w:r>
      <w:r>
        <w:rPr>
          <w:sz w:val="56"/>
        </w:rPr>
        <w:t>Stock</w:t>
      </w:r>
      <w:r>
        <w:rPr>
          <w:spacing w:val="-7"/>
          <w:sz w:val="56"/>
        </w:rPr>
        <w:t xml:space="preserve"> </w:t>
      </w:r>
      <w:r>
        <w:rPr>
          <w:sz w:val="56"/>
        </w:rPr>
        <w:t>in</w:t>
      </w:r>
      <w:r>
        <w:rPr>
          <w:spacing w:val="-1"/>
          <w:sz w:val="56"/>
        </w:rPr>
        <w:t xml:space="preserve"> </w:t>
      </w:r>
      <w:r>
        <w:rPr>
          <w:sz w:val="56"/>
        </w:rPr>
        <w:t>hand</w:t>
      </w:r>
      <w:r>
        <w:rPr>
          <w:spacing w:val="-4"/>
          <w:sz w:val="56"/>
        </w:rPr>
        <w:t xml:space="preserve"> </w:t>
      </w:r>
      <w:r>
        <w:rPr>
          <w:sz w:val="56"/>
        </w:rPr>
        <w:t>should be</w:t>
      </w:r>
      <w:r>
        <w:rPr>
          <w:spacing w:val="-6"/>
          <w:sz w:val="56"/>
        </w:rPr>
        <w:t xml:space="preserve"> </w:t>
      </w:r>
      <w:r>
        <w:rPr>
          <w:sz w:val="56"/>
        </w:rPr>
        <w:t>verified</w:t>
      </w:r>
      <w:r>
        <w:rPr>
          <w:spacing w:val="-4"/>
          <w:sz w:val="56"/>
        </w:rPr>
        <w:t xml:space="preserve"> </w:t>
      </w:r>
      <w:r>
        <w:rPr>
          <w:sz w:val="56"/>
        </w:rPr>
        <w:t>regularly.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863"/>
        </w:tabs>
        <w:spacing w:before="208" w:line="211" w:lineRule="auto"/>
        <w:ind w:right="973"/>
        <w:rPr>
          <w:color w:val="00AF50"/>
          <w:sz w:val="56"/>
        </w:rPr>
      </w:pPr>
      <w:r>
        <w:tab/>
      </w:r>
      <w:r>
        <w:rPr>
          <w:b/>
          <w:color w:val="00AF50"/>
          <w:sz w:val="56"/>
          <w:u w:val="thick" w:color="00AF50"/>
        </w:rPr>
        <w:t>Errors and Frauds</w:t>
      </w:r>
      <w:r>
        <w:rPr>
          <w:sz w:val="56"/>
        </w:rPr>
        <w:t>:- Sales Journal and Stock books should be</w:t>
      </w:r>
      <w:r>
        <w:rPr>
          <w:spacing w:val="1"/>
          <w:sz w:val="56"/>
        </w:rPr>
        <w:t xml:space="preserve"> </w:t>
      </w:r>
      <w:r>
        <w:rPr>
          <w:sz w:val="56"/>
        </w:rPr>
        <w:t>checked</w:t>
      </w:r>
      <w:r>
        <w:rPr>
          <w:spacing w:val="-14"/>
          <w:sz w:val="56"/>
        </w:rPr>
        <w:t xml:space="preserve"> </w:t>
      </w:r>
      <w:r>
        <w:rPr>
          <w:sz w:val="56"/>
        </w:rPr>
        <w:t>to</w:t>
      </w:r>
      <w:r>
        <w:rPr>
          <w:spacing w:val="-16"/>
          <w:sz w:val="56"/>
        </w:rPr>
        <w:t xml:space="preserve"> </w:t>
      </w:r>
      <w:r>
        <w:rPr>
          <w:sz w:val="56"/>
        </w:rPr>
        <w:t>detect</w:t>
      </w:r>
      <w:r>
        <w:rPr>
          <w:spacing w:val="-15"/>
          <w:sz w:val="56"/>
        </w:rPr>
        <w:t xml:space="preserve"> </w:t>
      </w:r>
      <w:r>
        <w:rPr>
          <w:sz w:val="56"/>
        </w:rPr>
        <w:t>errors</w:t>
      </w:r>
      <w:r>
        <w:rPr>
          <w:spacing w:val="-14"/>
          <w:sz w:val="56"/>
        </w:rPr>
        <w:t xml:space="preserve"> </w:t>
      </w:r>
      <w:r>
        <w:rPr>
          <w:sz w:val="56"/>
        </w:rPr>
        <w:t>and</w:t>
      </w:r>
      <w:r>
        <w:rPr>
          <w:spacing w:val="-13"/>
          <w:sz w:val="56"/>
        </w:rPr>
        <w:t xml:space="preserve"> </w:t>
      </w:r>
      <w:r>
        <w:rPr>
          <w:sz w:val="56"/>
        </w:rPr>
        <w:t>frequently</w:t>
      </w:r>
      <w:r>
        <w:rPr>
          <w:spacing w:val="-11"/>
          <w:sz w:val="56"/>
        </w:rPr>
        <w:t xml:space="preserve"> </w:t>
      </w:r>
      <w:r>
        <w:rPr>
          <w:sz w:val="56"/>
        </w:rPr>
        <w:t>reconciled</w:t>
      </w:r>
      <w:r>
        <w:rPr>
          <w:spacing w:val="-14"/>
          <w:sz w:val="56"/>
        </w:rPr>
        <w:t xml:space="preserve"> </w:t>
      </w:r>
      <w:r>
        <w:rPr>
          <w:sz w:val="56"/>
        </w:rPr>
        <w:t>with</w:t>
      </w:r>
      <w:r>
        <w:rPr>
          <w:spacing w:val="-14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physical</w:t>
      </w:r>
      <w:r>
        <w:rPr>
          <w:spacing w:val="-123"/>
          <w:sz w:val="56"/>
        </w:rPr>
        <w:t xml:space="preserve"> </w:t>
      </w:r>
      <w:r>
        <w:rPr>
          <w:sz w:val="56"/>
        </w:rPr>
        <w:t>Stocks to</w:t>
      </w:r>
      <w:r>
        <w:rPr>
          <w:spacing w:val="-2"/>
          <w:sz w:val="56"/>
        </w:rPr>
        <w:t xml:space="preserve"> </w:t>
      </w:r>
      <w:r>
        <w:rPr>
          <w:sz w:val="56"/>
        </w:rPr>
        <w:t>detect Frauds.</w:t>
      </w:r>
    </w:p>
    <w:p w:rsidR="00D86E44" w:rsidRDefault="0047782A">
      <w:pPr>
        <w:pStyle w:val="ListParagraph"/>
        <w:numPr>
          <w:ilvl w:val="0"/>
          <w:numId w:val="7"/>
        </w:numPr>
        <w:tabs>
          <w:tab w:val="left" w:pos="1863"/>
        </w:tabs>
        <w:spacing w:before="204" w:line="213" w:lineRule="auto"/>
        <w:ind w:right="1016"/>
        <w:rPr>
          <w:color w:val="006FC0"/>
          <w:sz w:val="56"/>
        </w:rPr>
      </w:pPr>
      <w:r>
        <w:tab/>
      </w:r>
      <w:r>
        <w:rPr>
          <w:b/>
          <w:color w:val="006FC0"/>
          <w:sz w:val="56"/>
          <w:u w:val="thick" w:color="006FC0"/>
        </w:rPr>
        <w:t>Reconciliation</w:t>
      </w:r>
      <w:r>
        <w:rPr>
          <w:b/>
          <w:color w:val="006FC0"/>
          <w:spacing w:val="-10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and</w:t>
      </w:r>
      <w:r>
        <w:rPr>
          <w:b/>
          <w:color w:val="006FC0"/>
          <w:spacing w:val="-12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Confirmation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Debtors</w:t>
      </w:r>
      <w:r>
        <w:rPr>
          <w:spacing w:val="-9"/>
          <w:sz w:val="56"/>
        </w:rPr>
        <w:t xml:space="preserve"> </w:t>
      </w:r>
      <w:r>
        <w:rPr>
          <w:sz w:val="56"/>
        </w:rPr>
        <w:t>Accounts</w:t>
      </w:r>
      <w:r>
        <w:rPr>
          <w:spacing w:val="-7"/>
          <w:sz w:val="56"/>
        </w:rPr>
        <w:t xml:space="preserve"> </w:t>
      </w:r>
      <w:r>
        <w:rPr>
          <w:sz w:val="56"/>
        </w:rPr>
        <w:t>should</w:t>
      </w:r>
      <w:r>
        <w:rPr>
          <w:spacing w:val="-9"/>
          <w:sz w:val="56"/>
        </w:rPr>
        <w:t xml:space="preserve"> </w:t>
      </w:r>
      <w:r>
        <w:rPr>
          <w:sz w:val="56"/>
        </w:rPr>
        <w:t>be</w:t>
      </w:r>
      <w:r>
        <w:rPr>
          <w:spacing w:val="-124"/>
          <w:sz w:val="56"/>
        </w:rPr>
        <w:t xml:space="preserve"> </w:t>
      </w:r>
      <w:r>
        <w:rPr>
          <w:sz w:val="56"/>
        </w:rPr>
        <w:t>reconciled regularly. Confirmation of balances should be obtained</w:t>
      </w:r>
      <w:r>
        <w:rPr>
          <w:spacing w:val="1"/>
          <w:sz w:val="56"/>
        </w:rPr>
        <w:t xml:space="preserve"> </w:t>
      </w:r>
      <w:r>
        <w:rPr>
          <w:sz w:val="56"/>
        </w:rPr>
        <w:t>from them</w:t>
      </w:r>
      <w:r>
        <w:rPr>
          <w:spacing w:val="-2"/>
          <w:sz w:val="56"/>
        </w:rPr>
        <w:t xml:space="preserve"> </w:t>
      </w:r>
      <w:r>
        <w:rPr>
          <w:sz w:val="56"/>
        </w:rPr>
        <w:t>at</w:t>
      </w:r>
      <w:r>
        <w:rPr>
          <w:spacing w:val="-3"/>
          <w:sz w:val="56"/>
        </w:rPr>
        <w:t xml:space="preserve"> </w:t>
      </w:r>
      <w:r>
        <w:rPr>
          <w:sz w:val="56"/>
        </w:rPr>
        <w:t>least</w:t>
      </w:r>
      <w:r>
        <w:rPr>
          <w:spacing w:val="-3"/>
          <w:sz w:val="56"/>
        </w:rPr>
        <w:t xml:space="preserve"> </w:t>
      </w:r>
      <w:r>
        <w:rPr>
          <w:sz w:val="56"/>
        </w:rPr>
        <w:t>once</w:t>
      </w:r>
      <w:r>
        <w:rPr>
          <w:spacing w:val="1"/>
          <w:sz w:val="56"/>
        </w:rPr>
        <w:t xml:space="preserve"> </w:t>
      </w:r>
      <w:r>
        <w:rPr>
          <w:sz w:val="56"/>
        </w:rPr>
        <w:t>during</w:t>
      </w:r>
      <w:r>
        <w:rPr>
          <w:spacing w:val="3"/>
          <w:sz w:val="56"/>
        </w:rPr>
        <w:t xml:space="preserve"> </w:t>
      </w:r>
      <w:r>
        <w:rPr>
          <w:sz w:val="56"/>
        </w:rPr>
        <w:t>the</w:t>
      </w:r>
      <w:r>
        <w:rPr>
          <w:spacing w:val="-1"/>
          <w:sz w:val="56"/>
        </w:rPr>
        <w:t xml:space="preserve"> </w:t>
      </w:r>
      <w:r>
        <w:rPr>
          <w:sz w:val="56"/>
        </w:rPr>
        <w:t>year.</w:t>
      </w:r>
    </w:p>
    <w:p w:rsidR="00D86E44" w:rsidRDefault="00D86E44">
      <w:pPr>
        <w:spacing w:line="213" w:lineRule="auto"/>
        <w:rPr>
          <w:sz w:val="56"/>
        </w:rPr>
        <w:sectPr w:rsidR="00D86E44">
          <w:pgSz w:w="19200" w:h="10800" w:orient="landscape"/>
          <w:pgMar w:top="6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92" style="position:absolute;margin-left:43.45pt;margin-top:30.85pt;width:872.8pt;height:480.75pt;z-index:-251608064;mso-position-horizontal-relative:page;mso-position-vertical-relative:page" coordorigin="869,617" coordsize="17456,9615">
            <v:shape id="_x0000_s1097" type="#_x0000_t75" style="position:absolute;left:1466;top:616;width:16257;height:2217">
              <v:imagedata r:id="rId132" o:title=""/>
            </v:shape>
            <v:shape id="_x0000_s1096" type="#_x0000_t75" style="position:absolute;left:868;top:2484;width:17456;height:7748">
              <v:imagedata r:id="rId30" o:title=""/>
            </v:shape>
            <v:shape id="_x0000_s1095" type="#_x0000_t75" style="position:absolute;left:1039;top:2623;width:17225;height:7188">
              <v:imagedata r:id="rId133" o:title=""/>
            </v:shape>
            <v:shape id="_x0000_s1094" type="#_x0000_t75" style="position:absolute;left:950;top:2505;width:17285;height:7577">
              <v:imagedata r:id="rId134" o:title=""/>
            </v:shape>
            <v:rect id="_x0000_s1093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6"/>
        </w:numPr>
        <w:tabs>
          <w:tab w:val="left" w:pos="1735"/>
          <w:tab w:val="left" w:pos="1736"/>
        </w:tabs>
        <w:spacing w:before="108"/>
        <w:rPr>
          <w:color w:val="FF0000"/>
          <w:sz w:val="56"/>
        </w:rPr>
      </w:pPr>
      <w:bookmarkStart w:id="46" w:name="Slide_47:_INTERNAL_CONTROL_FOR_DEBTORS"/>
      <w:bookmarkEnd w:id="46"/>
      <w:r>
        <w:rPr>
          <w:b/>
          <w:color w:val="FF0000"/>
          <w:sz w:val="56"/>
          <w:u w:val="thick" w:color="FF0000"/>
        </w:rPr>
        <w:t>Credit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Limits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Credit</w:t>
      </w:r>
      <w:r>
        <w:rPr>
          <w:spacing w:val="-8"/>
          <w:sz w:val="56"/>
        </w:rPr>
        <w:t xml:space="preserve"> </w:t>
      </w:r>
      <w:r>
        <w:rPr>
          <w:sz w:val="56"/>
        </w:rPr>
        <w:t>Limits</w:t>
      </w:r>
      <w:r>
        <w:rPr>
          <w:spacing w:val="-8"/>
          <w:sz w:val="56"/>
        </w:rPr>
        <w:t xml:space="preserve"> </w:t>
      </w:r>
      <w:r>
        <w:rPr>
          <w:sz w:val="56"/>
        </w:rPr>
        <w:t>for</w:t>
      </w:r>
      <w:r>
        <w:rPr>
          <w:spacing w:val="-9"/>
          <w:sz w:val="56"/>
        </w:rPr>
        <w:t xml:space="preserve"> </w:t>
      </w:r>
      <w:r>
        <w:rPr>
          <w:sz w:val="56"/>
        </w:rPr>
        <w:t>Debtors</w:t>
      </w:r>
      <w:r>
        <w:rPr>
          <w:spacing w:val="-7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1"/>
          <w:sz w:val="56"/>
        </w:rPr>
        <w:t xml:space="preserve"> </w:t>
      </w:r>
      <w:r>
        <w:rPr>
          <w:sz w:val="56"/>
        </w:rPr>
        <w:t>–</w:t>
      </w:r>
    </w:p>
    <w:p w:rsidR="00D86E44" w:rsidRDefault="0047782A">
      <w:pPr>
        <w:pStyle w:val="ListParagraph"/>
        <w:numPr>
          <w:ilvl w:val="1"/>
          <w:numId w:val="6"/>
        </w:numPr>
        <w:tabs>
          <w:tab w:val="left" w:pos="1735"/>
          <w:tab w:val="left" w:pos="1736"/>
        </w:tabs>
        <w:spacing w:before="54"/>
        <w:rPr>
          <w:sz w:val="56"/>
        </w:rPr>
      </w:pPr>
      <w:r>
        <w:rPr>
          <w:sz w:val="56"/>
        </w:rPr>
        <w:t>Fixed</w:t>
      </w:r>
      <w:r>
        <w:rPr>
          <w:spacing w:val="-4"/>
          <w:sz w:val="56"/>
        </w:rPr>
        <w:t xml:space="preserve"> </w:t>
      </w:r>
      <w:r>
        <w:rPr>
          <w:sz w:val="56"/>
        </w:rPr>
        <w:t>on</w:t>
      </w:r>
      <w:r>
        <w:rPr>
          <w:spacing w:val="-3"/>
          <w:sz w:val="56"/>
        </w:rPr>
        <w:t xml:space="preserve"> </w:t>
      </w:r>
      <w:r>
        <w:rPr>
          <w:sz w:val="56"/>
        </w:rPr>
        <w:t>a</w:t>
      </w:r>
      <w:r>
        <w:rPr>
          <w:spacing w:val="-5"/>
          <w:sz w:val="56"/>
        </w:rPr>
        <w:t xml:space="preserve"> </w:t>
      </w:r>
      <w:r>
        <w:rPr>
          <w:sz w:val="56"/>
        </w:rPr>
        <w:t>basis</w:t>
      </w:r>
      <w:r>
        <w:rPr>
          <w:spacing w:val="-1"/>
          <w:sz w:val="56"/>
        </w:rPr>
        <w:t xml:space="preserve"> </w:t>
      </w:r>
      <w:r>
        <w:rPr>
          <w:sz w:val="56"/>
        </w:rPr>
        <w:t>which is</w:t>
      </w:r>
      <w:r>
        <w:rPr>
          <w:spacing w:val="-4"/>
          <w:sz w:val="56"/>
        </w:rPr>
        <w:t xml:space="preserve"> </w:t>
      </w:r>
      <w:r>
        <w:rPr>
          <w:sz w:val="56"/>
        </w:rPr>
        <w:t>clearly</w:t>
      </w:r>
      <w:r>
        <w:rPr>
          <w:spacing w:val="-4"/>
          <w:sz w:val="56"/>
        </w:rPr>
        <w:t xml:space="preserve"> </w:t>
      </w:r>
      <w:r>
        <w:rPr>
          <w:sz w:val="56"/>
        </w:rPr>
        <w:t>laid</w:t>
      </w:r>
      <w:r>
        <w:rPr>
          <w:spacing w:val="-3"/>
          <w:sz w:val="56"/>
        </w:rPr>
        <w:t xml:space="preserve"> </w:t>
      </w:r>
      <w:r>
        <w:rPr>
          <w:sz w:val="56"/>
        </w:rPr>
        <w:t>down</w:t>
      </w:r>
    </w:p>
    <w:p w:rsidR="00D86E44" w:rsidRDefault="0047782A">
      <w:pPr>
        <w:pStyle w:val="ListParagraph"/>
        <w:numPr>
          <w:ilvl w:val="1"/>
          <w:numId w:val="6"/>
        </w:numPr>
        <w:tabs>
          <w:tab w:val="left" w:pos="1735"/>
          <w:tab w:val="left" w:pos="1736"/>
        </w:tabs>
        <w:spacing w:before="56"/>
        <w:rPr>
          <w:sz w:val="56"/>
        </w:rPr>
      </w:pPr>
      <w:r>
        <w:rPr>
          <w:sz w:val="56"/>
        </w:rPr>
        <w:t>Approved</w:t>
      </w:r>
      <w:r>
        <w:rPr>
          <w:spacing w:val="-4"/>
          <w:sz w:val="56"/>
        </w:rPr>
        <w:t xml:space="preserve"> </w:t>
      </w:r>
      <w:r>
        <w:rPr>
          <w:sz w:val="56"/>
        </w:rPr>
        <w:t>by</w:t>
      </w:r>
      <w:r>
        <w:rPr>
          <w:spacing w:val="-8"/>
          <w:sz w:val="56"/>
        </w:rPr>
        <w:t xml:space="preserve"> </w:t>
      </w:r>
      <w:r>
        <w:rPr>
          <w:sz w:val="56"/>
        </w:rPr>
        <w:t>an</w:t>
      </w:r>
      <w:r>
        <w:rPr>
          <w:spacing w:val="-7"/>
          <w:sz w:val="56"/>
        </w:rPr>
        <w:t xml:space="preserve"> </w:t>
      </w:r>
      <w:r>
        <w:rPr>
          <w:sz w:val="56"/>
        </w:rPr>
        <w:t>officer</w:t>
      </w:r>
      <w:r>
        <w:rPr>
          <w:spacing w:val="-13"/>
          <w:sz w:val="56"/>
        </w:rPr>
        <w:t xml:space="preserve"> </w:t>
      </w:r>
      <w:r>
        <w:rPr>
          <w:sz w:val="56"/>
        </w:rPr>
        <w:t>independent</w:t>
      </w:r>
      <w:r>
        <w:rPr>
          <w:spacing w:val="2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Sales</w:t>
      </w:r>
      <w:r>
        <w:rPr>
          <w:spacing w:val="-8"/>
          <w:sz w:val="56"/>
        </w:rPr>
        <w:t xml:space="preserve"> </w:t>
      </w:r>
      <w:r>
        <w:rPr>
          <w:sz w:val="56"/>
        </w:rPr>
        <w:t>department</w:t>
      </w:r>
    </w:p>
    <w:p w:rsidR="00D86E44" w:rsidRDefault="0047782A">
      <w:pPr>
        <w:pStyle w:val="ListParagraph"/>
        <w:numPr>
          <w:ilvl w:val="1"/>
          <w:numId w:val="6"/>
        </w:numPr>
        <w:tabs>
          <w:tab w:val="left" w:pos="1735"/>
          <w:tab w:val="left" w:pos="1736"/>
        </w:tabs>
        <w:spacing w:before="53"/>
        <w:rPr>
          <w:sz w:val="56"/>
        </w:rPr>
      </w:pPr>
      <w:r>
        <w:rPr>
          <w:sz w:val="56"/>
        </w:rPr>
        <w:t>Reviewed</w:t>
      </w:r>
      <w:r>
        <w:rPr>
          <w:spacing w:val="-9"/>
          <w:sz w:val="56"/>
        </w:rPr>
        <w:t xml:space="preserve"> </w:t>
      </w:r>
      <w:r>
        <w:rPr>
          <w:sz w:val="56"/>
        </w:rPr>
        <w:t>from</w:t>
      </w:r>
      <w:r>
        <w:rPr>
          <w:spacing w:val="-10"/>
          <w:sz w:val="56"/>
        </w:rPr>
        <w:t xml:space="preserve"> </w:t>
      </w:r>
      <w:r>
        <w:rPr>
          <w:sz w:val="56"/>
        </w:rPr>
        <w:t>time</w:t>
      </w:r>
      <w:r>
        <w:rPr>
          <w:spacing w:val="-8"/>
          <w:sz w:val="56"/>
        </w:rPr>
        <w:t xml:space="preserve"> </w:t>
      </w:r>
      <w:r>
        <w:rPr>
          <w:sz w:val="56"/>
        </w:rPr>
        <w:t>to</w:t>
      </w:r>
      <w:r>
        <w:rPr>
          <w:spacing w:val="-9"/>
          <w:sz w:val="56"/>
        </w:rPr>
        <w:t xml:space="preserve"> </w:t>
      </w:r>
      <w:r>
        <w:rPr>
          <w:sz w:val="56"/>
        </w:rPr>
        <w:t>time.</w:t>
      </w:r>
    </w:p>
    <w:p w:rsidR="00D86E44" w:rsidRDefault="0047782A">
      <w:pPr>
        <w:pStyle w:val="ListParagraph"/>
        <w:numPr>
          <w:ilvl w:val="0"/>
          <w:numId w:val="6"/>
        </w:numPr>
        <w:tabs>
          <w:tab w:val="left" w:pos="1640"/>
        </w:tabs>
        <w:spacing w:before="165" w:line="189" w:lineRule="auto"/>
        <w:ind w:left="924" w:right="1293" w:firstLine="0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Prompt Recording</w:t>
      </w:r>
      <w:r>
        <w:rPr>
          <w:sz w:val="56"/>
        </w:rPr>
        <w:t>:- The Procedures should ensure prompt</w:t>
      </w:r>
      <w:r>
        <w:rPr>
          <w:spacing w:val="1"/>
          <w:sz w:val="56"/>
        </w:rPr>
        <w:t xml:space="preserve"> </w:t>
      </w:r>
      <w:r>
        <w:rPr>
          <w:sz w:val="56"/>
        </w:rPr>
        <w:t>recording</w:t>
      </w:r>
      <w:r>
        <w:rPr>
          <w:spacing w:val="-10"/>
          <w:sz w:val="56"/>
        </w:rPr>
        <w:t xml:space="preserve"> </w:t>
      </w:r>
      <w:r>
        <w:rPr>
          <w:sz w:val="56"/>
        </w:rPr>
        <w:t>of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amounts</w:t>
      </w:r>
      <w:r>
        <w:rPr>
          <w:spacing w:val="-7"/>
          <w:sz w:val="56"/>
        </w:rPr>
        <w:t xml:space="preserve"> </w:t>
      </w:r>
      <w:r>
        <w:rPr>
          <w:sz w:val="56"/>
        </w:rPr>
        <w:t>due</w:t>
      </w:r>
      <w:r>
        <w:rPr>
          <w:spacing w:val="-7"/>
          <w:sz w:val="56"/>
        </w:rPr>
        <w:t xml:space="preserve"> </w:t>
      </w:r>
      <w:r>
        <w:rPr>
          <w:sz w:val="56"/>
        </w:rPr>
        <w:t>from</w:t>
      </w:r>
      <w:r>
        <w:rPr>
          <w:spacing w:val="-10"/>
          <w:sz w:val="56"/>
        </w:rPr>
        <w:t xml:space="preserve"> </w:t>
      </w:r>
      <w:r>
        <w:rPr>
          <w:sz w:val="56"/>
        </w:rPr>
        <w:t>debtors</w:t>
      </w:r>
      <w:r>
        <w:rPr>
          <w:spacing w:val="-7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amounts</w:t>
      </w:r>
      <w:r>
        <w:rPr>
          <w:spacing w:val="-5"/>
          <w:sz w:val="56"/>
        </w:rPr>
        <w:t xml:space="preserve"> </w:t>
      </w:r>
      <w:r>
        <w:rPr>
          <w:sz w:val="56"/>
        </w:rPr>
        <w:t>received</w:t>
      </w:r>
      <w:r>
        <w:rPr>
          <w:spacing w:val="-124"/>
          <w:sz w:val="56"/>
        </w:rPr>
        <w:t xml:space="preserve"> </w:t>
      </w:r>
      <w:r>
        <w:rPr>
          <w:sz w:val="56"/>
        </w:rPr>
        <w:t>from</w:t>
      </w:r>
      <w:r>
        <w:rPr>
          <w:spacing w:val="1"/>
          <w:sz w:val="56"/>
        </w:rPr>
        <w:t xml:space="preserve"> </w:t>
      </w:r>
      <w:r>
        <w:rPr>
          <w:sz w:val="56"/>
        </w:rPr>
        <w:t>debtors.</w:t>
      </w:r>
    </w:p>
    <w:p w:rsidR="00D86E44" w:rsidRDefault="0047782A">
      <w:pPr>
        <w:pStyle w:val="ListParagraph"/>
        <w:numPr>
          <w:ilvl w:val="0"/>
          <w:numId w:val="6"/>
        </w:numPr>
        <w:tabs>
          <w:tab w:val="left" w:pos="1640"/>
        </w:tabs>
        <w:spacing w:line="189" w:lineRule="auto"/>
        <w:ind w:left="924" w:right="958" w:firstLine="0"/>
        <w:jc w:val="both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Prompt</w:t>
      </w:r>
      <w:r>
        <w:rPr>
          <w:b/>
          <w:color w:val="00AFEF"/>
          <w:spacing w:val="-11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Adjustment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Amount</w:t>
      </w:r>
      <w:r>
        <w:rPr>
          <w:spacing w:val="-5"/>
          <w:sz w:val="56"/>
        </w:rPr>
        <w:t xml:space="preserve"> </w:t>
      </w:r>
      <w:r>
        <w:rPr>
          <w:sz w:val="56"/>
        </w:rPr>
        <w:t>received</w:t>
      </w:r>
      <w:r>
        <w:rPr>
          <w:spacing w:val="-11"/>
          <w:sz w:val="56"/>
        </w:rPr>
        <w:t xml:space="preserve"> </w:t>
      </w:r>
      <w:r>
        <w:rPr>
          <w:sz w:val="56"/>
        </w:rPr>
        <w:t>from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spacing w:val="-11"/>
          <w:sz w:val="56"/>
        </w:rPr>
        <w:t xml:space="preserve"> </w:t>
      </w:r>
      <w:r>
        <w:rPr>
          <w:sz w:val="56"/>
        </w:rPr>
        <w:t>debtor</w:t>
      </w:r>
      <w:r>
        <w:rPr>
          <w:spacing w:val="-8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be</w:t>
      </w:r>
      <w:r>
        <w:rPr>
          <w:spacing w:val="-124"/>
          <w:sz w:val="56"/>
        </w:rPr>
        <w:t xml:space="preserve"> </w:t>
      </w:r>
      <w:r>
        <w:rPr>
          <w:sz w:val="56"/>
        </w:rPr>
        <w:t>promptly</w:t>
      </w:r>
      <w:r>
        <w:rPr>
          <w:spacing w:val="-12"/>
          <w:sz w:val="56"/>
        </w:rPr>
        <w:t xml:space="preserve"> </w:t>
      </w:r>
      <w:r>
        <w:rPr>
          <w:sz w:val="56"/>
        </w:rPr>
        <w:t>adjusted</w:t>
      </w:r>
      <w:r>
        <w:rPr>
          <w:spacing w:val="-10"/>
          <w:sz w:val="56"/>
        </w:rPr>
        <w:t xml:space="preserve"> </w:t>
      </w:r>
      <w:r>
        <w:rPr>
          <w:sz w:val="56"/>
        </w:rPr>
        <w:t>against</w:t>
      </w:r>
      <w:r>
        <w:rPr>
          <w:spacing w:val="-16"/>
          <w:sz w:val="56"/>
        </w:rPr>
        <w:t xml:space="preserve"> </w:t>
      </w:r>
      <w:r>
        <w:rPr>
          <w:sz w:val="56"/>
        </w:rPr>
        <w:t>the</w:t>
      </w:r>
      <w:r>
        <w:rPr>
          <w:spacing w:val="-13"/>
          <w:sz w:val="56"/>
        </w:rPr>
        <w:t xml:space="preserve"> </w:t>
      </w:r>
      <w:r>
        <w:rPr>
          <w:sz w:val="56"/>
        </w:rPr>
        <w:t>relevant</w:t>
      </w:r>
      <w:r>
        <w:rPr>
          <w:spacing w:val="-16"/>
          <w:sz w:val="56"/>
        </w:rPr>
        <w:t xml:space="preserve"> </w:t>
      </w:r>
      <w:r>
        <w:rPr>
          <w:sz w:val="56"/>
        </w:rPr>
        <w:t>bill.</w:t>
      </w:r>
      <w:r>
        <w:rPr>
          <w:spacing w:val="-12"/>
          <w:sz w:val="56"/>
        </w:rPr>
        <w:t xml:space="preserve"> </w:t>
      </w:r>
      <w:r>
        <w:rPr>
          <w:sz w:val="56"/>
        </w:rPr>
        <w:t>Unadjusted</w:t>
      </w:r>
      <w:r>
        <w:rPr>
          <w:spacing w:val="-10"/>
          <w:sz w:val="56"/>
        </w:rPr>
        <w:t xml:space="preserve"> </w:t>
      </w:r>
      <w:r>
        <w:rPr>
          <w:sz w:val="56"/>
        </w:rPr>
        <w:t>amounts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124"/>
          <w:sz w:val="56"/>
        </w:rPr>
        <w:t xml:space="preserve"> </w:t>
      </w:r>
      <w:r>
        <w:rPr>
          <w:sz w:val="56"/>
        </w:rPr>
        <w:t>be</w:t>
      </w:r>
      <w:r>
        <w:rPr>
          <w:spacing w:val="-1"/>
          <w:sz w:val="56"/>
        </w:rPr>
        <w:t xml:space="preserve"> </w:t>
      </w:r>
      <w:r>
        <w:rPr>
          <w:sz w:val="56"/>
        </w:rPr>
        <w:t>reconciled regularly.</w:t>
      </w:r>
    </w:p>
    <w:p w:rsidR="00D86E44" w:rsidRDefault="00D86E44">
      <w:pPr>
        <w:spacing w:line="189" w:lineRule="auto"/>
        <w:jc w:val="both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86" style="position:absolute;margin-left:43.45pt;margin-top:30.85pt;width:872.8pt;height:480.75pt;z-index:-251607040;mso-position-horizontal-relative:page;mso-position-vertical-relative:page" coordorigin="869,617" coordsize="17456,9615">
            <v:shape id="_x0000_s1091" type="#_x0000_t75" style="position:absolute;left:1466;top:616;width:16257;height:2217">
              <v:imagedata r:id="rId132" o:title=""/>
            </v:shape>
            <v:shape id="_x0000_s1090" type="#_x0000_t75" style="position:absolute;left:868;top:2484;width:17456;height:7748">
              <v:imagedata r:id="rId30" o:title=""/>
            </v:shape>
            <v:shape id="_x0000_s1089" type="#_x0000_t75" style="position:absolute;left:1063;top:2596;width:17146;height:7107">
              <v:imagedata r:id="rId135" o:title=""/>
            </v:shape>
            <v:shape id="_x0000_s1088" type="#_x0000_t75" style="position:absolute;left:950;top:2505;width:17285;height:7577">
              <v:imagedata r:id="rId134" o:title=""/>
            </v:shape>
            <v:rect id="_x0000_s1087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3"/>
        <w:rPr>
          <w:sz w:val="26"/>
        </w:rPr>
      </w:pPr>
    </w:p>
    <w:p w:rsidR="00D86E44" w:rsidRDefault="0047782A">
      <w:pPr>
        <w:pStyle w:val="ListParagraph"/>
        <w:numPr>
          <w:ilvl w:val="0"/>
          <w:numId w:val="6"/>
        </w:numPr>
        <w:tabs>
          <w:tab w:val="left" w:pos="1735"/>
          <w:tab w:val="left" w:pos="1736"/>
        </w:tabs>
        <w:spacing w:before="149" w:line="165" w:lineRule="auto"/>
        <w:ind w:right="968"/>
        <w:rPr>
          <w:color w:val="FF0000"/>
          <w:sz w:val="52"/>
        </w:rPr>
      </w:pPr>
      <w:bookmarkStart w:id="47" w:name="Slide_48:_INTERNAL_CONTROL_FOR_DEBTORS"/>
      <w:bookmarkEnd w:id="47"/>
      <w:r>
        <w:rPr>
          <w:b/>
          <w:color w:val="FF0000"/>
          <w:sz w:val="52"/>
          <w:u w:val="thick" w:color="FF0000"/>
        </w:rPr>
        <w:t>Age-wise</w:t>
      </w:r>
      <w:r>
        <w:rPr>
          <w:b/>
          <w:color w:val="FF0000"/>
          <w:spacing w:val="-9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Schedule</w:t>
      </w:r>
      <w:r>
        <w:rPr>
          <w:sz w:val="52"/>
        </w:rPr>
        <w:t>:-</w:t>
      </w:r>
      <w:r>
        <w:rPr>
          <w:spacing w:val="-1"/>
          <w:sz w:val="52"/>
        </w:rPr>
        <w:t xml:space="preserve"> </w:t>
      </w:r>
      <w:r>
        <w:rPr>
          <w:sz w:val="52"/>
        </w:rPr>
        <w:t>There</w:t>
      </w:r>
      <w:r>
        <w:rPr>
          <w:spacing w:val="-12"/>
          <w:sz w:val="52"/>
        </w:rPr>
        <w:t xml:space="preserve"> </w:t>
      </w:r>
      <w:r>
        <w:rPr>
          <w:sz w:val="52"/>
        </w:rPr>
        <w:t>should</w:t>
      </w:r>
      <w:r>
        <w:rPr>
          <w:spacing w:val="-9"/>
          <w:sz w:val="52"/>
        </w:rPr>
        <w:t xml:space="preserve"> </w:t>
      </w:r>
      <w:r>
        <w:rPr>
          <w:sz w:val="52"/>
        </w:rPr>
        <w:t>be</w:t>
      </w:r>
      <w:r>
        <w:rPr>
          <w:spacing w:val="-9"/>
          <w:sz w:val="52"/>
        </w:rPr>
        <w:t xml:space="preserve"> </w:t>
      </w:r>
      <w:r>
        <w:rPr>
          <w:sz w:val="52"/>
        </w:rPr>
        <w:t>a</w:t>
      </w:r>
      <w:r>
        <w:rPr>
          <w:spacing w:val="-6"/>
          <w:sz w:val="52"/>
        </w:rPr>
        <w:t xml:space="preserve"> </w:t>
      </w:r>
      <w:r>
        <w:rPr>
          <w:sz w:val="52"/>
        </w:rPr>
        <w:t>procedure</w:t>
      </w:r>
      <w:r>
        <w:rPr>
          <w:spacing w:val="-13"/>
          <w:sz w:val="52"/>
        </w:rPr>
        <w:t xml:space="preserve"> </w:t>
      </w:r>
      <w:r>
        <w:rPr>
          <w:sz w:val="52"/>
        </w:rPr>
        <w:t>for</w:t>
      </w:r>
      <w:r>
        <w:rPr>
          <w:spacing w:val="-5"/>
          <w:sz w:val="52"/>
        </w:rPr>
        <w:t xml:space="preserve"> </w:t>
      </w:r>
      <w:r>
        <w:rPr>
          <w:sz w:val="52"/>
        </w:rPr>
        <w:t>preparing</w:t>
      </w:r>
      <w:r>
        <w:rPr>
          <w:spacing w:val="-10"/>
          <w:sz w:val="52"/>
        </w:rPr>
        <w:t xml:space="preserve"> </w:t>
      </w:r>
      <w:r>
        <w:rPr>
          <w:sz w:val="52"/>
        </w:rPr>
        <w:t>Age-wise</w:t>
      </w:r>
      <w:r>
        <w:rPr>
          <w:spacing w:val="-114"/>
          <w:sz w:val="52"/>
        </w:rPr>
        <w:t xml:space="preserve"> </w:t>
      </w:r>
      <w:r>
        <w:rPr>
          <w:sz w:val="52"/>
        </w:rPr>
        <w:t>Schedule of Debtors (e.g.</w:t>
      </w:r>
      <w:r>
        <w:rPr>
          <w:color w:val="4471C4"/>
          <w:sz w:val="52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Debts due for 1 month</w:t>
      </w:r>
      <w:r>
        <w:rPr>
          <w:sz w:val="52"/>
        </w:rPr>
        <w:t>, Debts</w:t>
      </w:r>
      <w:r>
        <w:rPr>
          <w:color w:val="00AF50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due for 2</w:t>
      </w:r>
      <w:r>
        <w:rPr>
          <w:b/>
          <w:i/>
          <w:color w:val="00AF50"/>
          <w:spacing w:val="1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months</w:t>
      </w:r>
      <w:r>
        <w:rPr>
          <w:sz w:val="52"/>
        </w:rPr>
        <w:t>, Debts</w:t>
      </w:r>
      <w:r>
        <w:rPr>
          <w:color w:val="843B0C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due for 3 months and above</w:t>
      </w:r>
      <w:r>
        <w:rPr>
          <w:b/>
          <w:i/>
          <w:color w:val="843B0C"/>
          <w:sz w:val="52"/>
        </w:rPr>
        <w:t xml:space="preserve"> </w:t>
      </w:r>
      <w:r>
        <w:rPr>
          <w:sz w:val="52"/>
        </w:rPr>
        <w:t>etc.). The Schedule should</w:t>
      </w:r>
      <w:r>
        <w:rPr>
          <w:spacing w:val="1"/>
          <w:sz w:val="52"/>
        </w:rPr>
        <w:t xml:space="preserve"> </w:t>
      </w:r>
      <w:r>
        <w:rPr>
          <w:sz w:val="52"/>
        </w:rPr>
        <w:t>be reviewed by a Senior Auditor. Necessary action should be taken to</w:t>
      </w:r>
      <w:r>
        <w:rPr>
          <w:spacing w:val="1"/>
          <w:sz w:val="52"/>
        </w:rPr>
        <w:t xml:space="preserve"> </w:t>
      </w:r>
      <w:r>
        <w:rPr>
          <w:sz w:val="52"/>
        </w:rPr>
        <w:t>recover</w:t>
      </w:r>
      <w:r>
        <w:rPr>
          <w:spacing w:val="-3"/>
          <w:sz w:val="52"/>
        </w:rPr>
        <w:t xml:space="preserve"> </w:t>
      </w:r>
      <w:r>
        <w:rPr>
          <w:sz w:val="52"/>
        </w:rPr>
        <w:t>overdue</w:t>
      </w:r>
      <w:r>
        <w:rPr>
          <w:spacing w:val="-5"/>
          <w:sz w:val="52"/>
        </w:rPr>
        <w:t xml:space="preserve"> </w:t>
      </w:r>
      <w:r>
        <w:rPr>
          <w:sz w:val="52"/>
        </w:rPr>
        <w:t>amounts.</w:t>
      </w:r>
    </w:p>
    <w:p w:rsidR="00D86E44" w:rsidRDefault="0047782A">
      <w:pPr>
        <w:pStyle w:val="ListParagraph"/>
        <w:numPr>
          <w:ilvl w:val="0"/>
          <w:numId w:val="6"/>
        </w:numPr>
        <w:tabs>
          <w:tab w:val="left" w:pos="1735"/>
          <w:tab w:val="left" w:pos="1736"/>
        </w:tabs>
        <w:spacing w:before="194" w:line="165" w:lineRule="auto"/>
        <w:ind w:right="1146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Statement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of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Accounts</w:t>
      </w:r>
      <w:r>
        <w:rPr>
          <w:sz w:val="52"/>
        </w:rPr>
        <w:t>:-</w:t>
      </w:r>
      <w:r>
        <w:rPr>
          <w:spacing w:val="-9"/>
          <w:sz w:val="52"/>
        </w:rPr>
        <w:t xml:space="preserve"> </w:t>
      </w:r>
      <w:r>
        <w:rPr>
          <w:sz w:val="52"/>
        </w:rPr>
        <w:t>Statement</w:t>
      </w:r>
      <w:r>
        <w:rPr>
          <w:spacing w:val="-11"/>
          <w:sz w:val="52"/>
        </w:rPr>
        <w:t xml:space="preserve"> </w:t>
      </w:r>
      <w:r>
        <w:rPr>
          <w:sz w:val="52"/>
        </w:rPr>
        <w:t>of</w:t>
      </w:r>
      <w:r>
        <w:rPr>
          <w:spacing w:val="-9"/>
          <w:sz w:val="52"/>
        </w:rPr>
        <w:t xml:space="preserve"> </w:t>
      </w:r>
      <w:r>
        <w:rPr>
          <w:sz w:val="52"/>
        </w:rPr>
        <w:t>Accounts</w:t>
      </w:r>
      <w:r>
        <w:rPr>
          <w:spacing w:val="-12"/>
          <w:sz w:val="52"/>
        </w:rPr>
        <w:t xml:space="preserve"> </w:t>
      </w:r>
      <w:r>
        <w:rPr>
          <w:sz w:val="52"/>
        </w:rPr>
        <w:t>should</w:t>
      </w:r>
      <w:r>
        <w:rPr>
          <w:spacing w:val="-13"/>
          <w:sz w:val="52"/>
        </w:rPr>
        <w:t xml:space="preserve"> </w:t>
      </w:r>
      <w:r>
        <w:rPr>
          <w:sz w:val="52"/>
        </w:rPr>
        <w:t>be</w:t>
      </w:r>
      <w:r>
        <w:rPr>
          <w:spacing w:val="-11"/>
          <w:sz w:val="52"/>
        </w:rPr>
        <w:t xml:space="preserve"> </w:t>
      </w:r>
      <w:r>
        <w:rPr>
          <w:sz w:val="52"/>
        </w:rPr>
        <w:t>prepared</w:t>
      </w:r>
      <w:r>
        <w:rPr>
          <w:spacing w:val="-12"/>
          <w:sz w:val="52"/>
        </w:rPr>
        <w:t xml:space="preserve"> </w:t>
      </w:r>
      <w:r>
        <w:rPr>
          <w:sz w:val="52"/>
        </w:rPr>
        <w:t>and</w:t>
      </w:r>
      <w:r>
        <w:rPr>
          <w:spacing w:val="-115"/>
          <w:sz w:val="52"/>
        </w:rPr>
        <w:t xml:space="preserve"> </w:t>
      </w:r>
      <w:r>
        <w:rPr>
          <w:sz w:val="52"/>
        </w:rPr>
        <w:t>sent periodically to all debtors. They should be prepared by a person</w:t>
      </w:r>
      <w:r>
        <w:rPr>
          <w:spacing w:val="1"/>
          <w:sz w:val="52"/>
        </w:rPr>
        <w:t xml:space="preserve"> </w:t>
      </w:r>
      <w:r>
        <w:rPr>
          <w:sz w:val="52"/>
        </w:rPr>
        <w:t>other</w:t>
      </w:r>
      <w:r>
        <w:rPr>
          <w:spacing w:val="-5"/>
          <w:sz w:val="52"/>
        </w:rPr>
        <w:t xml:space="preserve"> </w:t>
      </w:r>
      <w:r>
        <w:rPr>
          <w:sz w:val="52"/>
        </w:rPr>
        <w:t>than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ledger-keeper</w:t>
      </w:r>
      <w:r>
        <w:rPr>
          <w:spacing w:val="-9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sent</w:t>
      </w:r>
      <w:r>
        <w:rPr>
          <w:spacing w:val="-6"/>
          <w:sz w:val="52"/>
        </w:rPr>
        <w:t xml:space="preserve"> </w:t>
      </w:r>
      <w:r>
        <w:rPr>
          <w:sz w:val="52"/>
        </w:rPr>
        <w:t>by</w:t>
      </w:r>
      <w:r>
        <w:rPr>
          <w:spacing w:val="-4"/>
          <w:sz w:val="52"/>
        </w:rPr>
        <w:t xml:space="preserve"> </w:t>
      </w:r>
      <w:r>
        <w:rPr>
          <w:sz w:val="52"/>
        </w:rPr>
        <w:t>yet</w:t>
      </w:r>
      <w:r>
        <w:rPr>
          <w:spacing w:val="-2"/>
          <w:sz w:val="52"/>
        </w:rPr>
        <w:t xml:space="preserve"> </w:t>
      </w:r>
      <w:r>
        <w:rPr>
          <w:sz w:val="52"/>
        </w:rPr>
        <w:t>another</w:t>
      </w:r>
      <w:r>
        <w:rPr>
          <w:spacing w:val="-1"/>
          <w:sz w:val="52"/>
        </w:rPr>
        <w:t xml:space="preserve"> </w:t>
      </w:r>
      <w:r>
        <w:rPr>
          <w:sz w:val="52"/>
        </w:rPr>
        <w:t>person.</w:t>
      </w:r>
    </w:p>
    <w:p w:rsidR="00D86E44" w:rsidRDefault="0047782A">
      <w:pPr>
        <w:pStyle w:val="ListParagraph"/>
        <w:numPr>
          <w:ilvl w:val="0"/>
          <w:numId w:val="6"/>
        </w:numPr>
        <w:tabs>
          <w:tab w:val="left" w:pos="1735"/>
          <w:tab w:val="left" w:pos="1736"/>
        </w:tabs>
        <w:spacing w:before="196" w:line="165" w:lineRule="auto"/>
        <w:ind w:right="1382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Discounts and Write-offs</w:t>
      </w:r>
      <w:r>
        <w:rPr>
          <w:sz w:val="52"/>
        </w:rPr>
        <w:t>:- All material adjustments in the Debtors</w:t>
      </w:r>
      <w:r>
        <w:rPr>
          <w:spacing w:val="1"/>
          <w:sz w:val="52"/>
        </w:rPr>
        <w:t xml:space="preserve"> </w:t>
      </w:r>
      <w:r>
        <w:rPr>
          <w:sz w:val="52"/>
        </w:rPr>
        <w:t>Accounts</w:t>
      </w:r>
      <w:r>
        <w:rPr>
          <w:spacing w:val="-14"/>
          <w:sz w:val="52"/>
        </w:rPr>
        <w:t xml:space="preserve"> </w:t>
      </w:r>
      <w:r>
        <w:rPr>
          <w:sz w:val="52"/>
        </w:rPr>
        <w:t>such</w:t>
      </w:r>
      <w:r>
        <w:rPr>
          <w:spacing w:val="-6"/>
          <w:sz w:val="52"/>
        </w:rPr>
        <w:t xml:space="preserve"> </w:t>
      </w:r>
      <w:r>
        <w:rPr>
          <w:sz w:val="52"/>
        </w:rPr>
        <w:t>as</w:t>
      </w:r>
      <w:r>
        <w:rPr>
          <w:spacing w:val="-10"/>
          <w:sz w:val="52"/>
        </w:rPr>
        <w:t xml:space="preserve"> </w:t>
      </w:r>
      <w:r>
        <w:rPr>
          <w:sz w:val="52"/>
        </w:rPr>
        <w:t>Discounts,</w:t>
      </w:r>
      <w:r>
        <w:rPr>
          <w:spacing w:val="-10"/>
          <w:sz w:val="52"/>
        </w:rPr>
        <w:t xml:space="preserve"> </w:t>
      </w:r>
      <w:r>
        <w:rPr>
          <w:sz w:val="52"/>
        </w:rPr>
        <w:t>Allowances,</w:t>
      </w:r>
      <w:r>
        <w:rPr>
          <w:spacing w:val="-13"/>
          <w:sz w:val="52"/>
        </w:rPr>
        <w:t xml:space="preserve"> </w:t>
      </w:r>
      <w:r>
        <w:rPr>
          <w:sz w:val="52"/>
        </w:rPr>
        <w:t>Rebates,</w:t>
      </w:r>
      <w:r>
        <w:rPr>
          <w:spacing w:val="-11"/>
          <w:sz w:val="52"/>
        </w:rPr>
        <w:t xml:space="preserve"> </w:t>
      </w:r>
      <w:r>
        <w:rPr>
          <w:sz w:val="52"/>
        </w:rPr>
        <w:t>Bad</w:t>
      </w:r>
      <w:r>
        <w:rPr>
          <w:spacing w:val="-9"/>
          <w:sz w:val="52"/>
        </w:rPr>
        <w:t xml:space="preserve"> </w:t>
      </w:r>
      <w:r>
        <w:rPr>
          <w:sz w:val="52"/>
        </w:rPr>
        <w:t>debts</w:t>
      </w:r>
      <w:r>
        <w:rPr>
          <w:spacing w:val="-10"/>
          <w:sz w:val="52"/>
        </w:rPr>
        <w:t xml:space="preserve"> </w:t>
      </w:r>
      <w:r>
        <w:rPr>
          <w:sz w:val="52"/>
        </w:rPr>
        <w:t>written</w:t>
      </w:r>
      <w:r>
        <w:rPr>
          <w:spacing w:val="-11"/>
          <w:sz w:val="52"/>
        </w:rPr>
        <w:t xml:space="preserve"> </w:t>
      </w:r>
      <w:r>
        <w:rPr>
          <w:sz w:val="52"/>
        </w:rPr>
        <w:t>off</w:t>
      </w:r>
      <w:r>
        <w:rPr>
          <w:spacing w:val="-115"/>
          <w:sz w:val="52"/>
        </w:rPr>
        <w:t xml:space="preserve"> </w:t>
      </w:r>
      <w:r>
        <w:rPr>
          <w:sz w:val="52"/>
        </w:rPr>
        <w:t>etc.</w:t>
      </w:r>
      <w:r>
        <w:rPr>
          <w:spacing w:val="-2"/>
          <w:sz w:val="52"/>
        </w:rPr>
        <w:t xml:space="preserve"> </w:t>
      </w:r>
      <w:r>
        <w:rPr>
          <w:sz w:val="52"/>
        </w:rPr>
        <w:t>should</w:t>
      </w:r>
      <w:r>
        <w:rPr>
          <w:spacing w:val="-6"/>
          <w:sz w:val="52"/>
        </w:rPr>
        <w:t xml:space="preserve"> </w:t>
      </w:r>
      <w:r>
        <w:rPr>
          <w:sz w:val="52"/>
        </w:rPr>
        <w:t>be</w:t>
      </w:r>
      <w:r>
        <w:rPr>
          <w:spacing w:val="-4"/>
          <w:sz w:val="52"/>
        </w:rPr>
        <w:t xml:space="preserve"> </w:t>
      </w:r>
      <w:r>
        <w:rPr>
          <w:sz w:val="52"/>
        </w:rPr>
        <w:t>approved</w:t>
      </w:r>
      <w:r>
        <w:rPr>
          <w:spacing w:val="-7"/>
          <w:sz w:val="52"/>
        </w:rPr>
        <w:t xml:space="preserve"> </w:t>
      </w:r>
      <w:r>
        <w:rPr>
          <w:sz w:val="52"/>
        </w:rPr>
        <w:t>by</w:t>
      </w:r>
      <w:r>
        <w:rPr>
          <w:spacing w:val="-4"/>
          <w:sz w:val="52"/>
        </w:rPr>
        <w:t xml:space="preserve"> </w:t>
      </w:r>
      <w:r>
        <w:rPr>
          <w:sz w:val="52"/>
        </w:rPr>
        <w:t>a</w:t>
      </w:r>
      <w:r>
        <w:rPr>
          <w:spacing w:val="-2"/>
          <w:sz w:val="52"/>
        </w:rPr>
        <w:t xml:space="preserve"> </w:t>
      </w:r>
      <w:r>
        <w:rPr>
          <w:sz w:val="52"/>
        </w:rPr>
        <w:t>Senior</w:t>
      </w:r>
      <w:r>
        <w:rPr>
          <w:spacing w:val="-2"/>
          <w:sz w:val="52"/>
        </w:rPr>
        <w:t xml:space="preserve"> </w:t>
      </w:r>
      <w:r>
        <w:rPr>
          <w:sz w:val="52"/>
        </w:rPr>
        <w:t>manager.</w:t>
      </w:r>
    </w:p>
    <w:p w:rsidR="00D86E44" w:rsidRDefault="0047782A">
      <w:pPr>
        <w:pStyle w:val="ListParagraph"/>
        <w:numPr>
          <w:ilvl w:val="0"/>
          <w:numId w:val="6"/>
        </w:numPr>
        <w:tabs>
          <w:tab w:val="left" w:pos="1735"/>
          <w:tab w:val="left" w:pos="1736"/>
        </w:tabs>
        <w:spacing w:before="198" w:line="165" w:lineRule="auto"/>
        <w:ind w:right="1843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Reconcile Control Accounts</w:t>
      </w:r>
      <w:r>
        <w:rPr>
          <w:sz w:val="52"/>
        </w:rPr>
        <w:t>:</w:t>
      </w:r>
      <w:r>
        <w:rPr>
          <w:sz w:val="52"/>
        </w:rPr>
        <w:t>- There should be a system of</w:t>
      </w:r>
      <w:r>
        <w:rPr>
          <w:color w:val="6F2F9F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periodic</w:t>
      </w:r>
      <w:r>
        <w:rPr>
          <w:b/>
          <w:i/>
          <w:color w:val="6F2F9F"/>
          <w:spacing w:val="1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reconciliation</w:t>
      </w:r>
      <w:r>
        <w:rPr>
          <w:b/>
          <w:i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of</w:t>
      </w:r>
      <w:r>
        <w:rPr>
          <w:b/>
          <w:i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Debtors</w:t>
      </w:r>
      <w:r>
        <w:rPr>
          <w:b/>
          <w:i/>
          <w:color w:val="6F2F9F"/>
          <w:spacing w:val="-11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balances</w:t>
      </w:r>
      <w:r>
        <w:rPr>
          <w:b/>
          <w:i/>
          <w:color w:val="6F2F9F"/>
          <w:spacing w:val="-6"/>
          <w:sz w:val="52"/>
        </w:rPr>
        <w:t xml:space="preserve"> </w:t>
      </w:r>
      <w:r>
        <w:rPr>
          <w:sz w:val="52"/>
        </w:rPr>
        <w:t>with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related</w:t>
      </w:r>
      <w:r>
        <w:rPr>
          <w:spacing w:val="-13"/>
          <w:sz w:val="52"/>
        </w:rPr>
        <w:t xml:space="preserve"> </w:t>
      </w:r>
      <w:r>
        <w:rPr>
          <w:sz w:val="52"/>
        </w:rPr>
        <w:t>control</w:t>
      </w:r>
      <w:r>
        <w:rPr>
          <w:spacing w:val="-8"/>
          <w:sz w:val="52"/>
        </w:rPr>
        <w:t xml:space="preserve"> </w:t>
      </w:r>
      <w:r>
        <w:rPr>
          <w:sz w:val="52"/>
        </w:rPr>
        <w:t>accounts.</w:t>
      </w:r>
    </w:p>
    <w:p w:rsidR="00D86E44" w:rsidRDefault="00D86E44">
      <w:pPr>
        <w:spacing w:line="165" w:lineRule="auto"/>
        <w:rPr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80" style="position:absolute;margin-left:43.45pt;margin-top:29.65pt;width:872.8pt;height:481.95pt;z-index:-251606016;mso-position-horizontal-relative:page;mso-position-vertical-relative:page" coordorigin="869,593" coordsize="17456,9639">
            <v:shape id="_x0000_s1085" type="#_x0000_t75" style="position:absolute;left:1598;top:592;width:16067;height:2220">
              <v:imagedata r:id="rId136" o:title=""/>
            </v:shape>
            <v:shape id="_x0000_s1084" type="#_x0000_t75" style="position:absolute;left:868;top:2484;width:17456;height:7748">
              <v:imagedata r:id="rId30" o:title=""/>
            </v:shape>
            <v:shape id="_x0000_s1083" type="#_x0000_t75" style="position:absolute;left:1039;top:2676;width:17086;height:7193">
              <v:imagedata r:id="rId137" o:title=""/>
            </v:shape>
            <v:shape id="_x0000_s1082" type="#_x0000_t75" style="position:absolute;left:950;top:2505;width:17285;height:7577">
              <v:imagedata r:id="rId8" o:title=""/>
            </v:shape>
            <v:rect id="_x0000_s1081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225" w:line="211" w:lineRule="auto"/>
        <w:ind w:right="1324"/>
        <w:rPr>
          <w:color w:val="FF0000"/>
          <w:sz w:val="56"/>
        </w:rPr>
      </w:pPr>
      <w:bookmarkStart w:id="48" w:name="Slide_49:_INTERNAL_CONTROL_FOR_PURCHASES"/>
      <w:bookmarkEnd w:id="48"/>
      <w:r>
        <w:rPr>
          <w:b/>
          <w:color w:val="FF0000"/>
          <w:sz w:val="56"/>
          <w:u w:val="thick" w:color="FF0000"/>
        </w:rPr>
        <w:t>Division</w:t>
      </w:r>
      <w:r>
        <w:rPr>
          <w:b/>
          <w:color w:val="FF0000"/>
          <w:spacing w:val="-18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18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Work</w:t>
      </w:r>
      <w:r>
        <w:rPr>
          <w:sz w:val="56"/>
        </w:rPr>
        <w:t>:-</w:t>
      </w:r>
      <w:r>
        <w:rPr>
          <w:spacing w:val="-12"/>
          <w:sz w:val="56"/>
        </w:rPr>
        <w:t xml:space="preserve"> </w:t>
      </w:r>
      <w:r>
        <w:rPr>
          <w:sz w:val="56"/>
        </w:rPr>
        <w:t>different</w:t>
      </w:r>
      <w:r>
        <w:rPr>
          <w:spacing w:val="-16"/>
          <w:sz w:val="56"/>
        </w:rPr>
        <w:t xml:space="preserve"> </w:t>
      </w:r>
      <w:r>
        <w:rPr>
          <w:sz w:val="56"/>
        </w:rPr>
        <w:t>persons</w:t>
      </w:r>
      <w:r>
        <w:rPr>
          <w:spacing w:val="-13"/>
          <w:sz w:val="56"/>
        </w:rPr>
        <w:t xml:space="preserve"> </w:t>
      </w:r>
      <w:r>
        <w:rPr>
          <w:sz w:val="56"/>
        </w:rPr>
        <w:t>should</w:t>
      </w:r>
      <w:r>
        <w:rPr>
          <w:spacing w:val="-13"/>
          <w:sz w:val="56"/>
        </w:rPr>
        <w:t xml:space="preserve"> </w:t>
      </w:r>
      <w:r>
        <w:rPr>
          <w:sz w:val="56"/>
        </w:rPr>
        <w:t>place</w:t>
      </w:r>
      <w:r>
        <w:rPr>
          <w:spacing w:val="-15"/>
          <w:sz w:val="56"/>
        </w:rPr>
        <w:t xml:space="preserve"> </w:t>
      </w:r>
      <w:r>
        <w:rPr>
          <w:sz w:val="56"/>
        </w:rPr>
        <w:t>purchase</w:t>
      </w:r>
      <w:r>
        <w:rPr>
          <w:spacing w:val="-13"/>
          <w:sz w:val="56"/>
        </w:rPr>
        <w:t xml:space="preserve"> </w:t>
      </w:r>
      <w:r>
        <w:rPr>
          <w:sz w:val="56"/>
        </w:rPr>
        <w:t>orders,</w:t>
      </w:r>
      <w:r>
        <w:rPr>
          <w:spacing w:val="-123"/>
          <w:sz w:val="56"/>
        </w:rPr>
        <w:t xml:space="preserve"> </w:t>
      </w:r>
      <w:r>
        <w:rPr>
          <w:sz w:val="56"/>
        </w:rPr>
        <w:t>receive</w:t>
      </w:r>
      <w:r>
        <w:rPr>
          <w:spacing w:val="-5"/>
          <w:sz w:val="56"/>
        </w:rPr>
        <w:t xml:space="preserve"> </w:t>
      </w:r>
      <w:r>
        <w:rPr>
          <w:sz w:val="56"/>
        </w:rPr>
        <w:t>goods and</w:t>
      </w:r>
      <w:r>
        <w:rPr>
          <w:spacing w:val="-1"/>
          <w:sz w:val="56"/>
        </w:rPr>
        <w:t xml:space="preserve"> </w:t>
      </w:r>
      <w:r>
        <w:rPr>
          <w:sz w:val="56"/>
        </w:rPr>
        <w:t>make</w:t>
      </w:r>
      <w:r>
        <w:rPr>
          <w:spacing w:val="-5"/>
          <w:sz w:val="56"/>
        </w:rPr>
        <w:t xml:space="preserve"> </w:t>
      </w:r>
      <w:r>
        <w:rPr>
          <w:sz w:val="56"/>
        </w:rPr>
        <w:t>payments</w:t>
      </w:r>
      <w:r>
        <w:rPr>
          <w:spacing w:val="1"/>
          <w:sz w:val="56"/>
        </w:rPr>
        <w:t xml:space="preserve"> </w:t>
      </w:r>
      <w:r>
        <w:rPr>
          <w:sz w:val="56"/>
        </w:rPr>
        <w:t>to</w:t>
      </w:r>
      <w:r>
        <w:rPr>
          <w:spacing w:val="-3"/>
          <w:sz w:val="56"/>
        </w:rPr>
        <w:t xml:space="preserve"> </w:t>
      </w:r>
      <w:r>
        <w:rPr>
          <w:sz w:val="56"/>
        </w:rPr>
        <w:t>creditors.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209" w:line="211" w:lineRule="auto"/>
        <w:ind w:right="1426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Procedures</w:t>
      </w:r>
      <w:r>
        <w:rPr>
          <w:sz w:val="56"/>
        </w:rPr>
        <w:t>:- Purchase Department should invite tenders on the</w:t>
      </w:r>
      <w:r>
        <w:rPr>
          <w:spacing w:val="1"/>
          <w:sz w:val="56"/>
        </w:rPr>
        <w:t xml:space="preserve"> </w:t>
      </w:r>
      <w:r>
        <w:rPr>
          <w:sz w:val="56"/>
        </w:rPr>
        <w:t>basis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3"/>
          <w:sz w:val="56"/>
        </w:rPr>
        <w:t xml:space="preserve"> </w:t>
      </w:r>
      <w:r>
        <w:rPr>
          <w:sz w:val="56"/>
        </w:rPr>
        <w:t>Purchase</w:t>
      </w:r>
      <w:r>
        <w:rPr>
          <w:spacing w:val="-7"/>
          <w:sz w:val="56"/>
        </w:rPr>
        <w:t xml:space="preserve"> </w:t>
      </w:r>
      <w:r>
        <w:rPr>
          <w:sz w:val="56"/>
        </w:rPr>
        <w:t>requisitions</w:t>
      </w:r>
      <w:r>
        <w:rPr>
          <w:spacing w:val="-2"/>
          <w:sz w:val="56"/>
        </w:rPr>
        <w:t xml:space="preserve"> </w:t>
      </w:r>
      <w:r>
        <w:rPr>
          <w:sz w:val="56"/>
        </w:rPr>
        <w:t>received</w:t>
      </w:r>
      <w:r>
        <w:rPr>
          <w:spacing w:val="-12"/>
          <w:sz w:val="56"/>
        </w:rPr>
        <w:t xml:space="preserve"> </w:t>
      </w:r>
      <w:r>
        <w:rPr>
          <w:sz w:val="56"/>
        </w:rPr>
        <w:t>from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3"/>
          <w:sz w:val="56"/>
        </w:rPr>
        <w:t xml:space="preserve"> </w:t>
      </w:r>
      <w:r>
        <w:rPr>
          <w:sz w:val="56"/>
        </w:rPr>
        <w:t>Factory</w:t>
      </w:r>
      <w:r>
        <w:rPr>
          <w:spacing w:val="-12"/>
          <w:sz w:val="56"/>
        </w:rPr>
        <w:t xml:space="preserve"> </w:t>
      </w:r>
      <w:r>
        <w:rPr>
          <w:sz w:val="56"/>
        </w:rPr>
        <w:t>or</w:t>
      </w:r>
      <w:r>
        <w:rPr>
          <w:spacing w:val="-12"/>
          <w:sz w:val="56"/>
        </w:rPr>
        <w:t xml:space="preserve"> </w:t>
      </w:r>
      <w:r>
        <w:rPr>
          <w:sz w:val="56"/>
        </w:rPr>
        <w:t>Stores.</w:t>
      </w:r>
      <w:r>
        <w:rPr>
          <w:spacing w:val="-123"/>
          <w:sz w:val="56"/>
        </w:rPr>
        <w:t xml:space="preserve"> </w:t>
      </w:r>
      <w:r>
        <w:rPr>
          <w:sz w:val="56"/>
        </w:rPr>
        <w:t>Payments should be made by the Account Department only after</w:t>
      </w:r>
      <w:r>
        <w:rPr>
          <w:spacing w:val="1"/>
          <w:sz w:val="56"/>
        </w:rPr>
        <w:t xml:space="preserve"> </w:t>
      </w:r>
      <w:r>
        <w:rPr>
          <w:sz w:val="56"/>
        </w:rPr>
        <w:t>verifying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Goods</w:t>
      </w:r>
      <w:r>
        <w:rPr>
          <w:spacing w:val="-1"/>
          <w:sz w:val="56"/>
        </w:rPr>
        <w:t xml:space="preserve"> </w:t>
      </w:r>
      <w:r>
        <w:rPr>
          <w:sz w:val="56"/>
        </w:rPr>
        <w:t>Received</w:t>
      </w:r>
      <w:r>
        <w:rPr>
          <w:spacing w:val="-4"/>
          <w:sz w:val="56"/>
        </w:rPr>
        <w:t xml:space="preserve"> </w:t>
      </w:r>
      <w:r>
        <w:rPr>
          <w:sz w:val="56"/>
        </w:rPr>
        <w:t>Note</w:t>
      </w:r>
      <w:r>
        <w:rPr>
          <w:spacing w:val="-4"/>
          <w:sz w:val="56"/>
        </w:rPr>
        <w:t xml:space="preserve"> </w:t>
      </w:r>
      <w:r>
        <w:rPr>
          <w:sz w:val="56"/>
        </w:rPr>
        <w:t>and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Inspection</w:t>
      </w:r>
      <w:r>
        <w:rPr>
          <w:spacing w:val="2"/>
          <w:sz w:val="56"/>
        </w:rPr>
        <w:t xml:space="preserve"> </w:t>
      </w:r>
      <w:r>
        <w:rPr>
          <w:sz w:val="56"/>
        </w:rPr>
        <w:t>Report.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212" w:line="211" w:lineRule="auto"/>
        <w:ind w:right="1101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Cross-Checking</w:t>
      </w:r>
      <w:r>
        <w:rPr>
          <w:sz w:val="56"/>
        </w:rPr>
        <w:t>:-</w:t>
      </w:r>
      <w:r>
        <w:rPr>
          <w:spacing w:val="2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work</w:t>
      </w:r>
      <w:r>
        <w:rPr>
          <w:spacing w:val="-8"/>
          <w:sz w:val="56"/>
        </w:rPr>
        <w:t xml:space="preserve"> </w:t>
      </w:r>
      <w:r>
        <w:rPr>
          <w:sz w:val="56"/>
        </w:rPr>
        <w:t>should be</w:t>
      </w:r>
      <w:r>
        <w:rPr>
          <w:spacing w:val="-7"/>
          <w:sz w:val="56"/>
        </w:rPr>
        <w:t xml:space="preserve"> </w:t>
      </w:r>
      <w:r>
        <w:rPr>
          <w:sz w:val="56"/>
        </w:rPr>
        <w:t>divided</w:t>
      </w:r>
      <w:r>
        <w:rPr>
          <w:spacing w:val="-4"/>
          <w:sz w:val="56"/>
        </w:rPr>
        <w:t xml:space="preserve"> </w:t>
      </w:r>
      <w:r>
        <w:rPr>
          <w:sz w:val="56"/>
        </w:rPr>
        <w:t>in</w:t>
      </w:r>
      <w:r>
        <w:rPr>
          <w:spacing w:val="-7"/>
          <w:sz w:val="56"/>
        </w:rPr>
        <w:t xml:space="preserve"> </w:t>
      </w:r>
      <w:r>
        <w:rPr>
          <w:sz w:val="56"/>
        </w:rPr>
        <w:t>such</w:t>
      </w:r>
      <w:r>
        <w:rPr>
          <w:spacing w:val="-4"/>
          <w:sz w:val="56"/>
        </w:rPr>
        <w:t xml:space="preserve"> </w:t>
      </w:r>
      <w:r>
        <w:rPr>
          <w:sz w:val="56"/>
        </w:rPr>
        <w:t>a</w:t>
      </w:r>
      <w:r>
        <w:rPr>
          <w:spacing w:val="-7"/>
          <w:sz w:val="56"/>
        </w:rPr>
        <w:t xml:space="preserve"> </w:t>
      </w:r>
      <w:r>
        <w:rPr>
          <w:sz w:val="56"/>
        </w:rPr>
        <w:t>way</w:t>
      </w:r>
      <w:r>
        <w:rPr>
          <w:spacing w:val="-11"/>
          <w:sz w:val="56"/>
        </w:rPr>
        <w:t xml:space="preserve"> </w:t>
      </w:r>
      <w:r>
        <w:rPr>
          <w:sz w:val="56"/>
        </w:rPr>
        <w:t>that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Purchase Orders, Goods Received Note, Inspection Report etc. are</w:t>
      </w:r>
      <w:r>
        <w:rPr>
          <w:spacing w:val="1"/>
          <w:sz w:val="56"/>
        </w:rPr>
        <w:t xml:space="preserve"> </w:t>
      </w:r>
      <w:r>
        <w:rPr>
          <w:sz w:val="56"/>
        </w:rPr>
        <w:t>prepared by different persons and are Automatically checked by</w:t>
      </w:r>
      <w:r>
        <w:rPr>
          <w:spacing w:val="1"/>
          <w:sz w:val="56"/>
        </w:rPr>
        <w:t xml:space="preserve"> </w:t>
      </w:r>
      <w:r>
        <w:rPr>
          <w:sz w:val="56"/>
        </w:rPr>
        <w:t>another employee.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74" style="position:absolute;margin-left:43.45pt;margin-top:29.65pt;width:872.8pt;height:481.95pt;z-index:-251604992;mso-position-horizontal-relative:page;mso-position-vertical-relative:page" coordorigin="869,593" coordsize="17456,9639">
            <v:shape id="_x0000_s1079" type="#_x0000_t75" style="position:absolute;left:1598;top:592;width:16067;height:2220">
              <v:imagedata r:id="rId136" o:title=""/>
            </v:shape>
            <v:shape id="_x0000_s1078" type="#_x0000_t75" style="position:absolute;left:868;top:2484;width:17456;height:7748">
              <v:imagedata r:id="rId30" o:title=""/>
            </v:shape>
            <v:shape id="_x0000_s1077" type="#_x0000_t75" style="position:absolute;left:1063;top:2642;width:16608;height:7366">
              <v:imagedata r:id="rId138" o:title=""/>
            </v:shape>
            <v:shape id="_x0000_s1076" type="#_x0000_t75" style="position:absolute;left:950;top:2505;width:17285;height:7577">
              <v:imagedata r:id="rId8" o:title=""/>
            </v:shape>
            <v:rect id="_x0000_s1075" style="position:absolute;left:1320;top:2875;width:16560;height:685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118"/>
        <w:rPr>
          <w:b/>
          <w:color w:val="00AFEF"/>
          <w:sz w:val="52"/>
        </w:rPr>
      </w:pPr>
      <w:bookmarkStart w:id="49" w:name="Slide_50:_INTERNAL_CONTROL_FOR_PURCHASES"/>
      <w:bookmarkEnd w:id="49"/>
      <w:r>
        <w:rPr>
          <w:b/>
          <w:color w:val="00AFEF"/>
          <w:sz w:val="52"/>
          <w:u w:val="thick" w:color="00AFEF"/>
        </w:rPr>
        <w:t>Changes</w:t>
      </w:r>
      <w:r>
        <w:rPr>
          <w:b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in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Duties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63"/>
        <w:rPr>
          <w:b/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Annual</w:t>
      </w:r>
      <w:r>
        <w:rPr>
          <w:b/>
          <w:color w:val="C00000"/>
          <w:spacing w:val="-2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Leave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171" w:line="189" w:lineRule="auto"/>
        <w:ind w:right="1512"/>
        <w:rPr>
          <w:color w:val="7E5F00"/>
          <w:sz w:val="52"/>
        </w:rPr>
      </w:pPr>
      <w:r>
        <w:rPr>
          <w:b/>
          <w:color w:val="7E5F00"/>
          <w:sz w:val="52"/>
          <w:u w:val="thick" w:color="7E5F00"/>
        </w:rPr>
        <w:t>Access</w:t>
      </w:r>
      <w:r>
        <w:rPr>
          <w:b/>
          <w:color w:val="7E5F00"/>
          <w:spacing w:val="-10"/>
          <w:sz w:val="52"/>
          <w:u w:val="thick" w:color="7E5F00"/>
        </w:rPr>
        <w:t xml:space="preserve"> </w:t>
      </w:r>
      <w:r>
        <w:rPr>
          <w:b/>
          <w:color w:val="7E5F00"/>
          <w:sz w:val="52"/>
          <w:u w:val="thick" w:color="7E5F00"/>
        </w:rPr>
        <w:t>to</w:t>
      </w:r>
      <w:r>
        <w:rPr>
          <w:b/>
          <w:color w:val="7E5F00"/>
          <w:spacing w:val="-9"/>
          <w:sz w:val="52"/>
          <w:u w:val="thick" w:color="7E5F00"/>
        </w:rPr>
        <w:t xml:space="preserve"> </w:t>
      </w:r>
      <w:r>
        <w:rPr>
          <w:b/>
          <w:color w:val="7E5F00"/>
          <w:sz w:val="52"/>
          <w:u w:val="thick" w:color="7E5F00"/>
        </w:rPr>
        <w:t>Books</w:t>
      </w:r>
      <w:r>
        <w:rPr>
          <w:sz w:val="52"/>
        </w:rPr>
        <w:t>:-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11"/>
          <w:sz w:val="52"/>
        </w:rPr>
        <w:t xml:space="preserve"> </w:t>
      </w:r>
      <w:r>
        <w:rPr>
          <w:sz w:val="52"/>
        </w:rPr>
        <w:t>Purchase</w:t>
      </w:r>
      <w:r>
        <w:rPr>
          <w:spacing w:val="-13"/>
          <w:sz w:val="52"/>
        </w:rPr>
        <w:t xml:space="preserve"> </w:t>
      </w:r>
      <w:r>
        <w:rPr>
          <w:sz w:val="52"/>
        </w:rPr>
        <w:t>officer</w:t>
      </w:r>
      <w:r>
        <w:rPr>
          <w:spacing w:val="-8"/>
          <w:sz w:val="52"/>
        </w:rPr>
        <w:t xml:space="preserve"> </w:t>
      </w:r>
      <w:r>
        <w:rPr>
          <w:sz w:val="52"/>
        </w:rPr>
        <w:t>or</w:t>
      </w:r>
      <w:r>
        <w:rPr>
          <w:spacing w:val="-8"/>
          <w:sz w:val="52"/>
        </w:rPr>
        <w:t xml:space="preserve"> </w:t>
      </w:r>
      <w:r>
        <w:rPr>
          <w:sz w:val="52"/>
        </w:rPr>
        <w:t>Storekeeper</w:t>
      </w:r>
      <w:r>
        <w:rPr>
          <w:spacing w:val="-11"/>
          <w:sz w:val="52"/>
        </w:rPr>
        <w:t xml:space="preserve"> </w:t>
      </w:r>
      <w:r>
        <w:rPr>
          <w:sz w:val="52"/>
        </w:rPr>
        <w:t>should</w:t>
      </w:r>
      <w:r>
        <w:rPr>
          <w:spacing w:val="-12"/>
          <w:sz w:val="52"/>
        </w:rPr>
        <w:t xml:space="preserve"> </w:t>
      </w:r>
      <w:r>
        <w:rPr>
          <w:sz w:val="52"/>
        </w:rPr>
        <w:t>not</w:t>
      </w:r>
      <w:r>
        <w:rPr>
          <w:spacing w:val="-7"/>
          <w:sz w:val="52"/>
        </w:rPr>
        <w:t xml:space="preserve"> </w:t>
      </w:r>
      <w:r>
        <w:rPr>
          <w:sz w:val="52"/>
        </w:rPr>
        <w:t>have</w:t>
      </w:r>
      <w:r>
        <w:rPr>
          <w:spacing w:val="-115"/>
          <w:sz w:val="52"/>
        </w:rPr>
        <w:t xml:space="preserve"> </w:t>
      </w:r>
      <w:r>
        <w:rPr>
          <w:sz w:val="52"/>
        </w:rPr>
        <w:t>access</w:t>
      </w:r>
      <w:r>
        <w:rPr>
          <w:spacing w:val="-10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books</w:t>
      </w:r>
      <w:r>
        <w:rPr>
          <w:spacing w:val="-3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account,</w:t>
      </w:r>
      <w:r>
        <w:rPr>
          <w:spacing w:val="-6"/>
          <w:sz w:val="52"/>
        </w:rPr>
        <w:t xml:space="preserve"> </w:t>
      </w:r>
      <w:r>
        <w:rPr>
          <w:sz w:val="52"/>
        </w:rPr>
        <w:t>such</w:t>
      </w:r>
      <w:r>
        <w:rPr>
          <w:spacing w:val="-6"/>
          <w:sz w:val="52"/>
        </w:rPr>
        <w:t xml:space="preserve"> </w:t>
      </w:r>
      <w:r>
        <w:rPr>
          <w:sz w:val="52"/>
        </w:rPr>
        <w:t>as</w:t>
      </w:r>
      <w:r>
        <w:rPr>
          <w:spacing w:val="-3"/>
          <w:sz w:val="52"/>
        </w:rPr>
        <w:t xml:space="preserve"> </w:t>
      </w:r>
      <w:r>
        <w:rPr>
          <w:sz w:val="52"/>
        </w:rPr>
        <w:t>Purchase</w:t>
      </w:r>
      <w:r>
        <w:rPr>
          <w:spacing w:val="-8"/>
          <w:sz w:val="52"/>
        </w:rPr>
        <w:t xml:space="preserve"> </w:t>
      </w:r>
      <w:r>
        <w:rPr>
          <w:sz w:val="52"/>
        </w:rPr>
        <w:t>Journal</w:t>
      </w:r>
      <w:r>
        <w:rPr>
          <w:spacing w:val="-6"/>
          <w:sz w:val="52"/>
        </w:rPr>
        <w:t xml:space="preserve"> </w:t>
      </w:r>
      <w:r>
        <w:rPr>
          <w:sz w:val="52"/>
        </w:rPr>
        <w:t>or</w:t>
      </w:r>
      <w:r>
        <w:rPr>
          <w:spacing w:val="-1"/>
          <w:sz w:val="52"/>
        </w:rPr>
        <w:t xml:space="preserve"> </w:t>
      </w:r>
      <w:r>
        <w:rPr>
          <w:sz w:val="52"/>
        </w:rPr>
        <w:t>Ledgers.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91"/>
        <w:rPr>
          <w:b/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Proper</w:t>
      </w:r>
      <w:r>
        <w:rPr>
          <w:b/>
          <w:color w:val="00AF50"/>
          <w:spacing w:val="-9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Recording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63"/>
        <w:rPr>
          <w:b/>
          <w:color w:val="1F4E79"/>
          <w:sz w:val="52"/>
        </w:rPr>
      </w:pPr>
      <w:r>
        <w:rPr>
          <w:b/>
          <w:color w:val="1F4E79"/>
          <w:sz w:val="52"/>
          <w:u w:val="thick" w:color="1F4E79"/>
        </w:rPr>
        <w:t>Prompt</w:t>
      </w:r>
      <w:r>
        <w:rPr>
          <w:b/>
          <w:color w:val="1F4E79"/>
          <w:spacing w:val="-11"/>
          <w:sz w:val="52"/>
          <w:u w:val="thick" w:color="1F4E79"/>
        </w:rPr>
        <w:t xml:space="preserve"> </w:t>
      </w:r>
      <w:r>
        <w:rPr>
          <w:b/>
          <w:color w:val="1F4E79"/>
          <w:sz w:val="52"/>
          <w:u w:val="thick" w:color="1F4E79"/>
        </w:rPr>
        <w:t>Recording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5"/>
          <w:tab w:val="left" w:pos="1736"/>
        </w:tabs>
        <w:spacing w:before="67"/>
        <w:rPr>
          <w:b/>
          <w:color w:val="843B0C"/>
          <w:sz w:val="52"/>
        </w:rPr>
      </w:pPr>
      <w:r>
        <w:rPr>
          <w:b/>
          <w:color w:val="843B0C"/>
          <w:sz w:val="52"/>
          <w:u w:val="thick" w:color="843B0C"/>
        </w:rPr>
        <w:t>Accounting</w:t>
      </w:r>
      <w:r>
        <w:rPr>
          <w:b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Policies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854"/>
        </w:tabs>
        <w:spacing w:before="63"/>
        <w:ind w:left="1853" w:hanging="930"/>
        <w:rPr>
          <w:b/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Safeguarding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854"/>
        </w:tabs>
        <w:spacing w:before="64"/>
        <w:ind w:left="1853" w:hanging="930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Errors</w:t>
      </w:r>
      <w:r>
        <w:rPr>
          <w:b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and</w:t>
      </w:r>
      <w:r>
        <w:rPr>
          <w:b/>
          <w:color w:val="00AFEF"/>
          <w:spacing w:val="-4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Frauds</w:t>
      </w:r>
      <w:r>
        <w:rPr>
          <w:sz w:val="52"/>
        </w:rPr>
        <w:t>:-</w:t>
      </w:r>
      <w:r>
        <w:rPr>
          <w:spacing w:val="-5"/>
          <w:sz w:val="52"/>
        </w:rPr>
        <w:t xml:space="preserve"> </w:t>
      </w:r>
      <w:r>
        <w:rPr>
          <w:sz w:val="52"/>
        </w:rPr>
        <w:t>Purchase</w:t>
      </w:r>
      <w:r>
        <w:rPr>
          <w:spacing w:val="-11"/>
          <w:sz w:val="52"/>
        </w:rPr>
        <w:t xml:space="preserve"> </w:t>
      </w:r>
      <w:r>
        <w:rPr>
          <w:sz w:val="52"/>
        </w:rPr>
        <w:t>journal</w:t>
      </w:r>
      <w:r>
        <w:rPr>
          <w:spacing w:val="-6"/>
          <w:sz w:val="52"/>
        </w:rPr>
        <w:t xml:space="preserve"> </w:t>
      </w:r>
      <w:r>
        <w:rPr>
          <w:sz w:val="52"/>
        </w:rPr>
        <w:t>&amp;</w:t>
      </w:r>
      <w:r>
        <w:rPr>
          <w:spacing w:val="-6"/>
          <w:sz w:val="52"/>
        </w:rPr>
        <w:t xml:space="preserve"> </w:t>
      </w:r>
      <w:r>
        <w:rPr>
          <w:sz w:val="52"/>
        </w:rPr>
        <w:t>Stock</w:t>
      </w:r>
      <w:r>
        <w:rPr>
          <w:spacing w:val="-6"/>
          <w:sz w:val="52"/>
        </w:rPr>
        <w:t xml:space="preserve"> </w:t>
      </w:r>
      <w:r>
        <w:rPr>
          <w:sz w:val="52"/>
        </w:rPr>
        <w:t>books</w:t>
      </w:r>
      <w:r>
        <w:rPr>
          <w:spacing w:val="-6"/>
          <w:sz w:val="52"/>
        </w:rPr>
        <w:t xml:space="preserve"> </w:t>
      </w:r>
      <w:r>
        <w:rPr>
          <w:sz w:val="52"/>
        </w:rPr>
        <w:t>should</w:t>
      </w:r>
      <w:r>
        <w:rPr>
          <w:spacing w:val="-10"/>
          <w:sz w:val="52"/>
        </w:rPr>
        <w:t xml:space="preserve"> </w:t>
      </w:r>
      <w:r>
        <w:rPr>
          <w:sz w:val="52"/>
        </w:rPr>
        <w:t>be</w:t>
      </w:r>
      <w:r>
        <w:rPr>
          <w:spacing w:val="-8"/>
          <w:sz w:val="52"/>
        </w:rPr>
        <w:t xml:space="preserve"> </w:t>
      </w:r>
      <w:r>
        <w:rPr>
          <w:sz w:val="52"/>
        </w:rPr>
        <w:t>checked</w:t>
      </w:r>
    </w:p>
    <w:p w:rsidR="00D86E44" w:rsidRDefault="0047782A">
      <w:pPr>
        <w:pStyle w:val="ListParagraph"/>
        <w:numPr>
          <w:ilvl w:val="0"/>
          <w:numId w:val="5"/>
        </w:numPr>
        <w:tabs>
          <w:tab w:val="left" w:pos="1736"/>
        </w:tabs>
        <w:spacing w:before="66"/>
        <w:rPr>
          <w:b/>
          <w:color w:val="6F2F9F"/>
          <w:sz w:val="52"/>
        </w:rPr>
      </w:pPr>
      <w:r>
        <w:rPr>
          <w:b/>
          <w:color w:val="6F2F9F"/>
          <w:sz w:val="52"/>
          <w:u w:val="thick" w:color="6F2F9F"/>
        </w:rPr>
        <w:t>Reconciliation</w:t>
      </w:r>
      <w:r>
        <w:rPr>
          <w:b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and</w:t>
      </w:r>
      <w:r>
        <w:rPr>
          <w:b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Confirmation</w:t>
      </w:r>
    </w:p>
    <w:p w:rsidR="00D86E44" w:rsidRDefault="00D86E44">
      <w:pPr>
        <w:rPr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b/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70" style="position:absolute;margin-left:47.5pt;margin-top:12.85pt;width:864.25pt;height:511.25pt;z-index:-251603968;mso-position-horizontal-relative:page;mso-position-vertical-relative:page" coordorigin="950,257" coordsize="17285,10225">
            <v:shape id="_x0000_s1073" type="#_x0000_t75" style="position:absolute;left:1713;top:256;width:15763;height:2217">
              <v:imagedata r:id="rId139" o:title=""/>
            </v:shape>
            <v:shape id="_x0000_s1072" type="#_x0000_t75" style="position:absolute;left:950;top:2284;width:17285;height:8196">
              <v:imagedata r:id="rId140" o:title=""/>
            </v:shape>
            <v:rect id="_x0000_s1071" style="position:absolute;left:1320;top:2654;width:16560;height:7472" filled="f" strokecolor="#843b0c"/>
            <w10:wrap anchorx="page" anchory="page"/>
          </v:group>
        </w:pict>
      </w: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spacing w:before="5"/>
        <w:rPr>
          <w:b/>
          <w:sz w:val="18"/>
        </w:rPr>
      </w:pPr>
    </w:p>
    <w:p w:rsidR="00D86E44" w:rsidRDefault="0047782A">
      <w:pPr>
        <w:pStyle w:val="Heading1"/>
        <w:numPr>
          <w:ilvl w:val="0"/>
          <w:numId w:val="4"/>
        </w:numPr>
        <w:tabs>
          <w:tab w:val="left" w:pos="1736"/>
        </w:tabs>
        <w:spacing w:line="1078" w:lineRule="exact"/>
        <w:rPr>
          <w:color w:val="FF0000"/>
          <w:u w:val="none"/>
        </w:rPr>
      </w:pPr>
      <w:bookmarkStart w:id="50" w:name="Slide_51:_INTERNAL_CONTROL_FOR_CREDITORS"/>
      <w:bookmarkEnd w:id="50"/>
      <w:r>
        <w:rPr>
          <w:color w:val="FF0000"/>
          <w:spacing w:val="-1"/>
          <w:u w:val="thick" w:color="FF0000"/>
        </w:rPr>
        <w:t>Prompt</w:t>
      </w:r>
      <w:r>
        <w:rPr>
          <w:color w:val="FF0000"/>
          <w:spacing w:val="-50"/>
          <w:u w:val="thick" w:color="FF0000"/>
        </w:rPr>
        <w:t xml:space="preserve"> </w:t>
      </w:r>
      <w:r>
        <w:rPr>
          <w:color w:val="FF0000"/>
          <w:u w:val="thick" w:color="FF0000"/>
        </w:rPr>
        <w:t>Recording</w:t>
      </w:r>
    </w:p>
    <w:p w:rsidR="00D86E44" w:rsidRDefault="0047782A">
      <w:pPr>
        <w:pStyle w:val="ListParagraph"/>
        <w:numPr>
          <w:ilvl w:val="0"/>
          <w:numId w:val="4"/>
        </w:numPr>
        <w:tabs>
          <w:tab w:val="left" w:pos="1736"/>
        </w:tabs>
        <w:spacing w:before="66" w:line="252" w:lineRule="auto"/>
        <w:ind w:left="924" w:right="7746" w:firstLine="0"/>
        <w:rPr>
          <w:b/>
          <w:color w:val="4471C4"/>
          <w:sz w:val="96"/>
        </w:rPr>
      </w:pPr>
      <w:r>
        <w:rPr>
          <w:b/>
          <w:color w:val="4471C4"/>
          <w:sz w:val="96"/>
          <w:u w:val="thick" w:color="4471C4"/>
        </w:rPr>
        <w:t>Prompt Adjustment</w:t>
      </w:r>
      <w:r>
        <w:rPr>
          <w:b/>
          <w:color w:val="4471C4"/>
          <w:spacing w:val="1"/>
          <w:sz w:val="96"/>
        </w:rPr>
        <w:t xml:space="preserve"> </w:t>
      </w:r>
      <w:r>
        <w:rPr>
          <w:b/>
          <w:color w:val="843B0C"/>
          <w:sz w:val="96"/>
        </w:rPr>
        <w:t>3)</w:t>
      </w:r>
      <w:r>
        <w:rPr>
          <w:b/>
          <w:color w:val="843B0C"/>
          <w:sz w:val="96"/>
          <w:u w:val="thick" w:color="843B0C"/>
        </w:rPr>
        <w:t>Age-wise Schedule</w:t>
      </w:r>
      <w:r>
        <w:rPr>
          <w:b/>
          <w:color w:val="843B0C"/>
          <w:spacing w:val="1"/>
          <w:sz w:val="96"/>
        </w:rPr>
        <w:t xml:space="preserve"> </w:t>
      </w:r>
      <w:r>
        <w:rPr>
          <w:b/>
          <w:color w:val="006FC0"/>
          <w:sz w:val="96"/>
        </w:rPr>
        <w:t>4)</w:t>
      </w:r>
      <w:r>
        <w:rPr>
          <w:b/>
          <w:color w:val="006FC0"/>
          <w:sz w:val="96"/>
          <w:u w:val="thick" w:color="006FC0"/>
        </w:rPr>
        <w:t>Statement</w:t>
      </w:r>
      <w:r>
        <w:rPr>
          <w:b/>
          <w:color w:val="006FC0"/>
          <w:spacing w:val="-19"/>
          <w:sz w:val="96"/>
          <w:u w:val="thick" w:color="006FC0"/>
        </w:rPr>
        <w:t xml:space="preserve"> </w:t>
      </w:r>
      <w:r>
        <w:rPr>
          <w:b/>
          <w:color w:val="006FC0"/>
          <w:sz w:val="96"/>
          <w:u w:val="thick" w:color="006FC0"/>
        </w:rPr>
        <w:t>of</w:t>
      </w:r>
      <w:r>
        <w:rPr>
          <w:b/>
          <w:color w:val="006FC0"/>
          <w:spacing w:val="-16"/>
          <w:sz w:val="96"/>
          <w:u w:val="thick" w:color="006FC0"/>
        </w:rPr>
        <w:t xml:space="preserve"> </w:t>
      </w:r>
      <w:r>
        <w:rPr>
          <w:b/>
          <w:color w:val="006FC0"/>
          <w:sz w:val="96"/>
          <w:u w:val="thick" w:color="006FC0"/>
        </w:rPr>
        <w:t>Account</w:t>
      </w:r>
    </w:p>
    <w:p w:rsidR="00D86E44" w:rsidRDefault="0047782A">
      <w:pPr>
        <w:pStyle w:val="Heading1"/>
        <w:spacing w:before="20" w:line="252" w:lineRule="auto"/>
        <w:ind w:right="5592"/>
        <w:rPr>
          <w:u w:val="none"/>
        </w:rPr>
      </w:pPr>
      <w:r>
        <w:rPr>
          <w:color w:val="00AF50"/>
          <w:u w:val="none"/>
        </w:rPr>
        <w:t>5)</w:t>
      </w:r>
      <w:r>
        <w:rPr>
          <w:color w:val="00AF50"/>
          <w:u w:val="thick" w:color="00AF50"/>
        </w:rPr>
        <w:t>Discounts and Write-backs</w:t>
      </w:r>
      <w:r>
        <w:rPr>
          <w:color w:val="00AF50"/>
          <w:spacing w:val="-215"/>
          <w:u w:val="none"/>
        </w:rPr>
        <w:t xml:space="preserve"> </w:t>
      </w:r>
      <w:r>
        <w:rPr>
          <w:color w:val="C00000"/>
          <w:u w:val="none"/>
        </w:rPr>
        <w:t>6)</w:t>
      </w:r>
      <w:r>
        <w:rPr>
          <w:color w:val="C00000"/>
          <w:u w:val="thick" w:color="C00000"/>
        </w:rPr>
        <w:t>Reconcile</w:t>
      </w:r>
      <w:r>
        <w:rPr>
          <w:color w:val="C00000"/>
          <w:spacing w:val="-20"/>
          <w:u w:val="thick" w:color="C00000"/>
        </w:rPr>
        <w:t xml:space="preserve"> </w:t>
      </w:r>
      <w:r>
        <w:rPr>
          <w:color w:val="C00000"/>
          <w:u w:val="thick" w:color="C00000"/>
        </w:rPr>
        <w:t>Control</w:t>
      </w:r>
      <w:r>
        <w:rPr>
          <w:color w:val="C00000"/>
          <w:spacing w:val="-22"/>
          <w:u w:val="thick" w:color="C00000"/>
        </w:rPr>
        <w:t xml:space="preserve"> </w:t>
      </w:r>
      <w:r>
        <w:rPr>
          <w:color w:val="C00000"/>
          <w:u w:val="thick" w:color="C00000"/>
        </w:rPr>
        <w:t>Accounts</w:t>
      </w:r>
    </w:p>
    <w:p w:rsidR="00D86E44" w:rsidRDefault="00D86E44">
      <w:pPr>
        <w:spacing w:line="252" w:lineRule="auto"/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b/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64" style="position:absolute;margin-left:41.3pt;margin-top:31.05pt;width:872.8pt;height:504.5pt;z-index:-251602944;mso-position-horizontal-relative:page;mso-position-vertical-relative:page" coordorigin="826,621" coordsize="17456,10090">
            <v:shape id="_x0000_s1069" type="#_x0000_t75" style="position:absolute;left:1771;top:621;width:15693;height:2206">
              <v:imagedata r:id="rId141" o:title=""/>
            </v:shape>
            <v:shape id="_x0000_s1068" type="#_x0000_t75" style="position:absolute;left:825;top:2467;width:17456;height:8244">
              <v:imagedata r:id="rId14" o:title=""/>
            </v:shape>
            <v:shape id="_x0000_s1067" type="#_x0000_t75" style="position:absolute;left:996;top:2604;width:17117;height:7666">
              <v:imagedata r:id="rId142" o:title=""/>
            </v:shape>
            <v:shape id="_x0000_s1066" type="#_x0000_t75" style="position:absolute;left:950;top:2505;width:17285;height:8074">
              <v:imagedata r:id="rId143" o:title=""/>
            </v:shape>
            <v:rect id="_x0000_s1065" style="position:absolute;left:1320;top:2875;width:16560;height:7349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D86E44">
      <w:pPr>
        <w:pStyle w:val="BodyText"/>
        <w:rPr>
          <w:b/>
          <w:sz w:val="20"/>
        </w:rPr>
      </w:pP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220" w:line="189" w:lineRule="auto"/>
        <w:ind w:right="1482"/>
        <w:rPr>
          <w:color w:val="C00000"/>
          <w:sz w:val="56"/>
        </w:rPr>
      </w:pPr>
      <w:bookmarkStart w:id="51" w:name="Slide_52:_INTERNAL_CONTROL_FOR_SALARIES_"/>
      <w:bookmarkEnd w:id="51"/>
      <w:r>
        <w:rPr>
          <w:b/>
          <w:color w:val="C00000"/>
          <w:sz w:val="56"/>
          <w:u w:val="thick" w:color="C00000"/>
        </w:rPr>
        <w:t>Division of Work</w:t>
      </w:r>
      <w:r>
        <w:rPr>
          <w:sz w:val="56"/>
        </w:rPr>
        <w:t>:- Different persons should employ the staff and</w:t>
      </w:r>
      <w:r>
        <w:rPr>
          <w:spacing w:val="1"/>
          <w:sz w:val="56"/>
        </w:rPr>
        <w:t xml:space="preserve"> </w:t>
      </w:r>
      <w:r>
        <w:rPr>
          <w:sz w:val="56"/>
        </w:rPr>
        <w:t>workers,</w:t>
      </w:r>
      <w:r>
        <w:rPr>
          <w:spacing w:val="-17"/>
          <w:sz w:val="56"/>
        </w:rPr>
        <w:t xml:space="preserve"> </w:t>
      </w:r>
      <w:r>
        <w:rPr>
          <w:sz w:val="56"/>
        </w:rPr>
        <w:t>record</w:t>
      </w:r>
      <w:r>
        <w:rPr>
          <w:spacing w:val="-15"/>
          <w:sz w:val="56"/>
        </w:rPr>
        <w:t xml:space="preserve"> </w:t>
      </w:r>
      <w:r>
        <w:rPr>
          <w:sz w:val="56"/>
        </w:rPr>
        <w:t>the</w:t>
      </w:r>
      <w:r>
        <w:rPr>
          <w:spacing w:val="-15"/>
          <w:sz w:val="56"/>
        </w:rPr>
        <w:t xml:space="preserve"> </w:t>
      </w:r>
      <w:r>
        <w:rPr>
          <w:sz w:val="56"/>
        </w:rPr>
        <w:t>attendance,</w:t>
      </w:r>
      <w:r>
        <w:rPr>
          <w:spacing w:val="-16"/>
          <w:sz w:val="56"/>
        </w:rPr>
        <w:t xml:space="preserve"> </w:t>
      </w:r>
      <w:r>
        <w:rPr>
          <w:sz w:val="56"/>
        </w:rPr>
        <w:t>prepare</w:t>
      </w:r>
      <w:r>
        <w:rPr>
          <w:spacing w:val="-13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Pay</w:t>
      </w:r>
      <w:r>
        <w:rPr>
          <w:spacing w:val="-15"/>
          <w:sz w:val="56"/>
        </w:rPr>
        <w:t xml:space="preserve"> </w:t>
      </w:r>
      <w:r>
        <w:rPr>
          <w:sz w:val="56"/>
        </w:rPr>
        <w:t>Sheet,</w:t>
      </w:r>
      <w:r>
        <w:rPr>
          <w:spacing w:val="-15"/>
          <w:sz w:val="56"/>
        </w:rPr>
        <w:t xml:space="preserve"> </w:t>
      </w:r>
      <w:r>
        <w:rPr>
          <w:sz w:val="56"/>
        </w:rPr>
        <w:t>Check</w:t>
      </w:r>
      <w:r>
        <w:rPr>
          <w:spacing w:val="-17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Pay</w:t>
      </w:r>
      <w:r>
        <w:rPr>
          <w:spacing w:val="-4"/>
          <w:sz w:val="56"/>
        </w:rPr>
        <w:t xml:space="preserve"> </w:t>
      </w:r>
      <w:r>
        <w:rPr>
          <w:sz w:val="56"/>
        </w:rPr>
        <w:t>Sheet,</w:t>
      </w:r>
      <w:r>
        <w:rPr>
          <w:spacing w:val="-3"/>
          <w:sz w:val="56"/>
        </w:rPr>
        <w:t xml:space="preserve"> </w:t>
      </w:r>
      <w:r>
        <w:rPr>
          <w:sz w:val="56"/>
        </w:rPr>
        <w:t>make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payments and</w:t>
      </w:r>
      <w:r>
        <w:rPr>
          <w:spacing w:val="-1"/>
          <w:sz w:val="56"/>
        </w:rPr>
        <w:t xml:space="preserve"> </w:t>
      </w:r>
      <w:r>
        <w:rPr>
          <w:sz w:val="56"/>
        </w:rPr>
        <w:t>record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entries.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93" w:line="189" w:lineRule="auto"/>
        <w:ind w:right="1335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Procedures</w:t>
      </w:r>
      <w:r>
        <w:rPr>
          <w:sz w:val="56"/>
        </w:rPr>
        <w:t>:- The</w:t>
      </w:r>
      <w:r>
        <w:rPr>
          <w:color w:val="843B0C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employees should sign on the Pay sheet or</w:t>
      </w:r>
      <w:r>
        <w:rPr>
          <w:b/>
          <w:i/>
          <w:color w:val="843B0C"/>
          <w:spacing w:val="1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Vouchers</w:t>
      </w:r>
      <w:r>
        <w:rPr>
          <w:b/>
          <w:i/>
          <w:color w:val="843B0C"/>
          <w:spacing w:val="-14"/>
          <w:sz w:val="56"/>
        </w:rPr>
        <w:t xml:space="preserve"> </w:t>
      </w:r>
      <w:r>
        <w:rPr>
          <w:sz w:val="56"/>
        </w:rPr>
        <w:t>in</w:t>
      </w:r>
      <w:r>
        <w:rPr>
          <w:spacing w:val="-14"/>
          <w:sz w:val="56"/>
        </w:rPr>
        <w:t xml:space="preserve"> </w:t>
      </w:r>
      <w:r>
        <w:rPr>
          <w:sz w:val="56"/>
        </w:rPr>
        <w:t>acknowledgement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4"/>
          <w:sz w:val="56"/>
        </w:rPr>
        <w:t xml:space="preserve"> </w:t>
      </w:r>
      <w:r>
        <w:rPr>
          <w:sz w:val="56"/>
        </w:rPr>
        <w:t>payment</w:t>
      </w:r>
      <w:r>
        <w:rPr>
          <w:spacing w:val="-11"/>
          <w:sz w:val="56"/>
        </w:rPr>
        <w:t xml:space="preserve"> </w:t>
      </w:r>
      <w:r>
        <w:rPr>
          <w:sz w:val="56"/>
        </w:rPr>
        <w:t>received.</w:t>
      </w:r>
      <w:r>
        <w:rPr>
          <w:spacing w:val="-14"/>
          <w:sz w:val="56"/>
        </w:rPr>
        <w:t xml:space="preserve"> </w:t>
      </w:r>
      <w:r>
        <w:rPr>
          <w:sz w:val="56"/>
        </w:rPr>
        <w:t>If</w:t>
      </w:r>
      <w:r>
        <w:rPr>
          <w:spacing w:val="-15"/>
          <w:sz w:val="56"/>
        </w:rPr>
        <w:t xml:space="preserve"> </w:t>
      </w:r>
      <w:r>
        <w:rPr>
          <w:sz w:val="56"/>
        </w:rPr>
        <w:t>Salaries</w:t>
      </w:r>
      <w:r>
        <w:rPr>
          <w:spacing w:val="-12"/>
          <w:sz w:val="56"/>
        </w:rPr>
        <w:t xml:space="preserve"> </w:t>
      </w:r>
      <w:r>
        <w:rPr>
          <w:sz w:val="56"/>
        </w:rPr>
        <w:t>are</w:t>
      </w:r>
      <w:r>
        <w:rPr>
          <w:spacing w:val="-123"/>
          <w:sz w:val="56"/>
        </w:rPr>
        <w:t xml:space="preserve"> </w:t>
      </w:r>
      <w:r>
        <w:rPr>
          <w:sz w:val="56"/>
        </w:rPr>
        <w:t xml:space="preserve">paid by </w:t>
      </w:r>
      <w:proofErr w:type="spellStart"/>
      <w:r>
        <w:rPr>
          <w:sz w:val="56"/>
        </w:rPr>
        <w:t>Cheques</w:t>
      </w:r>
      <w:proofErr w:type="spellEnd"/>
      <w:r>
        <w:rPr>
          <w:sz w:val="56"/>
        </w:rPr>
        <w:t>, they should be Crossed “A/c Payee” to prevent</w:t>
      </w:r>
      <w:r>
        <w:rPr>
          <w:spacing w:val="1"/>
          <w:sz w:val="56"/>
        </w:rPr>
        <w:t xml:space="preserve"> </w:t>
      </w:r>
      <w:r>
        <w:rPr>
          <w:sz w:val="56"/>
        </w:rPr>
        <w:t>misuse.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92" w:line="189" w:lineRule="auto"/>
        <w:ind w:right="1065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Cross-Check</w:t>
      </w:r>
      <w:r>
        <w:rPr>
          <w:sz w:val="56"/>
        </w:rPr>
        <w:t>:- The work should be divided in such a way that the</w:t>
      </w:r>
      <w:r>
        <w:rPr>
          <w:spacing w:val="1"/>
          <w:sz w:val="56"/>
        </w:rPr>
        <w:t xml:space="preserve"> </w:t>
      </w:r>
      <w:r>
        <w:rPr>
          <w:sz w:val="56"/>
        </w:rPr>
        <w:t>Attendance</w:t>
      </w:r>
      <w:r>
        <w:rPr>
          <w:spacing w:val="-18"/>
          <w:sz w:val="56"/>
        </w:rPr>
        <w:t xml:space="preserve"> </w:t>
      </w:r>
      <w:r>
        <w:rPr>
          <w:sz w:val="56"/>
        </w:rPr>
        <w:t>Record,</w:t>
      </w:r>
      <w:r>
        <w:rPr>
          <w:spacing w:val="-20"/>
          <w:sz w:val="56"/>
        </w:rPr>
        <w:t xml:space="preserve"> </w:t>
      </w:r>
      <w:r>
        <w:rPr>
          <w:sz w:val="56"/>
        </w:rPr>
        <w:t>Pay</w:t>
      </w:r>
      <w:r>
        <w:rPr>
          <w:spacing w:val="-21"/>
          <w:sz w:val="56"/>
        </w:rPr>
        <w:t xml:space="preserve"> </w:t>
      </w:r>
      <w:r>
        <w:rPr>
          <w:sz w:val="56"/>
        </w:rPr>
        <w:t>Sheets,</w:t>
      </w:r>
      <w:r>
        <w:rPr>
          <w:spacing w:val="-20"/>
          <w:sz w:val="56"/>
        </w:rPr>
        <w:t xml:space="preserve"> </w:t>
      </w:r>
      <w:proofErr w:type="spellStart"/>
      <w:r>
        <w:rPr>
          <w:sz w:val="56"/>
        </w:rPr>
        <w:t>Cheques</w:t>
      </w:r>
      <w:proofErr w:type="spellEnd"/>
      <w:r>
        <w:rPr>
          <w:spacing w:val="-16"/>
          <w:sz w:val="56"/>
        </w:rPr>
        <w:t xml:space="preserve"> </w:t>
      </w:r>
      <w:r>
        <w:rPr>
          <w:sz w:val="56"/>
        </w:rPr>
        <w:t>and</w:t>
      </w:r>
      <w:r>
        <w:rPr>
          <w:spacing w:val="-19"/>
          <w:sz w:val="56"/>
        </w:rPr>
        <w:t xml:space="preserve"> </w:t>
      </w:r>
      <w:r>
        <w:rPr>
          <w:sz w:val="56"/>
        </w:rPr>
        <w:t>Vouchers</w:t>
      </w:r>
      <w:r>
        <w:rPr>
          <w:spacing w:val="-16"/>
          <w:sz w:val="56"/>
        </w:rPr>
        <w:t xml:space="preserve"> </w:t>
      </w:r>
      <w:r>
        <w:rPr>
          <w:sz w:val="56"/>
        </w:rPr>
        <w:t>prepared</w:t>
      </w:r>
      <w:r>
        <w:rPr>
          <w:spacing w:val="-17"/>
          <w:sz w:val="56"/>
        </w:rPr>
        <w:t xml:space="preserve"> </w:t>
      </w:r>
      <w:r>
        <w:rPr>
          <w:sz w:val="56"/>
        </w:rPr>
        <w:t>by</w:t>
      </w:r>
      <w:r>
        <w:rPr>
          <w:spacing w:val="-123"/>
          <w:sz w:val="56"/>
        </w:rPr>
        <w:t xml:space="preserve"> </w:t>
      </w:r>
      <w:r>
        <w:rPr>
          <w:sz w:val="56"/>
        </w:rPr>
        <w:t>one person (Security, Personnel Department, Cashier) are</w:t>
      </w:r>
      <w:r>
        <w:rPr>
          <w:spacing w:val="1"/>
          <w:sz w:val="56"/>
        </w:rPr>
        <w:t xml:space="preserve"> </w:t>
      </w:r>
      <w:r>
        <w:rPr>
          <w:sz w:val="56"/>
        </w:rPr>
        <w:t>automatically checked by other persons (e.g. the Book-keeper and</w:t>
      </w:r>
      <w:r>
        <w:rPr>
          <w:spacing w:val="1"/>
          <w:sz w:val="56"/>
        </w:rPr>
        <w:t xml:space="preserve"> </w:t>
      </w:r>
      <w:r>
        <w:rPr>
          <w:sz w:val="56"/>
        </w:rPr>
        <w:t>the Accountant).</w:t>
      </w:r>
    </w:p>
    <w:p w:rsidR="00D86E44" w:rsidRDefault="00D86E44">
      <w:pPr>
        <w:spacing w:line="189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58" style="position:absolute;margin-left:41.3pt;margin-top:31.05pt;width:872.8pt;height:504.5pt;z-index:-251601920;mso-position-horizontal-relative:page;mso-position-vertical-relative:page" coordorigin="826,621" coordsize="17456,10090">
            <v:shape id="_x0000_s1063" type="#_x0000_t75" style="position:absolute;left:1771;top:621;width:15693;height:2206">
              <v:imagedata r:id="rId141" o:title=""/>
            </v:shape>
            <v:shape id="_x0000_s1062" type="#_x0000_t75" style="position:absolute;left:825;top:2467;width:17456;height:8244">
              <v:imagedata r:id="rId14" o:title=""/>
            </v:shape>
            <v:shape id="_x0000_s1061" type="#_x0000_t75" style="position:absolute;left:1020;top:2623;width:17072;height:7558">
              <v:imagedata r:id="rId144" o:title=""/>
            </v:shape>
            <v:shape id="_x0000_s1060" type="#_x0000_t75" style="position:absolute;left:950;top:2505;width:17285;height:8074">
              <v:imagedata r:id="rId143" o:title=""/>
            </v:shape>
            <v:rect id="_x0000_s1059" style="position:absolute;left:1320;top:2875;width:16560;height:7349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222" w:line="189" w:lineRule="auto"/>
        <w:ind w:right="1047"/>
        <w:rPr>
          <w:color w:val="FF0000"/>
          <w:sz w:val="52"/>
        </w:rPr>
      </w:pPr>
      <w:bookmarkStart w:id="52" w:name="Slide_53:_INTERNAL_CONTROL_FOR_SALARIES_"/>
      <w:bookmarkEnd w:id="52"/>
      <w:r>
        <w:rPr>
          <w:b/>
          <w:color w:val="FF0000"/>
          <w:sz w:val="52"/>
          <w:u w:val="thick" w:color="FF0000"/>
        </w:rPr>
        <w:t>Change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in</w:t>
      </w:r>
      <w:r>
        <w:rPr>
          <w:b/>
          <w:color w:val="FF0000"/>
          <w:spacing w:val="-9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Duties</w:t>
      </w:r>
      <w:r>
        <w:rPr>
          <w:sz w:val="52"/>
        </w:rPr>
        <w:t>:-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13"/>
          <w:sz w:val="52"/>
        </w:rPr>
        <w:t xml:space="preserve"> </w:t>
      </w:r>
      <w:r>
        <w:rPr>
          <w:sz w:val="52"/>
        </w:rPr>
        <w:t>Security</w:t>
      </w:r>
      <w:r>
        <w:rPr>
          <w:spacing w:val="-13"/>
          <w:sz w:val="52"/>
        </w:rPr>
        <w:t xml:space="preserve"> </w:t>
      </w:r>
      <w:r>
        <w:rPr>
          <w:sz w:val="52"/>
        </w:rPr>
        <w:t>Staff,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13"/>
          <w:sz w:val="52"/>
        </w:rPr>
        <w:t xml:space="preserve"> </w:t>
      </w:r>
      <w:r>
        <w:rPr>
          <w:sz w:val="52"/>
        </w:rPr>
        <w:t>Personnel</w:t>
      </w:r>
      <w:r>
        <w:rPr>
          <w:spacing w:val="-16"/>
          <w:sz w:val="52"/>
        </w:rPr>
        <w:t xml:space="preserve"> </w:t>
      </w:r>
      <w:r>
        <w:rPr>
          <w:sz w:val="52"/>
        </w:rPr>
        <w:t>Staff</w:t>
      </w:r>
      <w:r>
        <w:rPr>
          <w:spacing w:val="-9"/>
          <w:sz w:val="52"/>
        </w:rPr>
        <w:t xml:space="preserve"> </w:t>
      </w:r>
      <w:r>
        <w:rPr>
          <w:sz w:val="52"/>
        </w:rPr>
        <w:t>and</w:t>
      </w:r>
      <w:r>
        <w:rPr>
          <w:spacing w:val="-11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Cashier</w:t>
      </w:r>
      <w:r>
        <w:rPr>
          <w:spacing w:val="-114"/>
          <w:sz w:val="52"/>
        </w:rPr>
        <w:t xml:space="preserve"> </w:t>
      </w:r>
      <w:r>
        <w:rPr>
          <w:sz w:val="52"/>
        </w:rPr>
        <w:t>should</w:t>
      </w:r>
      <w:r>
        <w:rPr>
          <w:spacing w:val="-4"/>
          <w:sz w:val="52"/>
        </w:rPr>
        <w:t xml:space="preserve"> </w:t>
      </w:r>
      <w:r>
        <w:rPr>
          <w:sz w:val="52"/>
        </w:rPr>
        <w:t>be</w:t>
      </w:r>
      <w:r>
        <w:rPr>
          <w:spacing w:val="-5"/>
          <w:sz w:val="52"/>
        </w:rPr>
        <w:t xml:space="preserve"> </w:t>
      </w:r>
      <w:r>
        <w:rPr>
          <w:sz w:val="52"/>
        </w:rPr>
        <w:t>changed</w:t>
      </w:r>
      <w:r>
        <w:rPr>
          <w:spacing w:val="-5"/>
          <w:sz w:val="52"/>
        </w:rPr>
        <w:t xml:space="preserve"> </w:t>
      </w:r>
      <w:r>
        <w:rPr>
          <w:sz w:val="52"/>
        </w:rPr>
        <w:t>from</w:t>
      </w:r>
      <w:r>
        <w:rPr>
          <w:spacing w:val="-2"/>
          <w:sz w:val="52"/>
        </w:rPr>
        <w:t xml:space="preserve"> </w:t>
      </w:r>
      <w:r>
        <w:rPr>
          <w:sz w:val="52"/>
        </w:rPr>
        <w:t>time</w:t>
      </w:r>
      <w:r>
        <w:rPr>
          <w:spacing w:val="-3"/>
          <w:sz w:val="52"/>
        </w:rPr>
        <w:t xml:space="preserve"> </w:t>
      </w:r>
      <w:r>
        <w:rPr>
          <w:sz w:val="52"/>
        </w:rPr>
        <w:t>to</w:t>
      </w:r>
      <w:r>
        <w:rPr>
          <w:spacing w:val="-2"/>
          <w:sz w:val="52"/>
        </w:rPr>
        <w:t xml:space="preserve"> </w:t>
      </w:r>
      <w:r>
        <w:rPr>
          <w:sz w:val="52"/>
        </w:rPr>
        <w:t>time.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94" w:line="189" w:lineRule="auto"/>
        <w:ind w:right="1098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Annual Leave</w:t>
      </w:r>
      <w:r>
        <w:rPr>
          <w:sz w:val="52"/>
        </w:rPr>
        <w:t>:- The security staff and the cashier should be asked to go</w:t>
      </w:r>
      <w:r>
        <w:rPr>
          <w:spacing w:val="1"/>
          <w:sz w:val="52"/>
        </w:rPr>
        <w:t xml:space="preserve"> </w:t>
      </w:r>
      <w:r>
        <w:rPr>
          <w:sz w:val="52"/>
        </w:rPr>
        <w:t>on</w:t>
      </w:r>
      <w:r>
        <w:rPr>
          <w:spacing w:val="-10"/>
          <w:sz w:val="52"/>
        </w:rPr>
        <w:t xml:space="preserve"> </w:t>
      </w:r>
      <w:r>
        <w:rPr>
          <w:sz w:val="52"/>
        </w:rPr>
        <w:t>leave</w:t>
      </w:r>
      <w:r>
        <w:rPr>
          <w:spacing w:val="-11"/>
          <w:sz w:val="52"/>
        </w:rPr>
        <w:t xml:space="preserve"> </w:t>
      </w:r>
      <w:r>
        <w:rPr>
          <w:sz w:val="52"/>
        </w:rPr>
        <w:t>at</w:t>
      </w:r>
      <w:r>
        <w:rPr>
          <w:spacing w:val="-9"/>
          <w:sz w:val="52"/>
        </w:rPr>
        <w:t xml:space="preserve"> </w:t>
      </w:r>
      <w:r>
        <w:rPr>
          <w:sz w:val="52"/>
        </w:rPr>
        <w:t>least</w:t>
      </w:r>
      <w:r>
        <w:rPr>
          <w:spacing w:val="-12"/>
          <w:sz w:val="52"/>
        </w:rPr>
        <w:t xml:space="preserve"> </w:t>
      </w:r>
      <w:r>
        <w:rPr>
          <w:sz w:val="52"/>
        </w:rPr>
        <w:t>once</w:t>
      </w:r>
      <w:r>
        <w:rPr>
          <w:spacing w:val="-12"/>
          <w:sz w:val="52"/>
        </w:rPr>
        <w:t xml:space="preserve"> </w:t>
      </w:r>
      <w:r>
        <w:rPr>
          <w:sz w:val="52"/>
        </w:rPr>
        <w:t>every</w:t>
      </w:r>
      <w:r>
        <w:rPr>
          <w:spacing w:val="-12"/>
          <w:sz w:val="52"/>
        </w:rPr>
        <w:t xml:space="preserve"> </w:t>
      </w:r>
      <w:r>
        <w:rPr>
          <w:sz w:val="52"/>
        </w:rPr>
        <w:t>year,</w:t>
      </w:r>
      <w:r>
        <w:rPr>
          <w:spacing w:val="-9"/>
          <w:sz w:val="52"/>
        </w:rPr>
        <w:t xml:space="preserve"> </w:t>
      </w:r>
      <w:r>
        <w:rPr>
          <w:sz w:val="52"/>
        </w:rPr>
        <w:t>to</w:t>
      </w:r>
      <w:r>
        <w:rPr>
          <w:spacing w:val="-9"/>
          <w:sz w:val="52"/>
        </w:rPr>
        <w:t xml:space="preserve"> </w:t>
      </w:r>
      <w:r>
        <w:rPr>
          <w:sz w:val="52"/>
        </w:rPr>
        <w:t>enable</w:t>
      </w:r>
      <w:r>
        <w:rPr>
          <w:spacing w:val="-14"/>
          <w:sz w:val="52"/>
        </w:rPr>
        <w:t xml:space="preserve"> </w:t>
      </w:r>
      <w:r>
        <w:rPr>
          <w:sz w:val="52"/>
        </w:rPr>
        <w:t>detection</w:t>
      </w:r>
      <w:r>
        <w:rPr>
          <w:spacing w:val="-15"/>
          <w:sz w:val="52"/>
        </w:rPr>
        <w:t xml:space="preserve"> </w:t>
      </w:r>
      <w:r>
        <w:rPr>
          <w:sz w:val="52"/>
        </w:rPr>
        <w:t>of</w:t>
      </w:r>
      <w:r>
        <w:rPr>
          <w:spacing w:val="-10"/>
          <w:sz w:val="52"/>
        </w:rPr>
        <w:t xml:space="preserve"> </w:t>
      </w:r>
      <w:r>
        <w:rPr>
          <w:sz w:val="52"/>
        </w:rPr>
        <w:t>errors</w:t>
      </w:r>
      <w:r>
        <w:rPr>
          <w:spacing w:val="-9"/>
          <w:sz w:val="52"/>
        </w:rPr>
        <w:t xml:space="preserve"> </w:t>
      </w:r>
      <w:r>
        <w:rPr>
          <w:sz w:val="52"/>
        </w:rPr>
        <w:t>or</w:t>
      </w:r>
      <w:r>
        <w:rPr>
          <w:spacing w:val="-10"/>
          <w:sz w:val="52"/>
        </w:rPr>
        <w:t xml:space="preserve"> </w:t>
      </w:r>
      <w:r>
        <w:rPr>
          <w:sz w:val="52"/>
        </w:rPr>
        <w:t>frauds.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98" w:line="189" w:lineRule="auto"/>
        <w:ind w:right="1683"/>
        <w:rPr>
          <w:color w:val="6F2F9F"/>
          <w:sz w:val="52"/>
        </w:rPr>
      </w:pPr>
      <w:r>
        <w:rPr>
          <w:b/>
          <w:color w:val="6F2F9F"/>
          <w:sz w:val="52"/>
          <w:u w:val="thick" w:color="6F2F9F"/>
        </w:rPr>
        <w:t>Access</w:t>
      </w:r>
      <w:r>
        <w:rPr>
          <w:b/>
          <w:color w:val="6F2F9F"/>
          <w:spacing w:val="-9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to</w:t>
      </w:r>
      <w:r>
        <w:rPr>
          <w:b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Books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Security</w:t>
      </w:r>
      <w:r>
        <w:rPr>
          <w:spacing w:val="-8"/>
          <w:sz w:val="52"/>
        </w:rPr>
        <w:t xml:space="preserve"> </w:t>
      </w:r>
      <w:r>
        <w:rPr>
          <w:sz w:val="52"/>
        </w:rPr>
        <w:t>Staff</w:t>
      </w:r>
      <w:r>
        <w:rPr>
          <w:spacing w:val="-9"/>
          <w:sz w:val="52"/>
        </w:rPr>
        <w:t xml:space="preserve"> </w:t>
      </w:r>
      <w:r>
        <w:rPr>
          <w:sz w:val="52"/>
        </w:rPr>
        <w:t>should</w:t>
      </w:r>
      <w:r>
        <w:rPr>
          <w:spacing w:val="-10"/>
          <w:sz w:val="52"/>
        </w:rPr>
        <w:t xml:space="preserve"> </w:t>
      </w:r>
      <w:r>
        <w:rPr>
          <w:sz w:val="52"/>
        </w:rPr>
        <w:t>not</w:t>
      </w:r>
      <w:r>
        <w:rPr>
          <w:spacing w:val="-6"/>
          <w:sz w:val="52"/>
        </w:rPr>
        <w:t xml:space="preserve"> </w:t>
      </w:r>
      <w:r>
        <w:rPr>
          <w:sz w:val="52"/>
        </w:rPr>
        <w:t>have</w:t>
      </w:r>
      <w:r>
        <w:rPr>
          <w:spacing w:val="-6"/>
          <w:sz w:val="52"/>
        </w:rPr>
        <w:t xml:space="preserve"> </w:t>
      </w:r>
      <w:r>
        <w:rPr>
          <w:sz w:val="52"/>
        </w:rPr>
        <w:t>access</w:t>
      </w:r>
      <w:r>
        <w:rPr>
          <w:spacing w:val="-11"/>
          <w:sz w:val="52"/>
        </w:rPr>
        <w:t xml:space="preserve"> </w:t>
      </w:r>
      <w:r>
        <w:rPr>
          <w:sz w:val="52"/>
        </w:rPr>
        <w:t>to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Pay</w:t>
      </w:r>
      <w:r>
        <w:rPr>
          <w:spacing w:val="-115"/>
          <w:sz w:val="52"/>
        </w:rPr>
        <w:t xml:space="preserve"> </w:t>
      </w:r>
      <w:r>
        <w:rPr>
          <w:sz w:val="52"/>
        </w:rPr>
        <w:t>Sheets. The Personnel Staff or Cashier should not have access to the</w:t>
      </w:r>
      <w:r>
        <w:rPr>
          <w:spacing w:val="1"/>
          <w:sz w:val="52"/>
        </w:rPr>
        <w:t xml:space="preserve"> </w:t>
      </w:r>
      <w:r>
        <w:rPr>
          <w:sz w:val="52"/>
        </w:rPr>
        <w:t>books</w:t>
      </w:r>
      <w:r>
        <w:rPr>
          <w:spacing w:val="-2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account,</w:t>
      </w:r>
      <w:r>
        <w:rPr>
          <w:spacing w:val="-1"/>
          <w:sz w:val="52"/>
        </w:rPr>
        <w:t xml:space="preserve"> </w:t>
      </w:r>
      <w:r>
        <w:rPr>
          <w:sz w:val="52"/>
        </w:rPr>
        <w:t>such</w:t>
      </w:r>
      <w:r>
        <w:rPr>
          <w:spacing w:val="-7"/>
          <w:sz w:val="52"/>
        </w:rPr>
        <w:t xml:space="preserve"> </w:t>
      </w:r>
      <w:r>
        <w:rPr>
          <w:sz w:val="52"/>
        </w:rPr>
        <w:t>as</w:t>
      </w:r>
      <w:r>
        <w:rPr>
          <w:spacing w:val="-5"/>
          <w:sz w:val="52"/>
        </w:rPr>
        <w:t xml:space="preserve"> </w:t>
      </w:r>
      <w:r>
        <w:rPr>
          <w:sz w:val="52"/>
        </w:rPr>
        <w:t>cash</w:t>
      </w:r>
      <w:r>
        <w:rPr>
          <w:spacing w:val="-4"/>
          <w:sz w:val="52"/>
        </w:rPr>
        <w:t xml:space="preserve"> </w:t>
      </w:r>
      <w:r>
        <w:rPr>
          <w:sz w:val="52"/>
        </w:rPr>
        <w:t>book,</w:t>
      </w:r>
      <w:r>
        <w:rPr>
          <w:spacing w:val="1"/>
          <w:sz w:val="52"/>
        </w:rPr>
        <w:t xml:space="preserve"> </w:t>
      </w:r>
      <w:r>
        <w:rPr>
          <w:sz w:val="52"/>
        </w:rPr>
        <w:t>bank</w:t>
      </w:r>
      <w:r>
        <w:rPr>
          <w:spacing w:val="-4"/>
          <w:sz w:val="52"/>
        </w:rPr>
        <w:t xml:space="preserve"> </w:t>
      </w:r>
      <w:r>
        <w:rPr>
          <w:sz w:val="52"/>
        </w:rPr>
        <w:t>book or</w:t>
      </w:r>
      <w:r>
        <w:rPr>
          <w:spacing w:val="-2"/>
          <w:sz w:val="52"/>
        </w:rPr>
        <w:t xml:space="preserve"> </w:t>
      </w:r>
      <w:r>
        <w:rPr>
          <w:sz w:val="52"/>
        </w:rPr>
        <w:t>ledgers.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93" w:line="189" w:lineRule="auto"/>
        <w:ind w:right="1238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Proper Recording</w:t>
      </w:r>
      <w:r>
        <w:rPr>
          <w:sz w:val="52"/>
        </w:rPr>
        <w:t>:- The Attendance should be recorded in the</w:t>
      </w:r>
      <w:r>
        <w:rPr>
          <w:spacing w:val="1"/>
          <w:sz w:val="52"/>
        </w:rPr>
        <w:t xml:space="preserve"> </w:t>
      </w:r>
      <w:r>
        <w:rPr>
          <w:sz w:val="52"/>
        </w:rPr>
        <w:t>Attendance</w:t>
      </w:r>
      <w:r>
        <w:rPr>
          <w:spacing w:val="-25"/>
          <w:sz w:val="52"/>
        </w:rPr>
        <w:t xml:space="preserve"> </w:t>
      </w:r>
      <w:r>
        <w:rPr>
          <w:sz w:val="52"/>
        </w:rPr>
        <w:t>Records</w:t>
      </w:r>
      <w:r>
        <w:rPr>
          <w:spacing w:val="-20"/>
          <w:sz w:val="52"/>
        </w:rPr>
        <w:t xml:space="preserve"> </w:t>
      </w:r>
      <w:r>
        <w:rPr>
          <w:sz w:val="52"/>
        </w:rPr>
        <w:t>properly.</w:t>
      </w:r>
      <w:r>
        <w:rPr>
          <w:spacing w:val="-22"/>
          <w:sz w:val="52"/>
        </w:rPr>
        <w:t xml:space="preserve"> </w:t>
      </w:r>
      <w:r>
        <w:rPr>
          <w:sz w:val="52"/>
        </w:rPr>
        <w:t>All</w:t>
      </w:r>
      <w:r>
        <w:rPr>
          <w:spacing w:val="-17"/>
          <w:sz w:val="52"/>
        </w:rPr>
        <w:t xml:space="preserve"> </w:t>
      </w:r>
      <w:r>
        <w:rPr>
          <w:sz w:val="52"/>
        </w:rPr>
        <w:t>payments</w:t>
      </w:r>
      <w:r>
        <w:rPr>
          <w:spacing w:val="-23"/>
          <w:sz w:val="52"/>
        </w:rPr>
        <w:t xml:space="preserve"> </w:t>
      </w:r>
      <w:r>
        <w:rPr>
          <w:sz w:val="52"/>
        </w:rPr>
        <w:t>should</w:t>
      </w:r>
      <w:r>
        <w:rPr>
          <w:spacing w:val="-20"/>
          <w:sz w:val="52"/>
        </w:rPr>
        <w:t xml:space="preserve"> </w:t>
      </w:r>
      <w:r>
        <w:rPr>
          <w:sz w:val="52"/>
        </w:rPr>
        <w:t>be</w:t>
      </w:r>
      <w:r>
        <w:rPr>
          <w:spacing w:val="-20"/>
          <w:sz w:val="52"/>
        </w:rPr>
        <w:t xml:space="preserve"> </w:t>
      </w:r>
      <w:r>
        <w:rPr>
          <w:sz w:val="52"/>
        </w:rPr>
        <w:t>properly</w:t>
      </w:r>
      <w:r>
        <w:rPr>
          <w:spacing w:val="-22"/>
          <w:sz w:val="52"/>
        </w:rPr>
        <w:t xml:space="preserve"> </w:t>
      </w:r>
      <w:r>
        <w:rPr>
          <w:sz w:val="52"/>
        </w:rPr>
        <w:t>recorded</w:t>
      </w:r>
    </w:p>
    <w:p w:rsidR="00D86E44" w:rsidRDefault="0047782A">
      <w:pPr>
        <w:spacing w:line="526" w:lineRule="exact"/>
        <w:ind w:left="1735"/>
        <w:rPr>
          <w:sz w:val="52"/>
        </w:rPr>
      </w:pPr>
      <w:r>
        <w:rPr>
          <w:sz w:val="52"/>
        </w:rPr>
        <w:t>i.e.</w:t>
      </w:r>
      <w:r>
        <w:rPr>
          <w:spacing w:val="-3"/>
          <w:sz w:val="52"/>
        </w:rPr>
        <w:t xml:space="preserve"> </w:t>
      </w:r>
      <w:r>
        <w:rPr>
          <w:sz w:val="52"/>
        </w:rPr>
        <w:t>Right</w:t>
      </w:r>
      <w:r>
        <w:rPr>
          <w:spacing w:val="-6"/>
          <w:sz w:val="52"/>
        </w:rPr>
        <w:t xml:space="preserve"> </w:t>
      </w:r>
      <w:r>
        <w:rPr>
          <w:sz w:val="52"/>
        </w:rPr>
        <w:t>amount</w:t>
      </w:r>
      <w:r>
        <w:rPr>
          <w:spacing w:val="-4"/>
          <w:sz w:val="52"/>
        </w:rPr>
        <w:t xml:space="preserve"> </w:t>
      </w:r>
      <w:r>
        <w:rPr>
          <w:sz w:val="52"/>
        </w:rPr>
        <w:t>against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right</w:t>
      </w:r>
      <w:r>
        <w:rPr>
          <w:spacing w:val="-4"/>
          <w:sz w:val="52"/>
        </w:rPr>
        <w:t xml:space="preserve"> </w:t>
      </w:r>
      <w:r>
        <w:rPr>
          <w:sz w:val="52"/>
        </w:rPr>
        <w:t>employee.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167" w:line="189" w:lineRule="auto"/>
        <w:ind w:right="1508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Prompt</w:t>
      </w:r>
      <w:r>
        <w:rPr>
          <w:b/>
          <w:color w:val="C00000"/>
          <w:spacing w:val="-15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Recording</w:t>
      </w:r>
      <w:r>
        <w:rPr>
          <w:sz w:val="52"/>
        </w:rPr>
        <w:t>:-</w:t>
      </w:r>
      <w:r>
        <w:rPr>
          <w:spacing w:val="-12"/>
          <w:sz w:val="52"/>
        </w:rPr>
        <w:t xml:space="preserve"> </w:t>
      </w:r>
      <w:r>
        <w:rPr>
          <w:sz w:val="52"/>
        </w:rPr>
        <w:t>The</w:t>
      </w:r>
      <w:r>
        <w:rPr>
          <w:spacing w:val="-19"/>
          <w:sz w:val="52"/>
        </w:rPr>
        <w:t xml:space="preserve"> </w:t>
      </w:r>
      <w:r>
        <w:rPr>
          <w:sz w:val="52"/>
        </w:rPr>
        <w:t>Attendance</w:t>
      </w:r>
      <w:r>
        <w:rPr>
          <w:spacing w:val="-23"/>
          <w:sz w:val="52"/>
        </w:rPr>
        <w:t xml:space="preserve"> </w:t>
      </w:r>
      <w:r>
        <w:rPr>
          <w:sz w:val="52"/>
        </w:rPr>
        <w:t>records</w:t>
      </w:r>
      <w:r>
        <w:rPr>
          <w:spacing w:val="-17"/>
          <w:sz w:val="52"/>
        </w:rPr>
        <w:t xml:space="preserve"> </w:t>
      </w:r>
      <w:r>
        <w:rPr>
          <w:sz w:val="52"/>
        </w:rPr>
        <w:t>should</w:t>
      </w:r>
      <w:r>
        <w:rPr>
          <w:spacing w:val="-21"/>
          <w:sz w:val="52"/>
        </w:rPr>
        <w:t xml:space="preserve"> </w:t>
      </w:r>
      <w:r>
        <w:rPr>
          <w:sz w:val="52"/>
        </w:rPr>
        <w:t>always</w:t>
      </w:r>
      <w:r>
        <w:rPr>
          <w:spacing w:val="-15"/>
          <w:sz w:val="52"/>
        </w:rPr>
        <w:t xml:space="preserve"> </w:t>
      </w:r>
      <w:r>
        <w:rPr>
          <w:sz w:val="52"/>
        </w:rPr>
        <w:t>up-to-date.</w:t>
      </w:r>
      <w:r>
        <w:rPr>
          <w:spacing w:val="-114"/>
          <w:sz w:val="52"/>
        </w:rPr>
        <w:t xml:space="preserve"> </w:t>
      </w:r>
      <w:r>
        <w:rPr>
          <w:sz w:val="52"/>
        </w:rPr>
        <w:t>Pay</w:t>
      </w:r>
      <w:r>
        <w:rPr>
          <w:spacing w:val="-6"/>
          <w:sz w:val="52"/>
        </w:rPr>
        <w:t xml:space="preserve"> </w:t>
      </w:r>
      <w:r>
        <w:rPr>
          <w:sz w:val="52"/>
        </w:rPr>
        <w:t>sheets</w:t>
      </w:r>
      <w:r>
        <w:rPr>
          <w:spacing w:val="-13"/>
          <w:sz w:val="52"/>
        </w:rPr>
        <w:t xml:space="preserve"> </w:t>
      </w:r>
      <w:r>
        <w:rPr>
          <w:sz w:val="52"/>
        </w:rPr>
        <w:t>should</w:t>
      </w:r>
      <w:r>
        <w:rPr>
          <w:spacing w:val="-8"/>
          <w:sz w:val="52"/>
        </w:rPr>
        <w:t xml:space="preserve"> </w:t>
      </w:r>
      <w:r>
        <w:rPr>
          <w:sz w:val="52"/>
        </w:rPr>
        <w:t>be</w:t>
      </w:r>
      <w:r>
        <w:rPr>
          <w:spacing w:val="-8"/>
          <w:sz w:val="52"/>
        </w:rPr>
        <w:t xml:space="preserve"> </w:t>
      </w:r>
      <w:r>
        <w:rPr>
          <w:sz w:val="52"/>
        </w:rPr>
        <w:t>prepared</w:t>
      </w:r>
      <w:r>
        <w:rPr>
          <w:spacing w:val="-12"/>
          <w:sz w:val="52"/>
        </w:rPr>
        <w:t xml:space="preserve"> </w:t>
      </w:r>
      <w:r>
        <w:rPr>
          <w:sz w:val="52"/>
        </w:rPr>
        <w:t>in</w:t>
      </w:r>
      <w:r>
        <w:rPr>
          <w:spacing w:val="-5"/>
          <w:sz w:val="52"/>
        </w:rPr>
        <w:t xml:space="preserve"> </w:t>
      </w:r>
      <w:r>
        <w:rPr>
          <w:sz w:val="52"/>
        </w:rPr>
        <w:t>time.</w:t>
      </w:r>
      <w:r>
        <w:rPr>
          <w:spacing w:val="-7"/>
          <w:sz w:val="52"/>
        </w:rPr>
        <w:t xml:space="preserve"> </w:t>
      </w:r>
      <w:r>
        <w:rPr>
          <w:sz w:val="52"/>
        </w:rPr>
        <w:t>Cash</w:t>
      </w:r>
      <w:r>
        <w:rPr>
          <w:spacing w:val="-6"/>
          <w:sz w:val="52"/>
        </w:rPr>
        <w:t xml:space="preserve"> </w:t>
      </w:r>
      <w:r>
        <w:rPr>
          <w:sz w:val="52"/>
        </w:rPr>
        <w:t>or</w:t>
      </w:r>
      <w:r>
        <w:rPr>
          <w:spacing w:val="-5"/>
          <w:sz w:val="52"/>
        </w:rPr>
        <w:t xml:space="preserve"> </w:t>
      </w:r>
      <w:r>
        <w:rPr>
          <w:sz w:val="52"/>
        </w:rPr>
        <w:t>bank</w:t>
      </w:r>
      <w:r>
        <w:rPr>
          <w:spacing w:val="-5"/>
          <w:sz w:val="52"/>
        </w:rPr>
        <w:t xml:space="preserve"> </w:t>
      </w:r>
      <w:r>
        <w:rPr>
          <w:sz w:val="52"/>
        </w:rPr>
        <w:t>book</w:t>
      </w:r>
      <w:r>
        <w:rPr>
          <w:spacing w:val="-5"/>
          <w:sz w:val="52"/>
        </w:rPr>
        <w:t xml:space="preserve"> </w:t>
      </w:r>
      <w:r>
        <w:rPr>
          <w:sz w:val="52"/>
        </w:rPr>
        <w:t>up-to-date.</w:t>
      </w:r>
    </w:p>
    <w:p w:rsidR="00D86E44" w:rsidRDefault="00D86E44">
      <w:pPr>
        <w:spacing w:line="189" w:lineRule="auto"/>
        <w:rPr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52" style="position:absolute;margin-left:41.3pt;margin-top:31.05pt;width:872.8pt;height:504.5pt;z-index:-251600896;mso-position-horizontal-relative:page;mso-position-vertical-relative:page" coordorigin="826,621" coordsize="17456,10090">
            <v:shape id="_x0000_s1057" type="#_x0000_t75" style="position:absolute;left:1771;top:621;width:15693;height:2206">
              <v:imagedata r:id="rId141" o:title=""/>
            </v:shape>
            <v:shape id="_x0000_s1056" type="#_x0000_t75" style="position:absolute;left:825;top:2467;width:17456;height:8244">
              <v:imagedata r:id="rId14" o:title=""/>
            </v:shape>
            <v:shape id="_x0000_s1055" type="#_x0000_t75" style="position:absolute;left:996;top:2656;width:17211;height:7800">
              <v:imagedata r:id="rId145" o:title=""/>
            </v:shape>
            <v:shape id="_x0000_s1054" type="#_x0000_t75" style="position:absolute;left:950;top:2505;width:17285;height:8074">
              <v:imagedata r:id="rId143" o:title=""/>
            </v:shape>
            <v:rect id="_x0000_s1053" style="position:absolute;left:1320;top:2875;width:16560;height:7349" filled="f" strokecolor="#385622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5"/>
          <w:tab w:val="left" w:pos="1736"/>
        </w:tabs>
        <w:spacing w:before="225" w:line="211" w:lineRule="auto"/>
        <w:ind w:right="1610"/>
        <w:rPr>
          <w:color w:val="FF0000"/>
          <w:sz w:val="56"/>
        </w:rPr>
      </w:pPr>
      <w:bookmarkStart w:id="53" w:name="Slide_54:_INTERNAL_CONTROL_FOR_SALARIES_"/>
      <w:bookmarkEnd w:id="53"/>
      <w:r>
        <w:rPr>
          <w:b/>
          <w:color w:val="FF0000"/>
          <w:sz w:val="56"/>
          <w:u w:val="thick" w:color="FF0000"/>
        </w:rPr>
        <w:t>Accounting Policies</w:t>
      </w:r>
      <w:r>
        <w:rPr>
          <w:sz w:val="56"/>
        </w:rPr>
        <w:t>:- The Payments should be recorded on the</w:t>
      </w:r>
      <w:r>
        <w:rPr>
          <w:spacing w:val="1"/>
          <w:sz w:val="56"/>
        </w:rPr>
        <w:t xml:space="preserve"> </w:t>
      </w:r>
      <w:r>
        <w:rPr>
          <w:sz w:val="56"/>
        </w:rPr>
        <w:t>basis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Accounting</w:t>
      </w:r>
      <w:r>
        <w:rPr>
          <w:spacing w:val="-5"/>
          <w:sz w:val="56"/>
        </w:rPr>
        <w:t xml:space="preserve"> </w:t>
      </w:r>
      <w:r>
        <w:rPr>
          <w:sz w:val="56"/>
        </w:rPr>
        <w:t>Policies</w:t>
      </w:r>
      <w:r>
        <w:rPr>
          <w:spacing w:val="-5"/>
          <w:sz w:val="56"/>
        </w:rPr>
        <w:t xml:space="preserve"> </w:t>
      </w:r>
      <w:r>
        <w:rPr>
          <w:sz w:val="56"/>
        </w:rPr>
        <w:t>adopted</w:t>
      </w:r>
      <w:r>
        <w:rPr>
          <w:spacing w:val="-5"/>
          <w:sz w:val="56"/>
        </w:rPr>
        <w:t xml:space="preserve"> </w:t>
      </w:r>
      <w:r>
        <w:rPr>
          <w:sz w:val="56"/>
        </w:rPr>
        <w:t>by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sz w:val="56"/>
        </w:rPr>
        <w:t>management</w:t>
      </w:r>
      <w:r>
        <w:rPr>
          <w:spacing w:val="-9"/>
          <w:sz w:val="56"/>
        </w:rPr>
        <w:t xml:space="preserve"> </w:t>
      </w:r>
      <w:r>
        <w:rPr>
          <w:sz w:val="56"/>
        </w:rPr>
        <w:t>e.g.</w:t>
      </w:r>
      <w:r>
        <w:rPr>
          <w:spacing w:val="-123"/>
          <w:sz w:val="56"/>
        </w:rPr>
        <w:t xml:space="preserve"> </w:t>
      </w:r>
      <w:r>
        <w:rPr>
          <w:sz w:val="56"/>
        </w:rPr>
        <w:t>Adjustment</w:t>
      </w:r>
      <w:r>
        <w:rPr>
          <w:spacing w:val="9"/>
          <w:sz w:val="56"/>
        </w:rPr>
        <w:t xml:space="preserve"> </w:t>
      </w:r>
      <w:r>
        <w:rPr>
          <w:sz w:val="56"/>
        </w:rPr>
        <w:t>of</w:t>
      </w:r>
      <w:r>
        <w:rPr>
          <w:spacing w:val="-3"/>
          <w:sz w:val="56"/>
        </w:rPr>
        <w:t xml:space="preserve"> </w:t>
      </w:r>
      <w:r>
        <w:rPr>
          <w:sz w:val="56"/>
        </w:rPr>
        <w:t>Staff</w:t>
      </w:r>
      <w:r>
        <w:rPr>
          <w:spacing w:val="-4"/>
          <w:sz w:val="56"/>
        </w:rPr>
        <w:t xml:space="preserve"> </w:t>
      </w:r>
      <w:r>
        <w:rPr>
          <w:sz w:val="56"/>
        </w:rPr>
        <w:t>Loans</w:t>
      </w:r>
      <w:r>
        <w:rPr>
          <w:spacing w:val="-1"/>
          <w:sz w:val="56"/>
        </w:rPr>
        <w:t xml:space="preserve"> </w:t>
      </w:r>
      <w:r>
        <w:rPr>
          <w:sz w:val="56"/>
        </w:rPr>
        <w:t>and Advances</w:t>
      </w:r>
      <w:r>
        <w:rPr>
          <w:spacing w:val="2"/>
          <w:sz w:val="56"/>
        </w:rPr>
        <w:t xml:space="preserve"> </w:t>
      </w:r>
      <w:r>
        <w:rPr>
          <w:sz w:val="56"/>
        </w:rPr>
        <w:t>etc.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6"/>
        </w:tabs>
        <w:spacing w:before="212" w:line="211" w:lineRule="auto"/>
        <w:ind w:right="971"/>
        <w:rPr>
          <w:color w:val="00AF50"/>
          <w:sz w:val="56"/>
        </w:rPr>
      </w:pPr>
      <w:r>
        <w:rPr>
          <w:b/>
          <w:color w:val="00AF50"/>
          <w:spacing w:val="1"/>
          <w:w w:val="99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Safeguarding</w:t>
      </w:r>
      <w:r>
        <w:rPr>
          <w:sz w:val="56"/>
        </w:rPr>
        <w:t>:- The</w:t>
      </w:r>
      <w:r>
        <w:rPr>
          <w:color w:val="843B0C"/>
          <w:sz w:val="56"/>
        </w:rPr>
        <w:t xml:space="preserve"> </w:t>
      </w:r>
      <w:proofErr w:type="spellStart"/>
      <w:r>
        <w:rPr>
          <w:b/>
          <w:i/>
          <w:color w:val="843B0C"/>
          <w:sz w:val="56"/>
          <w:u w:val="thick" w:color="843B0C"/>
        </w:rPr>
        <w:t>Cheques</w:t>
      </w:r>
      <w:proofErr w:type="spellEnd"/>
      <w:r>
        <w:rPr>
          <w:b/>
          <w:i/>
          <w:color w:val="843B0C"/>
          <w:sz w:val="56"/>
          <w:u w:val="thick" w:color="843B0C"/>
        </w:rPr>
        <w:t xml:space="preserve"> signed but not handed over</w:t>
      </w:r>
      <w:r>
        <w:rPr>
          <w:b/>
          <w:i/>
          <w:color w:val="843B0C"/>
          <w:sz w:val="56"/>
        </w:rPr>
        <w:t xml:space="preserve"> </w:t>
      </w:r>
      <w:r>
        <w:rPr>
          <w:sz w:val="56"/>
        </w:rPr>
        <w:t>to the</w:t>
      </w:r>
      <w:r>
        <w:rPr>
          <w:spacing w:val="1"/>
          <w:sz w:val="56"/>
        </w:rPr>
        <w:t xml:space="preserve"> </w:t>
      </w:r>
      <w:r>
        <w:rPr>
          <w:sz w:val="56"/>
        </w:rPr>
        <w:t>employees</w:t>
      </w:r>
      <w:r>
        <w:rPr>
          <w:spacing w:val="-8"/>
          <w:sz w:val="56"/>
        </w:rPr>
        <w:t xml:space="preserve"> </w:t>
      </w:r>
      <w:r>
        <w:rPr>
          <w:sz w:val="56"/>
        </w:rPr>
        <w:t>who</w:t>
      </w:r>
      <w:r>
        <w:rPr>
          <w:spacing w:val="-7"/>
          <w:sz w:val="56"/>
        </w:rPr>
        <w:t xml:space="preserve"> </w:t>
      </w:r>
      <w:r>
        <w:rPr>
          <w:sz w:val="56"/>
        </w:rPr>
        <w:t>may</w:t>
      </w:r>
      <w:r>
        <w:rPr>
          <w:spacing w:val="-10"/>
          <w:sz w:val="56"/>
        </w:rPr>
        <w:t xml:space="preserve"> </w:t>
      </w:r>
      <w:r>
        <w:rPr>
          <w:sz w:val="56"/>
        </w:rPr>
        <w:t>be</w:t>
      </w:r>
      <w:r>
        <w:rPr>
          <w:spacing w:val="-10"/>
          <w:sz w:val="56"/>
        </w:rPr>
        <w:t xml:space="preserve"> </w:t>
      </w:r>
      <w:r>
        <w:rPr>
          <w:sz w:val="56"/>
        </w:rPr>
        <w:t>absent</w:t>
      </w:r>
      <w:r>
        <w:rPr>
          <w:spacing w:val="-6"/>
          <w:sz w:val="56"/>
        </w:rPr>
        <w:t xml:space="preserve"> </w:t>
      </w:r>
      <w:r>
        <w:rPr>
          <w:sz w:val="56"/>
        </w:rPr>
        <w:t>should</w:t>
      </w:r>
      <w:r>
        <w:rPr>
          <w:spacing w:val="-3"/>
          <w:sz w:val="56"/>
        </w:rPr>
        <w:t xml:space="preserve"> </w:t>
      </w:r>
      <w:r>
        <w:rPr>
          <w:sz w:val="56"/>
        </w:rPr>
        <w:t>be</w:t>
      </w:r>
      <w:r>
        <w:rPr>
          <w:color w:val="006FC0"/>
          <w:spacing w:val="-8"/>
          <w:sz w:val="56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kept</w:t>
      </w:r>
      <w:r>
        <w:rPr>
          <w:b/>
          <w:i/>
          <w:color w:val="006FC0"/>
          <w:spacing w:val="-5"/>
          <w:sz w:val="56"/>
          <w:u w:val="thick" w:color="006FC0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in</w:t>
      </w:r>
      <w:r>
        <w:rPr>
          <w:b/>
          <w:i/>
          <w:color w:val="006FC0"/>
          <w:spacing w:val="-10"/>
          <w:sz w:val="56"/>
          <w:u w:val="thick" w:color="006FC0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safe</w:t>
      </w:r>
      <w:r>
        <w:rPr>
          <w:b/>
          <w:i/>
          <w:color w:val="006FC0"/>
          <w:spacing w:val="-9"/>
          <w:sz w:val="56"/>
          <w:u w:val="thick" w:color="006FC0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custody</w:t>
      </w:r>
      <w:r>
        <w:rPr>
          <w:sz w:val="56"/>
        </w:rPr>
        <w:t>.</w:t>
      </w:r>
      <w:r>
        <w:rPr>
          <w:spacing w:val="-10"/>
          <w:sz w:val="56"/>
        </w:rPr>
        <w:t xml:space="preserve"> </w:t>
      </w:r>
      <w:r>
        <w:rPr>
          <w:sz w:val="56"/>
        </w:rPr>
        <w:t>Such</w:t>
      </w:r>
      <w:r>
        <w:rPr>
          <w:spacing w:val="-124"/>
          <w:sz w:val="56"/>
        </w:rPr>
        <w:t xml:space="preserve"> </w:t>
      </w:r>
      <w:proofErr w:type="spellStart"/>
      <w:r>
        <w:rPr>
          <w:sz w:val="56"/>
        </w:rPr>
        <w:t>Cheques</w:t>
      </w:r>
      <w:proofErr w:type="spellEnd"/>
      <w:r>
        <w:rPr>
          <w:spacing w:val="1"/>
          <w:sz w:val="56"/>
        </w:rPr>
        <w:t xml:space="preserve"> </w:t>
      </w:r>
      <w:r>
        <w:rPr>
          <w:sz w:val="56"/>
        </w:rPr>
        <w:t>or</w:t>
      </w:r>
      <w:r>
        <w:rPr>
          <w:spacing w:val="-6"/>
          <w:sz w:val="56"/>
        </w:rPr>
        <w:t xml:space="preserve"> </w:t>
      </w:r>
      <w:r>
        <w:rPr>
          <w:sz w:val="56"/>
        </w:rPr>
        <w:t>Cash</w:t>
      </w:r>
      <w:r>
        <w:rPr>
          <w:spacing w:val="-5"/>
          <w:sz w:val="56"/>
        </w:rPr>
        <w:t xml:space="preserve"> </w:t>
      </w:r>
      <w:r>
        <w:rPr>
          <w:sz w:val="56"/>
        </w:rPr>
        <w:t>vouchers for</w:t>
      </w:r>
      <w:r>
        <w:rPr>
          <w:spacing w:val="-6"/>
          <w:sz w:val="56"/>
        </w:rPr>
        <w:t xml:space="preserve"> </w:t>
      </w:r>
      <w:r>
        <w:rPr>
          <w:sz w:val="56"/>
        </w:rPr>
        <w:t>unpaid salaries</w:t>
      </w:r>
      <w:r>
        <w:rPr>
          <w:spacing w:val="-4"/>
          <w:sz w:val="56"/>
        </w:rPr>
        <w:t xml:space="preserve"> </w:t>
      </w:r>
      <w:r>
        <w:rPr>
          <w:sz w:val="56"/>
        </w:rPr>
        <w:t>should</w:t>
      </w:r>
      <w:r>
        <w:rPr>
          <w:spacing w:val="-1"/>
          <w:sz w:val="56"/>
        </w:rPr>
        <w:t xml:space="preserve"> </w:t>
      </w:r>
      <w:r>
        <w:rPr>
          <w:sz w:val="56"/>
        </w:rPr>
        <w:t>be</w:t>
      </w:r>
      <w:r>
        <w:rPr>
          <w:spacing w:val="-5"/>
          <w:sz w:val="56"/>
        </w:rPr>
        <w:t xml:space="preserve"> </w:t>
      </w:r>
      <w:r>
        <w:rPr>
          <w:sz w:val="56"/>
        </w:rPr>
        <w:t>verified</w:t>
      </w:r>
    </w:p>
    <w:p w:rsidR="00D86E44" w:rsidRDefault="0047782A">
      <w:pPr>
        <w:pStyle w:val="BodyText"/>
        <w:spacing w:line="630" w:lineRule="exact"/>
        <w:ind w:left="1735"/>
      </w:pPr>
      <w:r>
        <w:t>immediately</w:t>
      </w:r>
      <w:r>
        <w:rPr>
          <w:spacing w:val="-24"/>
        </w:rPr>
        <w:t xml:space="preserve"> </w:t>
      </w:r>
      <w:r>
        <w:t>after</w:t>
      </w:r>
      <w:r>
        <w:rPr>
          <w:spacing w:val="-28"/>
        </w:rPr>
        <w:t xml:space="preserve"> </w:t>
      </w:r>
      <w:r>
        <w:t>the</w:t>
      </w:r>
      <w:r>
        <w:rPr>
          <w:spacing w:val="-23"/>
        </w:rPr>
        <w:t xml:space="preserve"> </w:t>
      </w:r>
      <w:r>
        <w:t>‘Pay-day’.</w:t>
      </w:r>
    </w:p>
    <w:p w:rsidR="00D86E44" w:rsidRDefault="0047782A">
      <w:pPr>
        <w:pStyle w:val="ListParagraph"/>
        <w:numPr>
          <w:ilvl w:val="0"/>
          <w:numId w:val="3"/>
        </w:numPr>
        <w:tabs>
          <w:tab w:val="left" w:pos="1736"/>
        </w:tabs>
        <w:spacing w:before="184" w:line="211" w:lineRule="auto"/>
        <w:ind w:right="1533"/>
        <w:rPr>
          <w:color w:val="C00000"/>
          <w:sz w:val="56"/>
        </w:rPr>
      </w:pPr>
      <w:r>
        <w:rPr>
          <w:b/>
          <w:color w:val="C00000"/>
          <w:spacing w:val="1"/>
          <w:w w:val="99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Errors</w:t>
      </w:r>
      <w:r>
        <w:rPr>
          <w:b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and</w:t>
      </w:r>
      <w:r>
        <w:rPr>
          <w:b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Frauds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Pay</w:t>
      </w:r>
      <w:r>
        <w:rPr>
          <w:spacing w:val="-9"/>
          <w:sz w:val="56"/>
        </w:rPr>
        <w:t xml:space="preserve"> </w:t>
      </w:r>
      <w:r>
        <w:rPr>
          <w:sz w:val="56"/>
        </w:rPr>
        <w:t>Sheets,</w:t>
      </w:r>
      <w:r>
        <w:rPr>
          <w:spacing w:val="-5"/>
          <w:sz w:val="56"/>
        </w:rPr>
        <w:t xml:space="preserve"> </w:t>
      </w:r>
      <w:r>
        <w:rPr>
          <w:sz w:val="56"/>
        </w:rPr>
        <w:t>Cash</w:t>
      </w:r>
      <w:r>
        <w:rPr>
          <w:spacing w:val="-8"/>
          <w:sz w:val="56"/>
        </w:rPr>
        <w:t xml:space="preserve"> </w:t>
      </w:r>
      <w:r>
        <w:rPr>
          <w:sz w:val="56"/>
        </w:rPr>
        <w:t>Book</w:t>
      </w:r>
      <w:r>
        <w:rPr>
          <w:spacing w:val="-7"/>
          <w:sz w:val="56"/>
        </w:rPr>
        <w:t xml:space="preserve"> </w:t>
      </w:r>
      <w:r>
        <w:rPr>
          <w:sz w:val="56"/>
        </w:rPr>
        <w:t>and</w:t>
      </w:r>
      <w:r>
        <w:rPr>
          <w:spacing w:val="-5"/>
          <w:sz w:val="56"/>
        </w:rPr>
        <w:t xml:space="preserve"> </w:t>
      </w:r>
      <w:r>
        <w:rPr>
          <w:sz w:val="56"/>
        </w:rPr>
        <w:t>Bank</w:t>
      </w:r>
      <w:r>
        <w:rPr>
          <w:spacing w:val="-9"/>
          <w:sz w:val="56"/>
        </w:rPr>
        <w:t xml:space="preserve"> </w:t>
      </w:r>
      <w:r>
        <w:rPr>
          <w:sz w:val="56"/>
        </w:rPr>
        <w:t>Book</w:t>
      </w:r>
      <w:r>
        <w:rPr>
          <w:spacing w:val="-7"/>
          <w:sz w:val="56"/>
        </w:rPr>
        <w:t xml:space="preserve"> </w:t>
      </w:r>
      <w:r>
        <w:rPr>
          <w:sz w:val="56"/>
        </w:rPr>
        <w:t>should</w:t>
      </w:r>
      <w:r>
        <w:rPr>
          <w:spacing w:val="-123"/>
          <w:sz w:val="56"/>
        </w:rPr>
        <w:t xml:space="preserve"> </w:t>
      </w:r>
      <w:r>
        <w:rPr>
          <w:sz w:val="56"/>
        </w:rPr>
        <w:t>be checked to detect errors in recording payment of salaries and</w:t>
      </w:r>
      <w:r>
        <w:rPr>
          <w:spacing w:val="1"/>
          <w:sz w:val="56"/>
        </w:rPr>
        <w:t xml:space="preserve"> </w:t>
      </w:r>
      <w:r>
        <w:rPr>
          <w:sz w:val="56"/>
        </w:rPr>
        <w:t>wages.</w:t>
      </w:r>
      <w:r>
        <w:rPr>
          <w:color w:val="7E5F00"/>
          <w:spacing w:val="-12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Payment</w:t>
      </w:r>
      <w:r>
        <w:rPr>
          <w:b/>
          <w:i/>
          <w:color w:val="7E5F00"/>
          <w:spacing w:val="-10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to</w:t>
      </w:r>
      <w:r>
        <w:rPr>
          <w:b/>
          <w:i/>
          <w:color w:val="7E5F00"/>
          <w:spacing w:val="-11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dummy</w:t>
      </w:r>
      <w:r>
        <w:rPr>
          <w:b/>
          <w:i/>
          <w:color w:val="7E5F00"/>
          <w:spacing w:val="-8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persons</w:t>
      </w:r>
      <w:r>
        <w:rPr>
          <w:b/>
          <w:i/>
          <w:color w:val="7E5F00"/>
          <w:spacing w:val="-9"/>
          <w:sz w:val="56"/>
        </w:rPr>
        <w:t xml:space="preserve"> </w:t>
      </w:r>
      <w:r>
        <w:rPr>
          <w:sz w:val="56"/>
        </w:rPr>
        <w:t>may</w:t>
      </w:r>
      <w:r>
        <w:rPr>
          <w:spacing w:val="-10"/>
          <w:sz w:val="56"/>
        </w:rPr>
        <w:t xml:space="preserve"> </w:t>
      </w:r>
      <w:r>
        <w:rPr>
          <w:sz w:val="56"/>
        </w:rPr>
        <w:t>be</w:t>
      </w:r>
      <w:r>
        <w:rPr>
          <w:spacing w:val="-10"/>
          <w:sz w:val="56"/>
        </w:rPr>
        <w:t xml:space="preserve"> </w:t>
      </w:r>
      <w:r>
        <w:rPr>
          <w:sz w:val="56"/>
        </w:rPr>
        <w:t>detected</w:t>
      </w:r>
      <w:r>
        <w:rPr>
          <w:spacing w:val="-11"/>
          <w:sz w:val="56"/>
        </w:rPr>
        <w:t xml:space="preserve"> </w:t>
      </w:r>
      <w:r>
        <w:rPr>
          <w:sz w:val="56"/>
        </w:rPr>
        <w:t>by</w:t>
      </w:r>
      <w:r>
        <w:rPr>
          <w:spacing w:val="-10"/>
          <w:sz w:val="56"/>
        </w:rPr>
        <w:t xml:space="preserve"> </w:t>
      </w:r>
      <w:r>
        <w:rPr>
          <w:sz w:val="56"/>
        </w:rPr>
        <w:t>checking</w:t>
      </w:r>
      <w:r>
        <w:rPr>
          <w:spacing w:val="-124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attendance</w:t>
      </w:r>
      <w:r>
        <w:rPr>
          <w:spacing w:val="-7"/>
          <w:sz w:val="56"/>
        </w:rPr>
        <w:t xml:space="preserve"> </w:t>
      </w:r>
      <w:r>
        <w:rPr>
          <w:sz w:val="56"/>
        </w:rPr>
        <w:t>record,</w:t>
      </w:r>
      <w:r>
        <w:rPr>
          <w:spacing w:val="-7"/>
          <w:sz w:val="56"/>
        </w:rPr>
        <w:t xml:space="preserve"> </w:t>
      </w:r>
      <w:r>
        <w:rPr>
          <w:sz w:val="56"/>
        </w:rPr>
        <w:t>making</w:t>
      </w:r>
      <w:r>
        <w:rPr>
          <w:spacing w:val="-5"/>
          <w:sz w:val="56"/>
        </w:rPr>
        <w:t xml:space="preserve"> </w:t>
      </w:r>
      <w:r>
        <w:rPr>
          <w:sz w:val="56"/>
        </w:rPr>
        <w:t>surprise</w:t>
      </w:r>
      <w:r>
        <w:rPr>
          <w:spacing w:val="2"/>
          <w:sz w:val="56"/>
        </w:rPr>
        <w:t xml:space="preserve"> </w:t>
      </w:r>
      <w:r>
        <w:rPr>
          <w:sz w:val="56"/>
        </w:rPr>
        <w:t>checks</w:t>
      </w:r>
      <w:r>
        <w:rPr>
          <w:spacing w:val="-7"/>
          <w:sz w:val="56"/>
        </w:rPr>
        <w:t xml:space="preserve"> </w:t>
      </w:r>
      <w:r>
        <w:rPr>
          <w:sz w:val="56"/>
        </w:rPr>
        <w:t>on</w:t>
      </w:r>
      <w:r>
        <w:rPr>
          <w:spacing w:val="-6"/>
          <w:sz w:val="56"/>
        </w:rPr>
        <w:t xml:space="preserve"> </w:t>
      </w:r>
      <w:r>
        <w:rPr>
          <w:sz w:val="56"/>
        </w:rPr>
        <w:t>attendance.</w:t>
      </w:r>
    </w:p>
    <w:p w:rsidR="00D86E44" w:rsidRDefault="00D86E44">
      <w:pPr>
        <w:spacing w:line="211" w:lineRule="auto"/>
        <w:rPr>
          <w:sz w:val="56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46" style="position:absolute;margin-left:43.45pt;margin-top:29.65pt;width:872.8pt;height:481.95pt;z-index:-251599872;mso-position-horizontal-relative:page;mso-position-vertical-relative:page" coordorigin="869,593" coordsize="17456,9639">
            <v:shape id="_x0000_s1051" type="#_x0000_t75" style="position:absolute;left:2320;top:592;width:14654;height:2220">
              <v:imagedata r:id="rId146" o:title=""/>
            </v:shape>
            <v:shape id="_x0000_s1050" type="#_x0000_t75" style="position:absolute;left:868;top:2484;width:17456;height:7748">
              <v:imagedata r:id="rId30" o:title=""/>
            </v:shape>
            <v:shape id="_x0000_s1049" type="#_x0000_t75" style="position:absolute;left:1022;top:2656;width:17156;height:7544">
              <v:imagedata r:id="rId147" o:title=""/>
            </v:shape>
            <v:shape id="_x0000_s1048" type="#_x0000_t75" style="position:absolute;left:950;top:2505;width:17285;height:7577">
              <v:imagedata r:id="rId8" o:title=""/>
            </v:shape>
            <v:rect id="_x0000_s1047" style="position:absolute;left:1320;top:2875;width:16560;height:6852" filled="f" strokecolor="#001f5f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spacing w:before="8"/>
        <w:rPr>
          <w:sz w:val="26"/>
        </w:rPr>
      </w:pPr>
    </w:p>
    <w:p w:rsidR="00D86E44" w:rsidRDefault="0047782A">
      <w:pPr>
        <w:pStyle w:val="ListParagraph"/>
        <w:numPr>
          <w:ilvl w:val="0"/>
          <w:numId w:val="18"/>
        </w:numPr>
        <w:tabs>
          <w:tab w:val="left" w:pos="1285"/>
        </w:tabs>
        <w:spacing w:before="71"/>
        <w:rPr>
          <w:rFonts w:ascii="Arial MT" w:hAnsi="Arial MT"/>
          <w:sz w:val="64"/>
        </w:rPr>
      </w:pPr>
      <w:bookmarkStart w:id="54" w:name="Slide_55:_INTERNAL_CHECK"/>
      <w:bookmarkEnd w:id="54"/>
      <w:r>
        <w:rPr>
          <w:sz w:val="64"/>
        </w:rPr>
        <w:t>Internal</w:t>
      </w:r>
      <w:r>
        <w:rPr>
          <w:spacing w:val="-6"/>
          <w:sz w:val="64"/>
        </w:rPr>
        <w:t xml:space="preserve"> </w:t>
      </w:r>
      <w:r>
        <w:rPr>
          <w:sz w:val="64"/>
        </w:rPr>
        <w:t>Check</w:t>
      </w:r>
      <w:r>
        <w:rPr>
          <w:spacing w:val="-8"/>
          <w:sz w:val="64"/>
        </w:rPr>
        <w:t xml:space="preserve"> </w:t>
      </w:r>
      <w:r>
        <w:rPr>
          <w:sz w:val="64"/>
        </w:rPr>
        <w:t>is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570"/>
        </w:tabs>
        <w:spacing w:before="109"/>
        <w:ind w:left="1570" w:hanging="646"/>
        <w:rPr>
          <w:rFonts w:ascii="Wingdings" w:hAnsi="Wingdings"/>
          <w:sz w:val="64"/>
        </w:rPr>
      </w:pPr>
      <w:r>
        <w:rPr>
          <w:sz w:val="64"/>
        </w:rPr>
        <w:t>The</w:t>
      </w:r>
      <w:r>
        <w:rPr>
          <w:color w:val="FF0000"/>
          <w:spacing w:val="-7"/>
          <w:sz w:val="64"/>
        </w:rPr>
        <w:t xml:space="preserve"> </w:t>
      </w:r>
      <w:r>
        <w:rPr>
          <w:b/>
          <w:color w:val="FF0000"/>
          <w:sz w:val="64"/>
          <w:u w:val="thick" w:color="FF0000"/>
        </w:rPr>
        <w:t>System</w:t>
      </w:r>
      <w:r>
        <w:rPr>
          <w:b/>
          <w:color w:val="FF0000"/>
          <w:spacing w:val="-10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of</w:t>
      </w:r>
      <w:r>
        <w:rPr>
          <w:b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Allocation</w:t>
      </w:r>
      <w:r>
        <w:rPr>
          <w:b/>
          <w:color w:val="FF0000"/>
          <w:spacing w:val="-15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of</w:t>
      </w:r>
      <w:r>
        <w:rPr>
          <w:b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Responsibility</w:t>
      </w:r>
      <w:r>
        <w:rPr>
          <w:sz w:val="64"/>
        </w:rPr>
        <w:t>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570"/>
        </w:tabs>
        <w:spacing w:before="110"/>
        <w:ind w:left="1570" w:hanging="646"/>
        <w:rPr>
          <w:rFonts w:ascii="Wingdings" w:hAnsi="Wingdings"/>
          <w:sz w:val="64"/>
        </w:rPr>
      </w:pPr>
      <w:r>
        <w:rPr>
          <w:b/>
          <w:color w:val="00AFEF"/>
          <w:sz w:val="64"/>
          <w:u w:val="thick" w:color="00AFEF"/>
        </w:rPr>
        <w:t>Division</w:t>
      </w:r>
      <w:r>
        <w:rPr>
          <w:b/>
          <w:color w:val="00AFEF"/>
          <w:spacing w:val="-17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of</w:t>
      </w:r>
      <w:r>
        <w:rPr>
          <w:b/>
          <w:color w:val="00AFEF"/>
          <w:spacing w:val="-11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Work</w:t>
      </w:r>
      <w:r>
        <w:rPr>
          <w:sz w:val="64"/>
        </w:rPr>
        <w:t>,</w:t>
      </w:r>
      <w:r>
        <w:rPr>
          <w:spacing w:val="-12"/>
          <w:sz w:val="64"/>
        </w:rPr>
        <w:t xml:space="preserve"> </w:t>
      </w:r>
      <w:r>
        <w:rPr>
          <w:sz w:val="64"/>
        </w:rPr>
        <w:t>and</w:t>
      </w:r>
      <w:r>
        <w:rPr>
          <w:color w:val="EC7C30"/>
          <w:spacing w:val="-9"/>
          <w:sz w:val="64"/>
        </w:rPr>
        <w:t xml:space="preserve"> </w:t>
      </w:r>
      <w:r>
        <w:rPr>
          <w:b/>
          <w:color w:val="EC7C30"/>
          <w:sz w:val="64"/>
          <w:u w:val="thick" w:color="EC7C30"/>
        </w:rPr>
        <w:t>Methods</w:t>
      </w:r>
      <w:r>
        <w:rPr>
          <w:b/>
          <w:color w:val="EC7C30"/>
          <w:spacing w:val="-13"/>
          <w:sz w:val="64"/>
          <w:u w:val="thick" w:color="EC7C30"/>
        </w:rPr>
        <w:t xml:space="preserve"> </w:t>
      </w:r>
      <w:r>
        <w:rPr>
          <w:b/>
          <w:color w:val="EC7C30"/>
          <w:sz w:val="64"/>
          <w:u w:val="thick" w:color="EC7C30"/>
        </w:rPr>
        <w:t>of</w:t>
      </w:r>
      <w:r>
        <w:rPr>
          <w:b/>
          <w:color w:val="EC7C30"/>
          <w:spacing w:val="-11"/>
          <w:sz w:val="64"/>
          <w:u w:val="thick" w:color="EC7C30"/>
        </w:rPr>
        <w:t xml:space="preserve"> </w:t>
      </w:r>
      <w:r>
        <w:rPr>
          <w:b/>
          <w:color w:val="EC7C30"/>
          <w:sz w:val="64"/>
          <w:u w:val="thick" w:color="EC7C30"/>
        </w:rPr>
        <w:t>Recording</w:t>
      </w:r>
      <w:r>
        <w:rPr>
          <w:b/>
          <w:color w:val="EC7C30"/>
          <w:spacing w:val="-16"/>
          <w:sz w:val="64"/>
          <w:u w:val="thick" w:color="EC7C30"/>
        </w:rPr>
        <w:t xml:space="preserve"> </w:t>
      </w:r>
      <w:r>
        <w:rPr>
          <w:b/>
          <w:color w:val="EC7C30"/>
          <w:sz w:val="64"/>
          <w:u w:val="thick" w:color="EC7C30"/>
        </w:rPr>
        <w:t>Transactions</w:t>
      </w:r>
      <w:r>
        <w:rPr>
          <w:sz w:val="64"/>
        </w:rPr>
        <w:t>,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570"/>
        </w:tabs>
        <w:spacing w:before="111"/>
        <w:ind w:left="1570" w:hanging="646"/>
        <w:rPr>
          <w:rFonts w:ascii="Wingdings" w:hAnsi="Wingdings"/>
          <w:b/>
          <w:i/>
          <w:sz w:val="64"/>
        </w:rPr>
      </w:pPr>
      <w:r>
        <w:rPr>
          <w:sz w:val="64"/>
        </w:rPr>
        <w:t>Whereby</w:t>
      </w:r>
      <w:r>
        <w:rPr>
          <w:spacing w:val="-10"/>
          <w:sz w:val="64"/>
        </w:rPr>
        <w:t xml:space="preserve"> </w:t>
      </w:r>
      <w:r>
        <w:rPr>
          <w:sz w:val="64"/>
        </w:rPr>
        <w:t>the</w:t>
      </w:r>
      <w:r>
        <w:rPr>
          <w:color w:val="C00000"/>
          <w:spacing w:val="-8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Work</w:t>
      </w:r>
      <w:r>
        <w:rPr>
          <w:b/>
          <w:i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of</w:t>
      </w:r>
      <w:r>
        <w:rPr>
          <w:b/>
          <w:i/>
          <w:color w:val="C00000"/>
          <w:spacing w:val="-8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an</w:t>
      </w:r>
      <w:r>
        <w:rPr>
          <w:b/>
          <w:i/>
          <w:color w:val="C00000"/>
          <w:spacing w:val="-9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Employee</w:t>
      </w:r>
      <w:r>
        <w:rPr>
          <w:b/>
          <w:i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is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Checked</w:t>
      </w:r>
      <w:r>
        <w:rPr>
          <w:b/>
          <w:i/>
          <w:color w:val="C00000"/>
          <w:spacing w:val="-8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continuously</w:t>
      </w:r>
    </w:p>
    <w:p w:rsidR="00D86E44" w:rsidRDefault="0047782A">
      <w:pPr>
        <w:pStyle w:val="Heading5"/>
        <w:numPr>
          <w:ilvl w:val="0"/>
          <w:numId w:val="15"/>
        </w:numPr>
        <w:tabs>
          <w:tab w:val="left" w:pos="1570"/>
        </w:tabs>
        <w:ind w:left="1570" w:hanging="646"/>
        <w:rPr>
          <w:rFonts w:ascii="Wingdings" w:hAnsi="Wingdings"/>
          <w:b w:val="0"/>
          <w:u w:val="none"/>
        </w:rPr>
      </w:pPr>
      <w:r>
        <w:rPr>
          <w:color w:val="00AF50"/>
          <w:u w:val="thick" w:color="00AF50"/>
        </w:rPr>
        <w:t>by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Correlating</w:t>
      </w:r>
      <w:r>
        <w:rPr>
          <w:color w:val="00AF50"/>
          <w:spacing w:val="-10"/>
          <w:u w:val="thick" w:color="00AF50"/>
        </w:rPr>
        <w:t xml:space="preserve"> </w:t>
      </w:r>
      <w:r>
        <w:rPr>
          <w:color w:val="00AF50"/>
          <w:u w:val="thick" w:color="00AF50"/>
        </w:rPr>
        <w:t>it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with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work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others</w:t>
      </w:r>
      <w:r>
        <w:rPr>
          <w:b w:val="0"/>
          <w:u w:val="none"/>
        </w:rPr>
        <w:t>.</w:t>
      </w:r>
    </w:p>
    <w:p w:rsidR="00D86E44" w:rsidRDefault="0047782A">
      <w:pPr>
        <w:pStyle w:val="ListParagraph"/>
        <w:numPr>
          <w:ilvl w:val="0"/>
          <w:numId w:val="15"/>
        </w:numPr>
        <w:tabs>
          <w:tab w:val="left" w:pos="1570"/>
        </w:tabs>
        <w:spacing w:before="183" w:line="211" w:lineRule="auto"/>
        <w:ind w:right="1291" w:hanging="361"/>
        <w:rPr>
          <w:rFonts w:ascii="Wingdings" w:hAnsi="Wingdings"/>
          <w:sz w:val="64"/>
        </w:rPr>
      </w:pPr>
      <w:r>
        <w:rPr>
          <w:sz w:val="64"/>
        </w:rPr>
        <w:t>An</w:t>
      </w:r>
      <w:r>
        <w:rPr>
          <w:spacing w:val="-8"/>
          <w:sz w:val="64"/>
        </w:rPr>
        <w:t xml:space="preserve"> </w:t>
      </w:r>
      <w:r>
        <w:rPr>
          <w:sz w:val="64"/>
        </w:rPr>
        <w:t>Essential</w:t>
      </w:r>
      <w:r>
        <w:rPr>
          <w:spacing w:val="-6"/>
          <w:sz w:val="64"/>
        </w:rPr>
        <w:t xml:space="preserve"> </w:t>
      </w:r>
      <w:r>
        <w:rPr>
          <w:sz w:val="64"/>
        </w:rPr>
        <w:t>Feature</w:t>
      </w:r>
      <w:r>
        <w:rPr>
          <w:spacing w:val="-12"/>
          <w:sz w:val="64"/>
        </w:rPr>
        <w:t xml:space="preserve"> </w:t>
      </w:r>
      <w:r>
        <w:rPr>
          <w:sz w:val="64"/>
        </w:rPr>
        <w:t>is</w:t>
      </w:r>
      <w:r>
        <w:rPr>
          <w:spacing w:val="-10"/>
          <w:sz w:val="64"/>
        </w:rPr>
        <w:t xml:space="preserve"> </w:t>
      </w:r>
      <w:r>
        <w:rPr>
          <w:sz w:val="64"/>
        </w:rPr>
        <w:t>that</w:t>
      </w:r>
      <w:r>
        <w:rPr>
          <w:spacing w:val="-6"/>
          <w:sz w:val="64"/>
        </w:rPr>
        <w:t xml:space="preserve"> </w:t>
      </w:r>
      <w:r>
        <w:rPr>
          <w:sz w:val="64"/>
        </w:rPr>
        <w:t>No</w:t>
      </w:r>
      <w:r>
        <w:rPr>
          <w:spacing w:val="-9"/>
          <w:sz w:val="64"/>
        </w:rPr>
        <w:t xml:space="preserve"> </w:t>
      </w:r>
      <w:r>
        <w:rPr>
          <w:sz w:val="64"/>
        </w:rPr>
        <w:t>one</w:t>
      </w:r>
      <w:r>
        <w:rPr>
          <w:spacing w:val="-9"/>
          <w:sz w:val="64"/>
        </w:rPr>
        <w:t xml:space="preserve"> </w:t>
      </w:r>
      <w:r>
        <w:rPr>
          <w:sz w:val="64"/>
        </w:rPr>
        <w:t>employee</w:t>
      </w:r>
      <w:r>
        <w:rPr>
          <w:spacing w:val="-14"/>
          <w:sz w:val="64"/>
        </w:rPr>
        <w:t xml:space="preserve"> </w:t>
      </w:r>
      <w:r>
        <w:rPr>
          <w:sz w:val="64"/>
        </w:rPr>
        <w:t>has</w:t>
      </w:r>
      <w:r>
        <w:rPr>
          <w:spacing w:val="-8"/>
          <w:sz w:val="64"/>
        </w:rPr>
        <w:t xml:space="preserve"> </w:t>
      </w:r>
      <w:r>
        <w:rPr>
          <w:sz w:val="64"/>
        </w:rPr>
        <w:t>exclusive</w:t>
      </w:r>
      <w:r>
        <w:rPr>
          <w:spacing w:val="-141"/>
          <w:sz w:val="64"/>
        </w:rPr>
        <w:t xml:space="preserve"> </w:t>
      </w:r>
      <w:r>
        <w:rPr>
          <w:sz w:val="64"/>
        </w:rPr>
        <w:t>control</w:t>
      </w:r>
      <w:r>
        <w:rPr>
          <w:spacing w:val="-2"/>
          <w:sz w:val="64"/>
        </w:rPr>
        <w:t xml:space="preserve"> </w:t>
      </w:r>
      <w:r>
        <w:rPr>
          <w:sz w:val="64"/>
        </w:rPr>
        <w:t>over</w:t>
      </w:r>
      <w:r>
        <w:rPr>
          <w:spacing w:val="-5"/>
          <w:sz w:val="64"/>
        </w:rPr>
        <w:t xml:space="preserve"> </w:t>
      </w:r>
      <w:r>
        <w:rPr>
          <w:sz w:val="64"/>
        </w:rPr>
        <w:t>any</w:t>
      </w:r>
      <w:r>
        <w:rPr>
          <w:spacing w:val="-1"/>
          <w:sz w:val="64"/>
        </w:rPr>
        <w:t xml:space="preserve"> </w:t>
      </w:r>
      <w:r>
        <w:rPr>
          <w:sz w:val="64"/>
        </w:rPr>
        <w:t>transaction.</w:t>
      </w:r>
    </w:p>
    <w:p w:rsidR="00D86E44" w:rsidRDefault="0047782A">
      <w:pPr>
        <w:spacing w:before="136"/>
        <w:ind w:left="3804"/>
        <w:rPr>
          <w:sz w:val="64"/>
        </w:rPr>
      </w:pPr>
      <w:r>
        <w:rPr>
          <w:sz w:val="64"/>
        </w:rPr>
        <w:t>[</w:t>
      </w:r>
      <w:r>
        <w:rPr>
          <w:spacing w:val="-2"/>
          <w:sz w:val="64"/>
        </w:rPr>
        <w:t xml:space="preserve"> </w:t>
      </w:r>
      <w:r>
        <w:rPr>
          <w:sz w:val="64"/>
        </w:rPr>
        <w:t>Guidance</w:t>
      </w:r>
      <w:r>
        <w:rPr>
          <w:spacing w:val="1"/>
          <w:sz w:val="64"/>
        </w:rPr>
        <w:t xml:space="preserve"> </w:t>
      </w:r>
      <w:r>
        <w:rPr>
          <w:sz w:val="64"/>
        </w:rPr>
        <w:t>Note</w:t>
      </w:r>
      <w:r>
        <w:rPr>
          <w:spacing w:val="-1"/>
          <w:sz w:val="64"/>
        </w:rPr>
        <w:t xml:space="preserve"> </w:t>
      </w:r>
      <w:r>
        <w:rPr>
          <w:sz w:val="64"/>
        </w:rPr>
        <w:t>of</w:t>
      </w:r>
      <w:r>
        <w:rPr>
          <w:spacing w:val="-4"/>
          <w:sz w:val="64"/>
        </w:rPr>
        <w:t xml:space="preserve"> </w:t>
      </w:r>
      <w:r>
        <w:rPr>
          <w:sz w:val="64"/>
        </w:rPr>
        <w:t>ICAI</w:t>
      </w:r>
      <w:r>
        <w:rPr>
          <w:spacing w:val="4"/>
          <w:sz w:val="64"/>
        </w:rPr>
        <w:t xml:space="preserve"> </w:t>
      </w:r>
      <w:r>
        <w:rPr>
          <w:sz w:val="64"/>
        </w:rPr>
        <w:t>]</w:t>
      </w:r>
    </w:p>
    <w:p w:rsidR="00D86E44" w:rsidRDefault="00D86E44">
      <w:pPr>
        <w:rPr>
          <w:sz w:val="64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38" style="position:absolute;margin-left:43.45pt;margin-top:29.65pt;width:872.8pt;height:506.8pt;z-index:-251598848;mso-position-horizontal-relative:page;mso-position-vertical-relative:page" coordorigin="869,593" coordsize="17456,10136">
            <v:shape id="_x0000_s1045" type="#_x0000_t75" style="position:absolute;left:1679;top:592;width:15832;height:2220">
              <v:imagedata r:id="rId148" o:title=""/>
            </v:shape>
            <v:shape id="_x0000_s1044" type="#_x0000_t75" style="position:absolute;left:868;top:2484;width:17456;height:8244">
              <v:imagedata r:id="rId67" o:title=""/>
            </v:shape>
            <v:shape id="_x0000_s1043" type="#_x0000_t75" style="position:absolute;left:1063;top:2642;width:17012;height:7764">
              <v:imagedata r:id="rId149" o:title=""/>
            </v:shape>
            <v:shape id="_x0000_s1042" type="#_x0000_t75" style="position:absolute;left:950;top:2505;width:17285;height:8074">
              <v:imagedata r:id="rId69" o:title=""/>
            </v:shape>
            <v:rect id="_x0000_s1041" style="position:absolute;left:1320;top:2875;width:16560;height:7349" filled="f" strokecolor="#538235"/>
            <v:rect id="_x0000_s1040" style="position:absolute;left:2275;top:4579;width:1731;height:34" fillcolor="#00af50" stroked="f"/>
            <v:rect id="_x0000_s1039" style="position:absolute;left:3960;top:5279;width:12089;height:34" fillcolor="#843b0c" stroked="f"/>
            <w10:wrap anchorx="page" anchory="page"/>
          </v:group>
        </w:pict>
      </w: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D86E44">
      <w:pPr>
        <w:pStyle w:val="BodyText"/>
        <w:rPr>
          <w:sz w:val="20"/>
        </w:rPr>
      </w:pP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118"/>
        <w:rPr>
          <w:sz w:val="52"/>
        </w:rPr>
      </w:pPr>
      <w:bookmarkStart w:id="55" w:name="Slide_56:_FEATURES_OF_INTERNAL_CHECK"/>
      <w:bookmarkEnd w:id="55"/>
      <w:r>
        <w:rPr>
          <w:sz w:val="52"/>
        </w:rPr>
        <w:t>Internal</w:t>
      </w:r>
      <w:r>
        <w:rPr>
          <w:spacing w:val="-13"/>
          <w:sz w:val="52"/>
        </w:rPr>
        <w:t xml:space="preserve"> </w:t>
      </w:r>
      <w:r>
        <w:rPr>
          <w:sz w:val="52"/>
        </w:rPr>
        <w:t>Check</w:t>
      </w:r>
      <w:r>
        <w:rPr>
          <w:spacing w:val="-10"/>
          <w:sz w:val="52"/>
        </w:rPr>
        <w:t xml:space="preserve"> </w:t>
      </w:r>
      <w:r>
        <w:rPr>
          <w:sz w:val="52"/>
        </w:rPr>
        <w:t>is</w:t>
      </w:r>
      <w:r>
        <w:rPr>
          <w:spacing w:val="-6"/>
          <w:sz w:val="52"/>
        </w:rPr>
        <w:t xml:space="preserve"> </w:t>
      </w:r>
      <w:r>
        <w:rPr>
          <w:sz w:val="52"/>
        </w:rPr>
        <w:t>a</w:t>
      </w:r>
      <w:r>
        <w:rPr>
          <w:color w:val="FF0000"/>
          <w:spacing w:val="-7"/>
          <w:sz w:val="52"/>
        </w:rPr>
        <w:t xml:space="preserve"> </w:t>
      </w:r>
      <w:r>
        <w:rPr>
          <w:b/>
          <w:color w:val="FF0000"/>
          <w:sz w:val="52"/>
          <w:u w:val="thick" w:color="FF0000"/>
        </w:rPr>
        <w:t>Part</w:t>
      </w:r>
      <w:r>
        <w:rPr>
          <w:b/>
          <w:color w:val="FF0000"/>
          <w:spacing w:val="-7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of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the</w:t>
      </w:r>
      <w:r>
        <w:rPr>
          <w:b/>
          <w:color w:val="FF0000"/>
          <w:spacing w:val="-5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System</w:t>
      </w:r>
      <w:r>
        <w:rPr>
          <w:b/>
          <w:color w:val="FF0000"/>
          <w:spacing w:val="-13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of</w:t>
      </w:r>
      <w:r>
        <w:rPr>
          <w:b/>
          <w:color w:val="FF0000"/>
          <w:spacing w:val="-6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Internal</w:t>
      </w:r>
      <w:r>
        <w:rPr>
          <w:b/>
          <w:color w:val="FF0000"/>
          <w:spacing w:val="-3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Controls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167" w:line="189" w:lineRule="auto"/>
        <w:ind w:right="1109"/>
        <w:rPr>
          <w:sz w:val="52"/>
        </w:rPr>
      </w:pPr>
      <w:r>
        <w:rPr>
          <w:sz w:val="52"/>
        </w:rPr>
        <w:t>Internal</w:t>
      </w:r>
      <w:r>
        <w:rPr>
          <w:spacing w:val="-12"/>
          <w:sz w:val="52"/>
        </w:rPr>
        <w:t xml:space="preserve"> </w:t>
      </w:r>
      <w:r>
        <w:rPr>
          <w:sz w:val="52"/>
        </w:rPr>
        <w:t>Check</w:t>
      </w:r>
      <w:r>
        <w:rPr>
          <w:spacing w:val="-9"/>
          <w:sz w:val="52"/>
        </w:rPr>
        <w:t xml:space="preserve"> </w:t>
      </w:r>
      <w:r>
        <w:rPr>
          <w:sz w:val="52"/>
        </w:rPr>
        <w:t>is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color w:val="00AF50"/>
          <w:spacing w:val="-12"/>
          <w:sz w:val="52"/>
        </w:rPr>
        <w:t xml:space="preserve"> </w:t>
      </w:r>
      <w:r>
        <w:rPr>
          <w:b/>
          <w:color w:val="00AF50"/>
          <w:sz w:val="52"/>
          <w:u w:val="thick" w:color="00AF50"/>
        </w:rPr>
        <w:t>System</w:t>
      </w:r>
      <w:r>
        <w:rPr>
          <w:b/>
          <w:color w:val="00AF50"/>
          <w:spacing w:val="-9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of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Allocation</w:t>
      </w:r>
      <w:r>
        <w:rPr>
          <w:b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of</w:t>
      </w:r>
      <w:r>
        <w:rPr>
          <w:b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Responsibility</w:t>
      </w:r>
      <w:r>
        <w:rPr>
          <w:b/>
          <w:color w:val="00AF50"/>
          <w:spacing w:val="-4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and</w:t>
      </w:r>
      <w:r>
        <w:rPr>
          <w:b/>
          <w:color w:val="00AF50"/>
          <w:spacing w:val="-2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Division</w:t>
      </w:r>
      <w:r>
        <w:rPr>
          <w:b/>
          <w:color w:val="00AF50"/>
          <w:spacing w:val="-115"/>
          <w:sz w:val="52"/>
        </w:rPr>
        <w:t xml:space="preserve"> </w:t>
      </w:r>
      <w:r>
        <w:rPr>
          <w:b/>
          <w:color w:val="00AF50"/>
          <w:sz w:val="52"/>
        </w:rPr>
        <w:t>of</w:t>
      </w:r>
      <w:r>
        <w:rPr>
          <w:b/>
          <w:color w:val="00AF50"/>
          <w:spacing w:val="-1"/>
          <w:sz w:val="52"/>
        </w:rPr>
        <w:t xml:space="preserve"> </w:t>
      </w:r>
      <w:r>
        <w:rPr>
          <w:b/>
          <w:color w:val="00AF50"/>
          <w:sz w:val="52"/>
        </w:rPr>
        <w:t>Work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94"/>
        <w:rPr>
          <w:sz w:val="52"/>
        </w:rPr>
      </w:pPr>
      <w:r>
        <w:rPr>
          <w:sz w:val="52"/>
        </w:rPr>
        <w:t>It</w:t>
      </w:r>
      <w:r>
        <w:rPr>
          <w:spacing w:val="-6"/>
          <w:sz w:val="52"/>
        </w:rPr>
        <w:t xml:space="preserve"> </w:t>
      </w:r>
      <w:r>
        <w:rPr>
          <w:sz w:val="52"/>
        </w:rPr>
        <w:t>is</w:t>
      </w:r>
      <w:r>
        <w:rPr>
          <w:spacing w:val="-9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b/>
          <w:color w:val="843B0C"/>
          <w:sz w:val="52"/>
        </w:rPr>
        <w:t>Peculiar</w:t>
      </w:r>
      <w:r>
        <w:rPr>
          <w:b/>
          <w:color w:val="843B0C"/>
          <w:spacing w:val="-6"/>
          <w:sz w:val="52"/>
        </w:rPr>
        <w:t xml:space="preserve"> </w:t>
      </w:r>
      <w:r>
        <w:rPr>
          <w:b/>
          <w:color w:val="843B0C"/>
          <w:sz w:val="52"/>
        </w:rPr>
        <w:t>(Special)</w:t>
      </w:r>
      <w:r>
        <w:rPr>
          <w:b/>
          <w:color w:val="843B0C"/>
          <w:spacing w:val="-6"/>
          <w:sz w:val="52"/>
        </w:rPr>
        <w:t xml:space="preserve"> </w:t>
      </w:r>
      <w:r>
        <w:rPr>
          <w:b/>
          <w:color w:val="843B0C"/>
          <w:sz w:val="52"/>
        </w:rPr>
        <w:t>arrangement</w:t>
      </w:r>
      <w:r>
        <w:rPr>
          <w:b/>
          <w:color w:val="843B0C"/>
          <w:spacing w:val="-2"/>
          <w:sz w:val="52"/>
        </w:rPr>
        <w:t xml:space="preserve"> </w:t>
      </w:r>
      <w:r>
        <w:rPr>
          <w:b/>
          <w:color w:val="843B0C"/>
          <w:sz w:val="52"/>
        </w:rPr>
        <w:t>of</w:t>
      </w:r>
      <w:r>
        <w:rPr>
          <w:b/>
          <w:color w:val="843B0C"/>
          <w:spacing w:val="-8"/>
          <w:sz w:val="52"/>
        </w:rPr>
        <w:t xml:space="preserve"> </w:t>
      </w:r>
      <w:r>
        <w:rPr>
          <w:b/>
          <w:color w:val="843B0C"/>
          <w:sz w:val="52"/>
        </w:rPr>
        <w:t>Book-Keeping Routine</w:t>
      </w:r>
      <w:r>
        <w:rPr>
          <w:sz w:val="52"/>
        </w:rPr>
        <w:t>.</w:t>
      </w: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168" w:line="189" w:lineRule="auto"/>
        <w:ind w:right="1456"/>
        <w:rPr>
          <w:sz w:val="52"/>
        </w:rPr>
      </w:pPr>
      <w:r>
        <w:rPr>
          <w:sz w:val="52"/>
        </w:rPr>
        <w:t>The Work is divided in such a way that the work of one employee is</w:t>
      </w:r>
      <w:r>
        <w:rPr>
          <w:spacing w:val="1"/>
          <w:sz w:val="52"/>
        </w:rPr>
        <w:t xml:space="preserve"> </w:t>
      </w:r>
      <w:r>
        <w:rPr>
          <w:sz w:val="52"/>
        </w:rPr>
        <w:t>independently</w:t>
      </w:r>
      <w:r>
        <w:rPr>
          <w:color w:val="00AFEF"/>
          <w:spacing w:val="-15"/>
          <w:sz w:val="52"/>
        </w:rPr>
        <w:t xml:space="preserve"> </w:t>
      </w:r>
      <w:r>
        <w:rPr>
          <w:b/>
          <w:color w:val="00AFEF"/>
          <w:sz w:val="52"/>
          <w:u w:val="thick" w:color="00AFEF"/>
        </w:rPr>
        <w:t>Cross-Checked</w:t>
      </w:r>
      <w:r>
        <w:rPr>
          <w:b/>
          <w:color w:val="00AFEF"/>
          <w:spacing w:val="-3"/>
          <w:sz w:val="52"/>
        </w:rPr>
        <w:t xml:space="preserve"> </w:t>
      </w:r>
      <w:r>
        <w:rPr>
          <w:sz w:val="52"/>
        </w:rPr>
        <w:t>with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work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other</w:t>
      </w:r>
      <w:r>
        <w:rPr>
          <w:spacing w:val="-5"/>
          <w:sz w:val="52"/>
        </w:rPr>
        <w:t xml:space="preserve"> </w:t>
      </w:r>
      <w:r>
        <w:rPr>
          <w:sz w:val="52"/>
        </w:rPr>
        <w:t>employees.</w:t>
      </w:r>
      <w:r>
        <w:rPr>
          <w:spacing w:val="-8"/>
          <w:sz w:val="52"/>
        </w:rPr>
        <w:t xml:space="preserve"> </w:t>
      </w:r>
      <w:r>
        <w:rPr>
          <w:sz w:val="52"/>
        </w:rPr>
        <w:t>It</w:t>
      </w:r>
      <w:r>
        <w:rPr>
          <w:spacing w:val="-5"/>
          <w:sz w:val="52"/>
        </w:rPr>
        <w:t xml:space="preserve"> </w:t>
      </w:r>
      <w:r>
        <w:rPr>
          <w:sz w:val="52"/>
        </w:rPr>
        <w:t>is</w:t>
      </w:r>
      <w:r>
        <w:rPr>
          <w:spacing w:val="-7"/>
          <w:sz w:val="52"/>
        </w:rPr>
        <w:t xml:space="preserve"> </w:t>
      </w:r>
      <w:r>
        <w:rPr>
          <w:sz w:val="52"/>
        </w:rPr>
        <w:t>a</w:t>
      </w:r>
      <w:r>
        <w:rPr>
          <w:spacing w:val="-115"/>
          <w:sz w:val="52"/>
        </w:rPr>
        <w:t xml:space="preserve"> </w:t>
      </w:r>
      <w:r>
        <w:rPr>
          <w:sz w:val="52"/>
        </w:rPr>
        <w:t>kind of Internal Audit carried out by the staff itself at the very stage of</w:t>
      </w:r>
      <w:r>
        <w:rPr>
          <w:spacing w:val="1"/>
          <w:sz w:val="52"/>
        </w:rPr>
        <w:t xml:space="preserve"> </w:t>
      </w:r>
      <w:r>
        <w:rPr>
          <w:sz w:val="52"/>
        </w:rPr>
        <w:t>doing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work.</w:t>
      </w: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190" w:line="189" w:lineRule="auto"/>
        <w:ind w:right="1929"/>
        <w:rPr>
          <w:sz w:val="52"/>
        </w:rPr>
      </w:pPr>
      <w:r>
        <w:rPr>
          <w:sz w:val="52"/>
        </w:rPr>
        <w:t>The Work is divided in such a way that</w:t>
      </w:r>
      <w:r>
        <w:rPr>
          <w:color w:val="C00000"/>
          <w:sz w:val="52"/>
        </w:rPr>
        <w:t xml:space="preserve"> </w:t>
      </w:r>
      <w:r>
        <w:rPr>
          <w:b/>
          <w:color w:val="C00000"/>
          <w:sz w:val="52"/>
          <w:u w:val="thick" w:color="C00000"/>
        </w:rPr>
        <w:t>no employee has exclusive</w:t>
      </w:r>
      <w:r>
        <w:rPr>
          <w:b/>
          <w:color w:val="C00000"/>
          <w:spacing w:val="1"/>
          <w:sz w:val="52"/>
        </w:rPr>
        <w:t xml:space="preserve"> </w:t>
      </w:r>
      <w:r>
        <w:rPr>
          <w:b/>
          <w:color w:val="C00000"/>
          <w:sz w:val="52"/>
          <w:u w:val="thick" w:color="C00000"/>
        </w:rPr>
        <w:t>control</w:t>
      </w:r>
      <w:r>
        <w:rPr>
          <w:b/>
          <w:color w:val="C00000"/>
          <w:spacing w:val="-7"/>
          <w:sz w:val="52"/>
        </w:rPr>
        <w:t xml:space="preserve"> </w:t>
      </w:r>
      <w:r>
        <w:rPr>
          <w:sz w:val="52"/>
        </w:rPr>
        <w:t>over</w:t>
      </w:r>
      <w:r>
        <w:rPr>
          <w:spacing w:val="-5"/>
          <w:sz w:val="52"/>
        </w:rPr>
        <w:t xml:space="preserve"> </w:t>
      </w:r>
      <w:r>
        <w:rPr>
          <w:sz w:val="52"/>
        </w:rPr>
        <w:t>any</w:t>
      </w:r>
      <w:r>
        <w:rPr>
          <w:spacing w:val="-8"/>
          <w:sz w:val="52"/>
        </w:rPr>
        <w:t xml:space="preserve"> </w:t>
      </w:r>
      <w:r>
        <w:rPr>
          <w:sz w:val="52"/>
        </w:rPr>
        <w:t>transactions.</w:t>
      </w:r>
      <w:r>
        <w:rPr>
          <w:spacing w:val="-8"/>
          <w:sz w:val="52"/>
        </w:rPr>
        <w:t xml:space="preserve"> </w:t>
      </w:r>
      <w:r>
        <w:rPr>
          <w:sz w:val="52"/>
        </w:rPr>
        <w:t>A</w:t>
      </w:r>
      <w:r>
        <w:rPr>
          <w:spacing w:val="-7"/>
          <w:sz w:val="52"/>
        </w:rPr>
        <w:t xml:space="preserve"> </w:t>
      </w:r>
      <w:r>
        <w:rPr>
          <w:sz w:val="52"/>
        </w:rPr>
        <w:t>single</w:t>
      </w:r>
      <w:r>
        <w:rPr>
          <w:spacing w:val="-8"/>
          <w:sz w:val="52"/>
        </w:rPr>
        <w:t xml:space="preserve"> </w:t>
      </w:r>
      <w:r>
        <w:rPr>
          <w:sz w:val="52"/>
        </w:rPr>
        <w:t>employee</w:t>
      </w:r>
      <w:r>
        <w:rPr>
          <w:spacing w:val="-10"/>
          <w:sz w:val="52"/>
        </w:rPr>
        <w:t xml:space="preserve"> </w:t>
      </w:r>
      <w:r>
        <w:rPr>
          <w:sz w:val="52"/>
        </w:rPr>
        <w:t>deals</w:t>
      </w:r>
      <w:r>
        <w:rPr>
          <w:spacing w:val="-9"/>
          <w:sz w:val="52"/>
        </w:rPr>
        <w:t xml:space="preserve"> </w:t>
      </w:r>
      <w:r>
        <w:rPr>
          <w:sz w:val="52"/>
        </w:rPr>
        <w:t>with</w:t>
      </w:r>
      <w:r>
        <w:rPr>
          <w:spacing w:val="-5"/>
          <w:sz w:val="52"/>
        </w:rPr>
        <w:t xml:space="preserve"> </w:t>
      </w:r>
      <w:r>
        <w:rPr>
          <w:sz w:val="52"/>
        </w:rPr>
        <w:t>only</w:t>
      </w:r>
      <w:r>
        <w:rPr>
          <w:spacing w:val="-6"/>
          <w:sz w:val="52"/>
        </w:rPr>
        <w:t xml:space="preserve"> </w:t>
      </w:r>
      <w:r>
        <w:rPr>
          <w:sz w:val="52"/>
        </w:rPr>
        <w:t>one</w:t>
      </w:r>
      <w:r>
        <w:rPr>
          <w:spacing w:val="-114"/>
          <w:sz w:val="52"/>
        </w:rPr>
        <w:t xml:space="preserve"> </w:t>
      </w:r>
      <w:r>
        <w:rPr>
          <w:sz w:val="52"/>
        </w:rPr>
        <w:t>aspect</w:t>
      </w:r>
      <w:r>
        <w:rPr>
          <w:spacing w:val="-6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not</w:t>
      </w:r>
      <w:r>
        <w:rPr>
          <w:spacing w:val="-1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entire</w:t>
      </w:r>
      <w:r>
        <w:rPr>
          <w:spacing w:val="-5"/>
          <w:sz w:val="52"/>
        </w:rPr>
        <w:t xml:space="preserve"> </w:t>
      </w:r>
      <w:r>
        <w:rPr>
          <w:sz w:val="52"/>
        </w:rPr>
        <w:t>transaction.</w:t>
      </w:r>
    </w:p>
    <w:p w:rsidR="00D86E44" w:rsidRDefault="0047782A">
      <w:pPr>
        <w:pStyle w:val="ListParagraph"/>
        <w:numPr>
          <w:ilvl w:val="0"/>
          <w:numId w:val="2"/>
        </w:numPr>
        <w:tabs>
          <w:tab w:val="left" w:pos="1735"/>
          <w:tab w:val="left" w:pos="1736"/>
        </w:tabs>
        <w:spacing w:before="91"/>
        <w:rPr>
          <w:sz w:val="52"/>
        </w:rPr>
      </w:pPr>
      <w:r>
        <w:rPr>
          <w:sz w:val="52"/>
        </w:rPr>
        <w:t>Internal</w:t>
      </w:r>
      <w:r>
        <w:rPr>
          <w:spacing w:val="-13"/>
          <w:sz w:val="52"/>
        </w:rPr>
        <w:t xml:space="preserve"> </w:t>
      </w:r>
      <w:r>
        <w:rPr>
          <w:sz w:val="52"/>
        </w:rPr>
        <w:t>Check</w:t>
      </w:r>
      <w:r>
        <w:rPr>
          <w:spacing w:val="-11"/>
          <w:sz w:val="52"/>
        </w:rPr>
        <w:t xml:space="preserve"> </w:t>
      </w:r>
      <w:r>
        <w:rPr>
          <w:sz w:val="52"/>
        </w:rPr>
        <w:t>aims</w:t>
      </w:r>
      <w:r>
        <w:rPr>
          <w:spacing w:val="-7"/>
          <w:sz w:val="52"/>
        </w:rPr>
        <w:t xml:space="preserve"> </w:t>
      </w:r>
      <w:r>
        <w:rPr>
          <w:sz w:val="52"/>
        </w:rPr>
        <w:t>to</w:t>
      </w:r>
      <w:r>
        <w:rPr>
          <w:color w:val="6F2F9F"/>
          <w:spacing w:val="-8"/>
          <w:sz w:val="52"/>
        </w:rPr>
        <w:t xml:space="preserve"> </w:t>
      </w:r>
      <w:r>
        <w:rPr>
          <w:b/>
          <w:color w:val="6F2F9F"/>
          <w:sz w:val="52"/>
          <w:u w:val="thick" w:color="6F2F9F"/>
        </w:rPr>
        <w:t>detect</w:t>
      </w:r>
      <w:r>
        <w:rPr>
          <w:b/>
          <w:color w:val="6F2F9F"/>
          <w:spacing w:val="-6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and</w:t>
      </w:r>
      <w:r>
        <w:rPr>
          <w:b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prevent</w:t>
      </w:r>
      <w:r>
        <w:rPr>
          <w:b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errors</w:t>
      </w:r>
      <w:r>
        <w:rPr>
          <w:b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and</w:t>
      </w:r>
      <w:r>
        <w:rPr>
          <w:b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frauds</w:t>
      </w:r>
      <w:r>
        <w:rPr>
          <w:sz w:val="52"/>
        </w:rPr>
        <w:t>.</w:t>
      </w:r>
    </w:p>
    <w:p w:rsidR="00D86E44" w:rsidRDefault="00D86E44">
      <w:pPr>
        <w:rPr>
          <w:sz w:val="52"/>
        </w:rPr>
        <w:sectPr w:rsidR="00D86E44">
          <w:pgSz w:w="19200" w:h="10800" w:orient="landscape"/>
          <w:pgMar w:top="100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spacing w:before="11" w:after="1"/>
        <w:rPr>
          <w:sz w:val="20"/>
        </w:rPr>
      </w:pPr>
      <w:r>
        <w:rPr>
          <w:noProof/>
        </w:rPr>
      </w:r>
      <w:r w:rsidR="0047782A">
        <w:rPr>
          <w:noProof/>
        </w:rPr>
        <w:pict>
          <v:group id="_x0000_s1033" style="position:absolute;margin-left:48.5pt;margin-top:15.6pt;width:865.5pt;height:140.85pt;z-index:-251597824;mso-position-horizontal-relative:page;mso-position-vertical-relative:page" coordorigin="970,312" coordsize="17310,2817">
            <v:rect id="_x0000_s1037" style="position:absolute;left:1320;top:576;width:16560;height:1960" fillcolor="#9dc3e6" stroked="f"/>
            <v:shape id="_x0000_s1036" type="#_x0000_t75" style="position:absolute;left:3384;top:312;width:12484;height:1888">
              <v:imagedata r:id="rId150" o:title=""/>
            </v:shape>
            <v:shape id="_x0000_s1035" type="#_x0000_t75" style="position:absolute;left:3900;top:1485;width:11452;height:126">
              <v:imagedata r:id="rId151" o:title=""/>
            </v:shape>
            <v:shape id="_x0000_s1034" type="#_x0000_t75" style="position:absolute;left:969;top:1240;width:17310;height:1888">
              <v:imagedata r:id="rId152" o:title=""/>
            </v:shape>
            <w10:wrap anchorx="page" anchory="page"/>
          </v:group>
        </w:pict>
      </w:r>
      <w:r>
        <w:rPr>
          <w:noProof/>
        </w:rPr>
      </w:r>
      <w:r w:rsidR="0047782A">
        <w:rPr>
          <w:noProof/>
        </w:rPr>
        <w:pict>
          <v:group id="_x0000_s1030" style="position:absolute;margin-left:74.3pt;margin-top:120.7pt;width:813.9pt;height:6.3pt;z-index:-251596800;mso-position-horizontal-relative:page;mso-position-vertical-relative:page" coordorigin="1486,2414" coordsize="16278,126">
            <v:shape id="_x0000_s1032" type="#_x0000_t75" style="position:absolute;left:1485;top:2414;width:16278;height:126">
              <v:imagedata r:id="rId153" o:title=""/>
            </v:shape>
            <v:rect id="_x0000_s1031" style="position:absolute;left:1501;top:2430;width:16196;height:44" fillcolor="black" stroked="f"/>
            <w10:wrap anchorx="page" anchory="page"/>
          </v:group>
        </w:pict>
      </w:r>
    </w:p>
    <w:tbl>
      <w:tblPr>
        <w:tblW w:w="0" w:type="auto"/>
        <w:tblInd w:w="790" w:type="dxa"/>
        <w:tblBorders>
          <w:top w:val="single" w:sz="8" w:space="0" w:color="9DC3E6"/>
          <w:left w:val="single" w:sz="8" w:space="0" w:color="9DC3E6"/>
          <w:bottom w:val="single" w:sz="8" w:space="0" w:color="9DC3E6"/>
          <w:right w:val="single" w:sz="8" w:space="0" w:color="9DC3E6"/>
          <w:insideH w:val="single" w:sz="8" w:space="0" w:color="9DC3E6"/>
          <w:insideV w:val="single" w:sz="8" w:space="0" w:color="9DC3E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0"/>
        <w:gridCol w:w="4425"/>
        <w:gridCol w:w="1995"/>
        <w:gridCol w:w="1905"/>
        <w:gridCol w:w="4365"/>
        <w:gridCol w:w="2010"/>
      </w:tblGrid>
      <w:tr w:rsidR="00D86E44">
        <w:trPr>
          <w:trHeight w:val="1949"/>
        </w:trPr>
        <w:tc>
          <w:tcPr>
            <w:tcW w:w="16560" w:type="dxa"/>
            <w:gridSpan w:val="6"/>
            <w:tcBorders>
              <w:top w:val="nil"/>
              <w:left w:val="nil"/>
              <w:right w:val="nil"/>
            </w:tcBorders>
          </w:tcPr>
          <w:p w:rsidR="00D86E44" w:rsidRDefault="0047782A">
            <w:pPr>
              <w:pStyle w:val="TableParagraph"/>
              <w:spacing w:line="985" w:lineRule="exact"/>
              <w:ind w:left="26"/>
              <w:jc w:val="center"/>
              <w:rPr>
                <w:rFonts w:ascii="Calibri Light"/>
                <w:sz w:val="86"/>
              </w:rPr>
            </w:pPr>
            <w:bookmarkStart w:id="56" w:name="Slide_57:_READING_OF_A_LEDGER_ACCOUNT_Dr"/>
            <w:bookmarkEnd w:id="56"/>
            <w:r>
              <w:rPr>
                <w:rFonts w:ascii="Calibri Light"/>
                <w:spacing w:val="-4"/>
                <w:sz w:val="86"/>
                <w:u w:val="thick"/>
              </w:rPr>
              <w:t>READING</w:t>
            </w:r>
            <w:r>
              <w:rPr>
                <w:rFonts w:ascii="Calibri Light"/>
                <w:spacing w:val="-45"/>
                <w:sz w:val="86"/>
                <w:u w:val="thick"/>
              </w:rPr>
              <w:t xml:space="preserve"> </w:t>
            </w:r>
            <w:r>
              <w:rPr>
                <w:rFonts w:ascii="Calibri Light"/>
                <w:spacing w:val="-3"/>
                <w:sz w:val="86"/>
                <w:u w:val="thick"/>
              </w:rPr>
              <w:t>OF</w:t>
            </w:r>
            <w:r>
              <w:rPr>
                <w:rFonts w:ascii="Calibri Light"/>
                <w:spacing w:val="-37"/>
                <w:sz w:val="86"/>
                <w:u w:val="thick"/>
              </w:rPr>
              <w:t xml:space="preserve"> </w:t>
            </w:r>
            <w:r>
              <w:rPr>
                <w:rFonts w:ascii="Calibri Light"/>
                <w:spacing w:val="-3"/>
                <w:sz w:val="86"/>
                <w:u w:val="thick"/>
              </w:rPr>
              <w:t>A</w:t>
            </w:r>
            <w:r>
              <w:rPr>
                <w:rFonts w:ascii="Calibri Light"/>
                <w:spacing w:val="-37"/>
                <w:sz w:val="86"/>
                <w:u w:val="thick"/>
              </w:rPr>
              <w:t xml:space="preserve"> </w:t>
            </w:r>
            <w:r>
              <w:rPr>
                <w:rFonts w:ascii="Calibri Light"/>
                <w:spacing w:val="-3"/>
                <w:sz w:val="86"/>
                <w:u w:val="thick"/>
              </w:rPr>
              <w:t>LEDGER</w:t>
            </w:r>
            <w:r>
              <w:rPr>
                <w:rFonts w:ascii="Calibri Light"/>
                <w:spacing w:val="-45"/>
                <w:sz w:val="86"/>
                <w:u w:val="thick"/>
              </w:rPr>
              <w:t xml:space="preserve"> </w:t>
            </w:r>
            <w:r>
              <w:rPr>
                <w:rFonts w:ascii="Calibri Light"/>
                <w:spacing w:val="-3"/>
                <w:sz w:val="86"/>
                <w:u w:val="thick"/>
              </w:rPr>
              <w:t>ACCOUNT</w:t>
            </w:r>
          </w:p>
          <w:p w:rsidR="00D86E44" w:rsidRDefault="0047782A">
            <w:pPr>
              <w:pStyle w:val="TableParagraph"/>
              <w:tabs>
                <w:tab w:val="left" w:pos="5689"/>
                <w:tab w:val="left" w:pos="15352"/>
              </w:tabs>
              <w:spacing w:line="944" w:lineRule="exact"/>
              <w:ind w:left="20"/>
              <w:jc w:val="center"/>
              <w:rPr>
                <w:rFonts w:ascii="Calibri Light"/>
                <w:sz w:val="86"/>
              </w:rPr>
            </w:pPr>
            <w:r>
              <w:rPr>
                <w:rFonts w:ascii="Calibri Light"/>
                <w:sz w:val="86"/>
              </w:rPr>
              <w:t>Dr.</w:t>
            </w:r>
            <w:r>
              <w:rPr>
                <w:rFonts w:ascii="Calibri Light"/>
                <w:sz w:val="86"/>
              </w:rPr>
              <w:tab/>
              <w:t>DEBTORS</w:t>
            </w:r>
            <w:r>
              <w:rPr>
                <w:rFonts w:ascii="Calibri Light"/>
                <w:spacing w:val="-49"/>
                <w:sz w:val="86"/>
              </w:rPr>
              <w:t xml:space="preserve"> </w:t>
            </w:r>
            <w:r>
              <w:rPr>
                <w:rFonts w:ascii="Calibri Light"/>
                <w:sz w:val="86"/>
              </w:rPr>
              <w:t>A/C</w:t>
            </w:r>
            <w:r>
              <w:rPr>
                <w:rFonts w:ascii="Calibri Light"/>
                <w:sz w:val="86"/>
              </w:rPr>
              <w:tab/>
              <w:t>Cr.</w:t>
            </w:r>
          </w:p>
        </w:tc>
      </w:tr>
      <w:tr w:rsidR="00D86E44">
        <w:trPr>
          <w:trHeight w:val="863"/>
        </w:trPr>
        <w:tc>
          <w:tcPr>
            <w:tcW w:w="1860" w:type="dxa"/>
            <w:tcBorders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DATE</w:t>
            </w: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266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14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DATE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14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EC7C30"/>
          </w:tcPr>
          <w:p w:rsidR="00D86E44" w:rsidRDefault="0047782A">
            <w:pPr>
              <w:pStyle w:val="TableParagraph"/>
              <w:spacing w:before="55"/>
              <w:ind w:left="272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</w:tr>
      <w:tr w:rsidR="00D86E44">
        <w:trPr>
          <w:trHeight w:val="863"/>
        </w:trPr>
        <w:tc>
          <w:tcPr>
            <w:tcW w:w="186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left="144"/>
              <w:rPr>
                <w:sz w:val="36"/>
              </w:rPr>
            </w:pPr>
            <w:r>
              <w:rPr>
                <w:sz w:val="36"/>
              </w:rPr>
              <w:t>1/4/2020</w:t>
            </w:r>
          </w:p>
        </w:tc>
        <w:tc>
          <w:tcPr>
            <w:tcW w:w="442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1"/>
                <w:sz w:val="36"/>
              </w:rPr>
              <w:t xml:space="preserve"> </w:t>
            </w:r>
            <w:r>
              <w:rPr>
                <w:sz w:val="36"/>
              </w:rPr>
              <w:t>Balance</w:t>
            </w:r>
            <w:r>
              <w:rPr>
                <w:spacing w:val="-9"/>
                <w:sz w:val="36"/>
              </w:rPr>
              <w:t xml:space="preserve"> </w:t>
            </w:r>
            <w:r>
              <w:rPr>
                <w:sz w:val="36"/>
              </w:rPr>
              <w:t>b/d</w:t>
            </w:r>
          </w:p>
        </w:tc>
        <w:tc>
          <w:tcPr>
            <w:tcW w:w="199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right="125"/>
              <w:jc w:val="right"/>
              <w:rPr>
                <w:sz w:val="36"/>
              </w:rPr>
            </w:pPr>
            <w:r>
              <w:rPr>
                <w:sz w:val="36"/>
              </w:rPr>
              <w:t>10000</w:t>
            </w:r>
          </w:p>
        </w:tc>
        <w:tc>
          <w:tcPr>
            <w:tcW w:w="190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left="145"/>
              <w:rPr>
                <w:sz w:val="36"/>
              </w:rPr>
            </w:pPr>
            <w:r>
              <w:rPr>
                <w:sz w:val="36"/>
              </w:rPr>
              <w:t>20/4/2020</w:t>
            </w:r>
          </w:p>
        </w:tc>
        <w:tc>
          <w:tcPr>
            <w:tcW w:w="436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7"/>
                <w:sz w:val="36"/>
              </w:rPr>
              <w:t xml:space="preserve"> </w:t>
            </w:r>
            <w:r>
              <w:rPr>
                <w:sz w:val="36"/>
              </w:rPr>
              <w:t>Sales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Return</w:t>
            </w:r>
          </w:p>
        </w:tc>
        <w:tc>
          <w:tcPr>
            <w:tcW w:w="201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36"/>
              <w:ind w:right="122"/>
              <w:jc w:val="right"/>
              <w:rPr>
                <w:sz w:val="36"/>
              </w:rPr>
            </w:pPr>
            <w:r>
              <w:rPr>
                <w:sz w:val="36"/>
              </w:rPr>
              <w:t>10000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10/4/2020</w:t>
            </w: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3"/>
                <w:sz w:val="36"/>
              </w:rPr>
              <w:t xml:space="preserve"> </w:t>
            </w:r>
            <w:r>
              <w:rPr>
                <w:sz w:val="36"/>
              </w:rPr>
              <w:t>Credit</w:t>
            </w:r>
            <w:r>
              <w:rPr>
                <w:spacing w:val="-11"/>
                <w:sz w:val="36"/>
              </w:rPr>
              <w:t xml:space="preserve"> </w:t>
            </w:r>
            <w:r>
              <w:rPr>
                <w:sz w:val="36"/>
              </w:rPr>
              <w:t>sales</w:t>
            </w: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right="125"/>
              <w:jc w:val="right"/>
              <w:rPr>
                <w:sz w:val="36"/>
              </w:rPr>
            </w:pPr>
            <w:r>
              <w:rPr>
                <w:sz w:val="36"/>
              </w:rPr>
              <w:t>100000</w:t>
            </w: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10/6/2020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Cash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right="122"/>
              <w:jc w:val="right"/>
              <w:rPr>
                <w:sz w:val="36"/>
              </w:rPr>
            </w:pPr>
            <w:r>
              <w:rPr>
                <w:sz w:val="36"/>
              </w:rPr>
              <w:t>20000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10/6/2020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9"/>
                <w:sz w:val="36"/>
              </w:rPr>
              <w:t xml:space="preserve"> </w:t>
            </w:r>
            <w:r>
              <w:rPr>
                <w:sz w:val="36"/>
              </w:rPr>
              <w:t>Discount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Allowed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right="122"/>
              <w:jc w:val="right"/>
              <w:rPr>
                <w:sz w:val="36"/>
              </w:rPr>
            </w:pPr>
            <w:r>
              <w:rPr>
                <w:sz w:val="36"/>
              </w:rPr>
              <w:t>500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15/6/2020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8"/>
                <w:sz w:val="36"/>
              </w:rPr>
              <w:t xml:space="preserve"> </w:t>
            </w:r>
            <w:r>
              <w:rPr>
                <w:sz w:val="36"/>
              </w:rPr>
              <w:t>Bills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Receivable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6"/>
              <w:ind w:right="122"/>
              <w:jc w:val="right"/>
              <w:rPr>
                <w:sz w:val="36"/>
              </w:rPr>
            </w:pPr>
            <w:r>
              <w:rPr>
                <w:sz w:val="36"/>
              </w:rPr>
              <w:t>30000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25/8/2020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Bad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Debts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6"/>
              <w:ind w:right="121"/>
              <w:jc w:val="right"/>
              <w:rPr>
                <w:sz w:val="36"/>
              </w:rPr>
            </w:pPr>
            <w:r>
              <w:rPr>
                <w:sz w:val="36"/>
              </w:rPr>
              <w:t>5000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7"/>
              <w:ind w:left="145"/>
              <w:rPr>
                <w:sz w:val="36"/>
              </w:rPr>
            </w:pPr>
            <w:r>
              <w:rPr>
                <w:sz w:val="36"/>
              </w:rPr>
              <w:t>30/9/2020</w:t>
            </w: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7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Balance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c/d</w:t>
            </w: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BEBE8"/>
          </w:tcPr>
          <w:p w:rsidR="00D86E44" w:rsidRDefault="0047782A">
            <w:pPr>
              <w:pStyle w:val="TableParagraph"/>
              <w:spacing w:before="57"/>
              <w:ind w:right="122"/>
              <w:jc w:val="right"/>
              <w:rPr>
                <w:sz w:val="36"/>
              </w:rPr>
            </w:pPr>
            <w:r>
              <w:rPr>
                <w:sz w:val="36"/>
              </w:rPr>
              <w:t>44500</w:t>
            </w:r>
          </w:p>
        </w:tc>
      </w:tr>
      <w:tr w:rsidR="00D86E44">
        <w:trPr>
          <w:trHeight w:val="883"/>
        </w:trPr>
        <w:tc>
          <w:tcPr>
            <w:tcW w:w="18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4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7"/>
              <w:ind w:right="125"/>
              <w:jc w:val="right"/>
              <w:rPr>
                <w:sz w:val="36"/>
              </w:rPr>
            </w:pPr>
            <w:r>
              <w:rPr>
                <w:sz w:val="36"/>
                <w:u w:val="thick"/>
              </w:rPr>
              <w:t>110000</w:t>
            </w:r>
          </w:p>
        </w:tc>
        <w:tc>
          <w:tcPr>
            <w:tcW w:w="190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436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D86E44">
            <w:pPr>
              <w:pStyle w:val="TableParagraph"/>
              <w:rPr>
                <w:rFonts w:ascii="Times New Roman"/>
                <w:sz w:val="42"/>
              </w:rPr>
            </w:pPr>
          </w:p>
        </w:tc>
        <w:tc>
          <w:tcPr>
            <w:tcW w:w="20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8D6CD"/>
          </w:tcPr>
          <w:p w:rsidR="00D86E44" w:rsidRDefault="0047782A">
            <w:pPr>
              <w:pStyle w:val="TableParagraph"/>
              <w:spacing w:before="57"/>
              <w:ind w:right="122"/>
              <w:jc w:val="right"/>
              <w:rPr>
                <w:sz w:val="36"/>
              </w:rPr>
            </w:pPr>
            <w:r>
              <w:rPr>
                <w:sz w:val="36"/>
                <w:u w:val="thick"/>
              </w:rPr>
              <w:t>110000</w:t>
            </w:r>
          </w:p>
        </w:tc>
      </w:tr>
    </w:tbl>
    <w:p w:rsidR="00D86E44" w:rsidRDefault="00D86E44">
      <w:pPr>
        <w:jc w:val="right"/>
        <w:rPr>
          <w:sz w:val="36"/>
        </w:rPr>
        <w:sectPr w:rsidR="00D86E44">
          <w:pgSz w:w="19200" w:h="10800" w:orient="landscape"/>
          <w:pgMar w:top="320" w:right="520" w:bottom="280" w:left="540" w:header="720" w:footer="720" w:gutter="0"/>
          <w:cols w:space="720"/>
        </w:sectPr>
      </w:pPr>
    </w:p>
    <w:p w:rsidR="00D86E44" w:rsidRDefault="0047782A">
      <w:pPr>
        <w:pStyle w:val="BodyText"/>
        <w:ind w:left="1274"/>
        <w:rPr>
          <w:sz w:val="20"/>
        </w:rPr>
      </w:pPr>
      <w:r>
        <w:rPr>
          <w:noProof/>
          <w:sz w:val="20"/>
        </w:rPr>
      </w:r>
      <w:r w:rsidR="0047782A">
        <w:rPr>
          <w:noProof/>
          <w:sz w:val="20"/>
        </w:rPr>
        <w:pict>
          <v:group id="_x0000_s1027" style="width:778.6pt;height:74.3pt;mso-position-horizontal-relative:char;mso-position-vertical-relative:line" coordsize="15572,1486">
            <v:rect id="_x0000_s1029" style="position:absolute;width:15572;height:1486" fillcolor="#8faadc" stroked="f"/>
            <v:shape id="_x0000_s1028" type="#_x0000_t202" style="position:absolute;width:15572;height:1486" filled="f" stroked="f">
              <v:textbox inset="0,0,0,0">
                <w:txbxContent>
                  <w:p w:rsidR="00D86E44" w:rsidRDefault="0047782A">
                    <w:pPr>
                      <w:spacing w:before="147"/>
                      <w:ind w:left="3176" w:right="3172"/>
                      <w:jc w:val="center"/>
                      <w:rPr>
                        <w:rFonts w:ascii="Calibri Light"/>
                        <w:sz w:val="88"/>
                      </w:rPr>
                    </w:pPr>
                    <w:bookmarkStart w:id="57" w:name="Slide_58:_READING_OF_DEBTORS_A/C"/>
                    <w:bookmarkEnd w:id="57"/>
                    <w:r>
                      <w:rPr>
                        <w:rFonts w:ascii="Calibri Light"/>
                        <w:spacing w:val="-7"/>
                        <w:sz w:val="88"/>
                        <w:u w:val="thick"/>
                      </w:rPr>
                      <w:t>READING</w:t>
                    </w:r>
                    <w:r>
                      <w:rPr>
                        <w:rFonts w:ascii="Calibri Light"/>
                        <w:spacing w:val="-42"/>
                        <w:sz w:val="88"/>
                        <w:u w:val="thick"/>
                      </w:rPr>
                      <w:t xml:space="preserve"> </w:t>
                    </w:r>
                    <w:r>
                      <w:rPr>
                        <w:rFonts w:ascii="Calibri Light"/>
                        <w:spacing w:val="-6"/>
                        <w:sz w:val="88"/>
                        <w:u w:val="thick"/>
                      </w:rPr>
                      <w:t>OF</w:t>
                    </w:r>
                    <w:r>
                      <w:rPr>
                        <w:rFonts w:ascii="Calibri Light"/>
                        <w:spacing w:val="-36"/>
                        <w:sz w:val="88"/>
                        <w:u w:val="thick"/>
                      </w:rPr>
                      <w:t xml:space="preserve"> </w:t>
                    </w:r>
                    <w:r>
                      <w:rPr>
                        <w:rFonts w:ascii="Calibri Light"/>
                        <w:spacing w:val="-6"/>
                        <w:sz w:val="88"/>
                        <w:u w:val="thick"/>
                      </w:rPr>
                      <w:t>DEBTORS</w:t>
                    </w:r>
                    <w:r>
                      <w:rPr>
                        <w:rFonts w:ascii="Calibri Light"/>
                        <w:spacing w:val="-41"/>
                        <w:sz w:val="88"/>
                        <w:u w:val="thick"/>
                      </w:rPr>
                      <w:t xml:space="preserve"> </w:t>
                    </w:r>
                    <w:r>
                      <w:rPr>
                        <w:rFonts w:ascii="Calibri Light"/>
                        <w:spacing w:val="-6"/>
                        <w:sz w:val="88"/>
                        <w:u w:val="thick"/>
                      </w:rPr>
                      <w:t>A/C</w:t>
                    </w:r>
                  </w:p>
                </w:txbxContent>
              </v:textbox>
            </v:shape>
            <w10:anchorlock/>
          </v:group>
        </w:pict>
      </w:r>
    </w:p>
    <w:p w:rsidR="00D86E44" w:rsidRDefault="00D86E44">
      <w:pPr>
        <w:pStyle w:val="BodyText"/>
        <w:spacing w:before="4"/>
        <w:rPr>
          <w:sz w:val="12"/>
        </w:rPr>
      </w:pP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11" w:line="453" w:lineRule="exact"/>
        <w:rPr>
          <w:sz w:val="44"/>
        </w:rPr>
      </w:pPr>
      <w:r>
        <w:rPr>
          <w:noProof/>
        </w:rPr>
      </w:r>
      <w:r w:rsidR="0047782A">
        <w:rPr>
          <w:noProof/>
        </w:rPr>
        <w:pict>
          <v:rect id="_x0000_s1026" style="position:absolute;left:0;text-align:left;margin-left:66pt;margin-top:3.95pt;width:828pt;height:420.35pt;z-index:-251595776;mso-position-horizontal-relative:page" fillcolor="#fff1cc" stroked="f">
            <w10:wrap anchorx="page"/>
          </v:rect>
        </w:pict>
      </w:r>
      <w:r>
        <w:rPr>
          <w:sz w:val="44"/>
        </w:rPr>
        <w:t>Debtor</w:t>
      </w:r>
      <w:r>
        <w:rPr>
          <w:spacing w:val="-3"/>
          <w:sz w:val="44"/>
        </w:rPr>
        <w:t xml:space="preserve"> </w:t>
      </w:r>
      <w:r>
        <w:rPr>
          <w:sz w:val="44"/>
        </w:rPr>
        <w:t>A/c</w:t>
      </w:r>
      <w:r>
        <w:rPr>
          <w:spacing w:val="-6"/>
          <w:sz w:val="44"/>
        </w:rPr>
        <w:t xml:space="preserve"> </w:t>
      </w:r>
      <w:r>
        <w:rPr>
          <w:sz w:val="44"/>
        </w:rPr>
        <w:t>has</w:t>
      </w:r>
      <w:r>
        <w:rPr>
          <w:spacing w:val="-3"/>
          <w:sz w:val="44"/>
        </w:rPr>
        <w:t xml:space="preserve"> </w:t>
      </w:r>
      <w:r>
        <w:rPr>
          <w:sz w:val="44"/>
        </w:rPr>
        <w:t>a</w:t>
      </w:r>
      <w:r>
        <w:rPr>
          <w:spacing w:val="-4"/>
          <w:sz w:val="44"/>
        </w:rPr>
        <w:t xml:space="preserve"> </w:t>
      </w:r>
      <w:r>
        <w:rPr>
          <w:sz w:val="44"/>
        </w:rPr>
        <w:t>Debit</w:t>
      </w:r>
      <w:r>
        <w:rPr>
          <w:spacing w:val="-4"/>
          <w:sz w:val="44"/>
        </w:rPr>
        <w:t xml:space="preserve"> </w:t>
      </w:r>
      <w:r>
        <w:rPr>
          <w:sz w:val="44"/>
        </w:rPr>
        <w:t>Balance</w:t>
      </w:r>
      <w:r>
        <w:rPr>
          <w:spacing w:val="-5"/>
          <w:sz w:val="44"/>
        </w:rPr>
        <w:t xml:space="preserve"> </w:t>
      </w:r>
      <w:r>
        <w:rPr>
          <w:sz w:val="44"/>
        </w:rPr>
        <w:t>of</w:t>
      </w:r>
      <w:r>
        <w:rPr>
          <w:spacing w:val="-2"/>
          <w:sz w:val="44"/>
        </w:rPr>
        <w:t xml:space="preserve"> </w:t>
      </w:r>
      <w:r>
        <w:rPr>
          <w:sz w:val="44"/>
        </w:rPr>
        <w:t>₹</w:t>
      </w:r>
      <w:r>
        <w:rPr>
          <w:spacing w:val="-5"/>
          <w:sz w:val="44"/>
        </w:rPr>
        <w:t xml:space="preserve"> </w:t>
      </w:r>
      <w:r>
        <w:rPr>
          <w:sz w:val="44"/>
        </w:rPr>
        <w:t>10000</w:t>
      </w:r>
      <w:r>
        <w:rPr>
          <w:spacing w:val="-4"/>
          <w:sz w:val="44"/>
        </w:rPr>
        <w:t xml:space="preserve"> </w:t>
      </w:r>
      <w:r>
        <w:rPr>
          <w:sz w:val="44"/>
        </w:rPr>
        <w:t>on</w:t>
      </w:r>
      <w:r>
        <w:rPr>
          <w:spacing w:val="-5"/>
          <w:sz w:val="44"/>
        </w:rPr>
        <w:t xml:space="preserve"> </w:t>
      </w:r>
      <w:r>
        <w:rPr>
          <w:sz w:val="44"/>
        </w:rPr>
        <w:t>1/4/2020.</w:t>
      </w:r>
      <w:r>
        <w:rPr>
          <w:spacing w:val="-9"/>
          <w:sz w:val="44"/>
        </w:rPr>
        <w:t xml:space="preserve"> </w:t>
      </w:r>
      <w:r>
        <w:rPr>
          <w:sz w:val="44"/>
        </w:rPr>
        <w:t>it</w:t>
      </w:r>
      <w:r>
        <w:rPr>
          <w:spacing w:val="-4"/>
          <w:sz w:val="44"/>
        </w:rPr>
        <w:t xml:space="preserve"> </w:t>
      </w:r>
      <w:r>
        <w:rPr>
          <w:sz w:val="44"/>
        </w:rPr>
        <w:t>means</w:t>
      </w:r>
      <w:r>
        <w:rPr>
          <w:spacing w:val="1"/>
          <w:sz w:val="44"/>
        </w:rPr>
        <w:t xml:space="preserve"> </w:t>
      </w:r>
      <w:r>
        <w:rPr>
          <w:sz w:val="44"/>
        </w:rPr>
        <w:t>earlier</w:t>
      </w:r>
      <w:r>
        <w:rPr>
          <w:spacing w:val="-4"/>
          <w:sz w:val="44"/>
        </w:rPr>
        <w:t xml:space="preserve"> </w:t>
      </w:r>
      <w:r>
        <w:rPr>
          <w:sz w:val="44"/>
        </w:rPr>
        <w:t>period</w:t>
      </w:r>
      <w:r>
        <w:rPr>
          <w:spacing w:val="-4"/>
          <w:sz w:val="44"/>
        </w:rPr>
        <w:t xml:space="preserve"> </w:t>
      </w:r>
      <w:r>
        <w:rPr>
          <w:sz w:val="44"/>
        </w:rPr>
        <w:t>Credit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Sales</w:t>
      </w:r>
      <w:r>
        <w:rPr>
          <w:spacing w:val="-11"/>
          <w:sz w:val="44"/>
        </w:rPr>
        <w:t xml:space="preserve"> </w:t>
      </w:r>
      <w:r>
        <w:rPr>
          <w:sz w:val="44"/>
        </w:rPr>
        <w:t>amount</w:t>
      </w:r>
      <w:r>
        <w:rPr>
          <w:spacing w:val="-13"/>
          <w:sz w:val="44"/>
        </w:rPr>
        <w:t xml:space="preserve"> </w:t>
      </w:r>
      <w:r>
        <w:rPr>
          <w:sz w:val="44"/>
        </w:rPr>
        <w:t>still</w:t>
      </w:r>
      <w:r>
        <w:rPr>
          <w:spacing w:val="-14"/>
          <w:sz w:val="44"/>
        </w:rPr>
        <w:t xml:space="preserve"> </w:t>
      </w:r>
      <w:r>
        <w:rPr>
          <w:sz w:val="44"/>
        </w:rPr>
        <w:t>recoverable.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2" w:line="453" w:lineRule="exact"/>
        <w:rPr>
          <w:sz w:val="44"/>
        </w:rPr>
      </w:pPr>
      <w:r>
        <w:rPr>
          <w:sz w:val="44"/>
        </w:rPr>
        <w:t>New</w:t>
      </w:r>
      <w:r>
        <w:rPr>
          <w:spacing w:val="-3"/>
          <w:sz w:val="44"/>
        </w:rPr>
        <w:t xml:space="preserve"> </w:t>
      </w:r>
      <w:r>
        <w:rPr>
          <w:sz w:val="44"/>
        </w:rPr>
        <w:t>Credit</w:t>
      </w:r>
      <w:r>
        <w:rPr>
          <w:spacing w:val="-5"/>
          <w:sz w:val="44"/>
        </w:rPr>
        <w:t xml:space="preserve"> </w:t>
      </w:r>
      <w:r>
        <w:rPr>
          <w:sz w:val="44"/>
        </w:rPr>
        <w:t>Sales</w:t>
      </w:r>
      <w:r>
        <w:rPr>
          <w:spacing w:val="-4"/>
          <w:sz w:val="44"/>
        </w:rPr>
        <w:t xml:space="preserve"> </w:t>
      </w:r>
      <w:r>
        <w:rPr>
          <w:sz w:val="44"/>
        </w:rPr>
        <w:t>have</w:t>
      </w:r>
      <w:r>
        <w:rPr>
          <w:spacing w:val="-5"/>
          <w:sz w:val="44"/>
        </w:rPr>
        <w:t xml:space="preserve"> </w:t>
      </w:r>
      <w:r>
        <w:rPr>
          <w:sz w:val="44"/>
        </w:rPr>
        <w:t>been</w:t>
      </w:r>
      <w:r>
        <w:rPr>
          <w:spacing w:val="-5"/>
          <w:sz w:val="44"/>
        </w:rPr>
        <w:t xml:space="preserve"> </w:t>
      </w:r>
      <w:r>
        <w:rPr>
          <w:sz w:val="44"/>
        </w:rPr>
        <w:t>made</w:t>
      </w:r>
      <w:r>
        <w:rPr>
          <w:spacing w:val="-2"/>
          <w:sz w:val="44"/>
        </w:rPr>
        <w:t xml:space="preserve"> </w:t>
      </w:r>
      <w:r>
        <w:rPr>
          <w:sz w:val="44"/>
        </w:rPr>
        <w:t>by</w:t>
      </w:r>
      <w:r>
        <w:rPr>
          <w:spacing w:val="-4"/>
          <w:sz w:val="44"/>
        </w:rPr>
        <w:t xml:space="preserve"> </w:t>
      </w:r>
      <w:r>
        <w:rPr>
          <w:sz w:val="44"/>
        </w:rPr>
        <w:t>the</w:t>
      </w:r>
      <w:r>
        <w:rPr>
          <w:spacing w:val="-6"/>
          <w:sz w:val="44"/>
        </w:rPr>
        <w:t xml:space="preserve"> </w:t>
      </w:r>
      <w:r>
        <w:rPr>
          <w:sz w:val="44"/>
        </w:rPr>
        <w:t>Company</w:t>
      </w:r>
      <w:r>
        <w:rPr>
          <w:spacing w:val="-4"/>
          <w:sz w:val="44"/>
        </w:rPr>
        <w:t xml:space="preserve"> </w:t>
      </w:r>
      <w:r>
        <w:rPr>
          <w:sz w:val="44"/>
        </w:rPr>
        <w:t>for</w:t>
      </w:r>
      <w:r>
        <w:rPr>
          <w:spacing w:val="-5"/>
          <w:sz w:val="44"/>
        </w:rPr>
        <w:t xml:space="preserve"> </w:t>
      </w:r>
      <w:r>
        <w:rPr>
          <w:sz w:val="44"/>
        </w:rPr>
        <w:t>₹</w:t>
      </w:r>
      <w:r>
        <w:rPr>
          <w:spacing w:val="-5"/>
          <w:sz w:val="44"/>
        </w:rPr>
        <w:t xml:space="preserve"> </w:t>
      </w:r>
      <w:r>
        <w:rPr>
          <w:sz w:val="44"/>
        </w:rPr>
        <w:t>100000</w:t>
      </w:r>
      <w:r>
        <w:rPr>
          <w:spacing w:val="-7"/>
          <w:sz w:val="44"/>
        </w:rPr>
        <w:t xml:space="preserve"> </w:t>
      </w:r>
      <w:r>
        <w:rPr>
          <w:sz w:val="44"/>
        </w:rPr>
        <w:t>on</w:t>
      </w:r>
      <w:r>
        <w:rPr>
          <w:spacing w:val="-6"/>
          <w:sz w:val="44"/>
        </w:rPr>
        <w:t xml:space="preserve"> </w:t>
      </w:r>
      <w:r>
        <w:rPr>
          <w:sz w:val="44"/>
        </w:rPr>
        <w:t>10/4/2020.</w:t>
      </w:r>
      <w:r>
        <w:rPr>
          <w:spacing w:val="-12"/>
          <w:sz w:val="44"/>
        </w:rPr>
        <w:t xml:space="preserve"> </w:t>
      </w:r>
      <w:r>
        <w:rPr>
          <w:sz w:val="44"/>
        </w:rPr>
        <w:t>Credit</w:t>
      </w:r>
    </w:p>
    <w:p w:rsidR="00D86E44" w:rsidRDefault="0047782A">
      <w:pPr>
        <w:spacing w:line="370" w:lineRule="exact"/>
        <w:ind w:left="1735"/>
        <w:rPr>
          <w:sz w:val="44"/>
        </w:rPr>
      </w:pPr>
      <w:r>
        <w:rPr>
          <w:sz w:val="44"/>
        </w:rPr>
        <w:t>Sales</w:t>
      </w:r>
      <w:r>
        <w:rPr>
          <w:spacing w:val="-6"/>
          <w:sz w:val="44"/>
        </w:rPr>
        <w:t xml:space="preserve"> </w:t>
      </w:r>
      <w:r>
        <w:rPr>
          <w:sz w:val="44"/>
        </w:rPr>
        <w:t>Increases</w:t>
      </w:r>
      <w:r>
        <w:rPr>
          <w:spacing w:val="-6"/>
          <w:sz w:val="44"/>
        </w:rPr>
        <w:t xml:space="preserve"> </w:t>
      </w:r>
      <w:r>
        <w:rPr>
          <w:sz w:val="44"/>
        </w:rPr>
        <w:t>the</w:t>
      </w:r>
      <w:r>
        <w:rPr>
          <w:spacing w:val="-4"/>
          <w:sz w:val="44"/>
        </w:rPr>
        <w:t xml:space="preserve"> </w:t>
      </w:r>
      <w:r>
        <w:rPr>
          <w:sz w:val="44"/>
        </w:rPr>
        <w:t>Debtor</w:t>
      </w:r>
      <w:r>
        <w:rPr>
          <w:spacing w:val="-7"/>
          <w:sz w:val="44"/>
        </w:rPr>
        <w:t xml:space="preserve"> </w:t>
      </w:r>
      <w:r>
        <w:rPr>
          <w:sz w:val="44"/>
        </w:rPr>
        <w:t>balance</w:t>
      </w:r>
      <w:r>
        <w:rPr>
          <w:spacing w:val="-9"/>
          <w:sz w:val="44"/>
        </w:rPr>
        <w:t xml:space="preserve"> </w:t>
      </w:r>
      <w:r>
        <w:rPr>
          <w:sz w:val="44"/>
        </w:rPr>
        <w:t>means</w:t>
      </w:r>
      <w:r>
        <w:rPr>
          <w:spacing w:val="-2"/>
          <w:sz w:val="44"/>
        </w:rPr>
        <w:t xml:space="preserve"> </w:t>
      </w:r>
      <w:r>
        <w:rPr>
          <w:sz w:val="44"/>
        </w:rPr>
        <w:t>Current</w:t>
      </w:r>
      <w:r>
        <w:rPr>
          <w:spacing w:val="-8"/>
          <w:sz w:val="44"/>
        </w:rPr>
        <w:t xml:space="preserve"> </w:t>
      </w:r>
      <w:r>
        <w:rPr>
          <w:sz w:val="44"/>
        </w:rPr>
        <w:t>assets</w:t>
      </w:r>
      <w:r>
        <w:rPr>
          <w:spacing w:val="-5"/>
          <w:sz w:val="44"/>
        </w:rPr>
        <w:t xml:space="preserve"> </w:t>
      </w:r>
      <w:r>
        <w:rPr>
          <w:sz w:val="44"/>
        </w:rPr>
        <w:t>of</w:t>
      </w:r>
      <w:r>
        <w:rPr>
          <w:spacing w:val="-6"/>
          <w:sz w:val="44"/>
        </w:rPr>
        <w:t xml:space="preserve"> </w:t>
      </w:r>
      <w:r>
        <w:rPr>
          <w:sz w:val="44"/>
        </w:rPr>
        <w:t>the</w:t>
      </w:r>
      <w:r>
        <w:rPr>
          <w:spacing w:val="-7"/>
          <w:sz w:val="44"/>
        </w:rPr>
        <w:t xml:space="preserve"> </w:t>
      </w:r>
      <w:r>
        <w:rPr>
          <w:sz w:val="44"/>
        </w:rPr>
        <w:t>Company</w:t>
      </w:r>
      <w:r>
        <w:rPr>
          <w:spacing w:val="-5"/>
          <w:sz w:val="44"/>
        </w:rPr>
        <w:t xml:space="preserve"> </w:t>
      </w:r>
      <w:r>
        <w:rPr>
          <w:sz w:val="44"/>
        </w:rPr>
        <w:t>increased</w:t>
      </w:r>
      <w:r>
        <w:rPr>
          <w:spacing w:val="-8"/>
          <w:sz w:val="44"/>
        </w:rPr>
        <w:t xml:space="preserve"> </w:t>
      </w:r>
      <w:r>
        <w:rPr>
          <w:sz w:val="44"/>
        </w:rPr>
        <w:t>by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₹</w:t>
      </w:r>
      <w:r>
        <w:rPr>
          <w:spacing w:val="-2"/>
          <w:sz w:val="44"/>
        </w:rPr>
        <w:t xml:space="preserve"> </w:t>
      </w:r>
      <w:r>
        <w:rPr>
          <w:sz w:val="44"/>
        </w:rPr>
        <w:t>100000.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2" w:line="453" w:lineRule="exact"/>
        <w:rPr>
          <w:sz w:val="44"/>
        </w:rPr>
      </w:pPr>
      <w:r>
        <w:rPr>
          <w:sz w:val="44"/>
        </w:rPr>
        <w:t>Debtor</w:t>
      </w:r>
      <w:r>
        <w:rPr>
          <w:spacing w:val="-5"/>
          <w:sz w:val="44"/>
        </w:rPr>
        <w:t xml:space="preserve"> </w:t>
      </w:r>
      <w:r>
        <w:rPr>
          <w:sz w:val="44"/>
        </w:rPr>
        <w:t>returned</w:t>
      </w:r>
      <w:r>
        <w:rPr>
          <w:spacing w:val="-6"/>
          <w:sz w:val="44"/>
        </w:rPr>
        <w:t xml:space="preserve"> </w:t>
      </w:r>
      <w:r>
        <w:rPr>
          <w:sz w:val="44"/>
        </w:rPr>
        <w:t>goods</w:t>
      </w:r>
      <w:r>
        <w:rPr>
          <w:spacing w:val="-6"/>
          <w:sz w:val="44"/>
        </w:rPr>
        <w:t xml:space="preserve"> </w:t>
      </w:r>
      <w:r>
        <w:rPr>
          <w:sz w:val="44"/>
        </w:rPr>
        <w:t>of</w:t>
      </w:r>
      <w:r>
        <w:rPr>
          <w:spacing w:val="-4"/>
          <w:sz w:val="44"/>
        </w:rPr>
        <w:t xml:space="preserve"> </w:t>
      </w:r>
      <w:r>
        <w:rPr>
          <w:sz w:val="44"/>
        </w:rPr>
        <w:t>₹</w:t>
      </w:r>
      <w:r>
        <w:rPr>
          <w:spacing w:val="-7"/>
          <w:sz w:val="44"/>
        </w:rPr>
        <w:t xml:space="preserve"> </w:t>
      </w:r>
      <w:r>
        <w:rPr>
          <w:sz w:val="44"/>
        </w:rPr>
        <w:t>10000</w:t>
      </w:r>
      <w:r>
        <w:rPr>
          <w:spacing w:val="-8"/>
          <w:sz w:val="44"/>
        </w:rPr>
        <w:t xml:space="preserve"> </w:t>
      </w:r>
      <w:r>
        <w:rPr>
          <w:sz w:val="44"/>
        </w:rPr>
        <w:t>on</w:t>
      </w:r>
      <w:r>
        <w:rPr>
          <w:spacing w:val="-5"/>
          <w:sz w:val="44"/>
        </w:rPr>
        <w:t xml:space="preserve"> </w:t>
      </w:r>
      <w:r>
        <w:rPr>
          <w:sz w:val="44"/>
        </w:rPr>
        <w:t>20/4/2020</w:t>
      </w:r>
      <w:r>
        <w:rPr>
          <w:spacing w:val="-11"/>
          <w:sz w:val="44"/>
        </w:rPr>
        <w:t xml:space="preserve"> </w:t>
      </w:r>
      <w:r>
        <w:rPr>
          <w:sz w:val="44"/>
        </w:rPr>
        <w:t>which</w:t>
      </w:r>
      <w:r>
        <w:rPr>
          <w:spacing w:val="-8"/>
          <w:sz w:val="44"/>
        </w:rPr>
        <w:t xml:space="preserve"> </w:t>
      </w:r>
      <w:r>
        <w:rPr>
          <w:sz w:val="44"/>
        </w:rPr>
        <w:t>reduces</w:t>
      </w:r>
      <w:r>
        <w:rPr>
          <w:spacing w:val="-4"/>
          <w:sz w:val="44"/>
        </w:rPr>
        <w:t xml:space="preserve"> </w:t>
      </w:r>
      <w:r>
        <w:rPr>
          <w:sz w:val="44"/>
        </w:rPr>
        <w:t>the</w:t>
      </w:r>
      <w:r>
        <w:rPr>
          <w:spacing w:val="-3"/>
          <w:sz w:val="44"/>
        </w:rPr>
        <w:t xml:space="preserve"> </w:t>
      </w:r>
      <w:r>
        <w:rPr>
          <w:sz w:val="44"/>
        </w:rPr>
        <w:t>debtor</w:t>
      </w:r>
      <w:r>
        <w:rPr>
          <w:spacing w:val="-5"/>
          <w:sz w:val="44"/>
        </w:rPr>
        <w:t xml:space="preserve"> </w:t>
      </w:r>
      <w:r>
        <w:rPr>
          <w:sz w:val="44"/>
        </w:rPr>
        <w:t>balance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that</w:t>
      </w:r>
      <w:r>
        <w:rPr>
          <w:spacing w:val="-6"/>
          <w:sz w:val="44"/>
        </w:rPr>
        <w:t xml:space="preserve"> </w:t>
      </w:r>
      <w:r>
        <w:rPr>
          <w:sz w:val="44"/>
        </w:rPr>
        <w:t>is</w:t>
      </w:r>
      <w:r>
        <w:rPr>
          <w:spacing w:val="-4"/>
          <w:sz w:val="44"/>
        </w:rPr>
        <w:t xml:space="preserve"> </w:t>
      </w:r>
      <w:r>
        <w:rPr>
          <w:sz w:val="44"/>
        </w:rPr>
        <w:t>why</w:t>
      </w:r>
      <w:r>
        <w:rPr>
          <w:spacing w:val="-4"/>
          <w:sz w:val="44"/>
        </w:rPr>
        <w:t xml:space="preserve"> </w:t>
      </w:r>
      <w:r>
        <w:rPr>
          <w:sz w:val="44"/>
        </w:rPr>
        <w:t>it</w:t>
      </w:r>
      <w:r>
        <w:rPr>
          <w:spacing w:val="-5"/>
          <w:sz w:val="44"/>
        </w:rPr>
        <w:t xml:space="preserve"> </w:t>
      </w:r>
      <w:r>
        <w:rPr>
          <w:sz w:val="44"/>
        </w:rPr>
        <w:t>is</w:t>
      </w:r>
      <w:r>
        <w:rPr>
          <w:spacing w:val="-4"/>
          <w:sz w:val="44"/>
        </w:rPr>
        <w:t xml:space="preserve"> </w:t>
      </w:r>
      <w:r>
        <w:rPr>
          <w:sz w:val="44"/>
        </w:rPr>
        <w:t>to</w:t>
      </w:r>
      <w:r>
        <w:rPr>
          <w:spacing w:val="-4"/>
          <w:sz w:val="44"/>
        </w:rPr>
        <w:t xml:space="preserve"> </w:t>
      </w:r>
      <w:r>
        <w:rPr>
          <w:sz w:val="44"/>
        </w:rPr>
        <w:t>be</w:t>
      </w:r>
      <w:r>
        <w:rPr>
          <w:spacing w:val="-6"/>
          <w:sz w:val="44"/>
        </w:rPr>
        <w:t xml:space="preserve"> </w:t>
      </w:r>
      <w:r>
        <w:rPr>
          <w:sz w:val="44"/>
        </w:rPr>
        <w:t>credited.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4" w:line="454" w:lineRule="exact"/>
        <w:rPr>
          <w:sz w:val="44"/>
        </w:rPr>
      </w:pPr>
      <w:r>
        <w:rPr>
          <w:sz w:val="44"/>
        </w:rPr>
        <w:t>Debtor</w:t>
      </w:r>
      <w:r>
        <w:rPr>
          <w:spacing w:val="-4"/>
          <w:sz w:val="44"/>
        </w:rPr>
        <w:t xml:space="preserve"> </w:t>
      </w:r>
      <w:r>
        <w:rPr>
          <w:sz w:val="44"/>
        </w:rPr>
        <w:t>paid</w:t>
      </w:r>
      <w:r>
        <w:rPr>
          <w:spacing w:val="-9"/>
          <w:sz w:val="44"/>
        </w:rPr>
        <w:t xml:space="preserve"> </w:t>
      </w:r>
      <w:r>
        <w:rPr>
          <w:sz w:val="44"/>
        </w:rPr>
        <w:t>his</w:t>
      </w:r>
      <w:r>
        <w:rPr>
          <w:spacing w:val="-4"/>
          <w:sz w:val="44"/>
        </w:rPr>
        <w:t xml:space="preserve"> </w:t>
      </w:r>
      <w:r>
        <w:rPr>
          <w:sz w:val="44"/>
        </w:rPr>
        <w:t>part</w:t>
      </w:r>
      <w:r>
        <w:rPr>
          <w:spacing w:val="-8"/>
          <w:sz w:val="44"/>
        </w:rPr>
        <w:t xml:space="preserve"> </w:t>
      </w:r>
      <w:r>
        <w:rPr>
          <w:sz w:val="44"/>
        </w:rPr>
        <w:t>dues</w:t>
      </w:r>
      <w:r>
        <w:rPr>
          <w:spacing w:val="-5"/>
          <w:sz w:val="44"/>
        </w:rPr>
        <w:t xml:space="preserve"> </w:t>
      </w:r>
      <w:r>
        <w:rPr>
          <w:sz w:val="44"/>
        </w:rPr>
        <w:t>of</w:t>
      </w:r>
      <w:r>
        <w:rPr>
          <w:spacing w:val="-3"/>
          <w:sz w:val="44"/>
        </w:rPr>
        <w:t xml:space="preserve"> </w:t>
      </w:r>
      <w:r>
        <w:rPr>
          <w:sz w:val="44"/>
        </w:rPr>
        <w:t>₹</w:t>
      </w:r>
      <w:r>
        <w:rPr>
          <w:spacing w:val="-4"/>
          <w:sz w:val="44"/>
        </w:rPr>
        <w:t xml:space="preserve"> </w:t>
      </w:r>
      <w:r>
        <w:rPr>
          <w:sz w:val="44"/>
        </w:rPr>
        <w:t>20000</w:t>
      </w:r>
      <w:r>
        <w:rPr>
          <w:spacing w:val="-7"/>
          <w:sz w:val="44"/>
        </w:rPr>
        <w:t xml:space="preserve"> </w:t>
      </w:r>
      <w:r>
        <w:rPr>
          <w:sz w:val="44"/>
        </w:rPr>
        <w:t>on</w:t>
      </w:r>
      <w:r>
        <w:rPr>
          <w:spacing w:val="-5"/>
          <w:sz w:val="44"/>
        </w:rPr>
        <w:t xml:space="preserve"> </w:t>
      </w:r>
      <w:r>
        <w:rPr>
          <w:sz w:val="44"/>
        </w:rPr>
        <w:t>10/6/2020</w:t>
      </w:r>
      <w:r>
        <w:rPr>
          <w:spacing w:val="-10"/>
          <w:sz w:val="44"/>
        </w:rPr>
        <w:t xml:space="preserve"> </w:t>
      </w:r>
      <w:r>
        <w:rPr>
          <w:sz w:val="44"/>
        </w:rPr>
        <w:t>which</w:t>
      </w:r>
      <w:r>
        <w:rPr>
          <w:spacing w:val="-5"/>
          <w:sz w:val="44"/>
        </w:rPr>
        <w:t xml:space="preserve"> </w:t>
      </w:r>
      <w:r>
        <w:rPr>
          <w:sz w:val="44"/>
        </w:rPr>
        <w:t>reduces</w:t>
      </w:r>
      <w:r>
        <w:rPr>
          <w:spacing w:val="-3"/>
          <w:sz w:val="44"/>
        </w:rPr>
        <w:t xml:space="preserve"> </w:t>
      </w:r>
      <w:r>
        <w:rPr>
          <w:sz w:val="44"/>
        </w:rPr>
        <w:t>the</w:t>
      </w:r>
      <w:r>
        <w:rPr>
          <w:spacing w:val="-5"/>
          <w:sz w:val="44"/>
        </w:rPr>
        <w:t xml:space="preserve"> </w:t>
      </w:r>
      <w:r>
        <w:rPr>
          <w:sz w:val="44"/>
        </w:rPr>
        <w:t>debtor</w:t>
      </w:r>
      <w:r>
        <w:rPr>
          <w:spacing w:val="-3"/>
          <w:sz w:val="44"/>
        </w:rPr>
        <w:t xml:space="preserve"> </w:t>
      </w:r>
      <w:r>
        <w:rPr>
          <w:sz w:val="44"/>
        </w:rPr>
        <w:t>balance</w:t>
      </w:r>
    </w:p>
    <w:p w:rsidR="00D86E44" w:rsidRDefault="0047782A">
      <w:pPr>
        <w:spacing w:line="454" w:lineRule="exact"/>
        <w:ind w:left="1735"/>
        <w:rPr>
          <w:sz w:val="44"/>
        </w:rPr>
      </w:pPr>
      <w:r>
        <w:rPr>
          <w:sz w:val="44"/>
        </w:rPr>
        <w:t>that</w:t>
      </w:r>
      <w:r>
        <w:rPr>
          <w:spacing w:val="-6"/>
          <w:sz w:val="44"/>
        </w:rPr>
        <w:t xml:space="preserve"> </w:t>
      </w:r>
      <w:r>
        <w:rPr>
          <w:sz w:val="44"/>
        </w:rPr>
        <w:t>is</w:t>
      </w:r>
      <w:r>
        <w:rPr>
          <w:spacing w:val="-4"/>
          <w:sz w:val="44"/>
        </w:rPr>
        <w:t xml:space="preserve"> </w:t>
      </w:r>
      <w:r>
        <w:rPr>
          <w:sz w:val="44"/>
        </w:rPr>
        <w:t>why</w:t>
      </w:r>
      <w:r>
        <w:rPr>
          <w:spacing w:val="-4"/>
          <w:sz w:val="44"/>
        </w:rPr>
        <w:t xml:space="preserve"> </w:t>
      </w:r>
      <w:r>
        <w:rPr>
          <w:sz w:val="44"/>
        </w:rPr>
        <w:t>it</w:t>
      </w:r>
      <w:r>
        <w:rPr>
          <w:spacing w:val="-5"/>
          <w:sz w:val="44"/>
        </w:rPr>
        <w:t xml:space="preserve"> </w:t>
      </w:r>
      <w:r>
        <w:rPr>
          <w:sz w:val="44"/>
        </w:rPr>
        <w:t>is</w:t>
      </w:r>
      <w:r>
        <w:rPr>
          <w:spacing w:val="-4"/>
          <w:sz w:val="44"/>
        </w:rPr>
        <w:t xml:space="preserve"> </w:t>
      </w:r>
      <w:r>
        <w:rPr>
          <w:sz w:val="44"/>
        </w:rPr>
        <w:t>to</w:t>
      </w:r>
      <w:r>
        <w:rPr>
          <w:spacing w:val="-4"/>
          <w:sz w:val="44"/>
        </w:rPr>
        <w:t xml:space="preserve"> </w:t>
      </w:r>
      <w:r>
        <w:rPr>
          <w:sz w:val="44"/>
        </w:rPr>
        <w:t>be</w:t>
      </w:r>
      <w:r>
        <w:rPr>
          <w:spacing w:val="-6"/>
          <w:sz w:val="44"/>
        </w:rPr>
        <w:t xml:space="preserve"> </w:t>
      </w:r>
      <w:r>
        <w:rPr>
          <w:sz w:val="44"/>
        </w:rPr>
        <w:t>credited.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2" w:line="453" w:lineRule="exact"/>
        <w:rPr>
          <w:sz w:val="44"/>
        </w:rPr>
      </w:pPr>
      <w:r>
        <w:rPr>
          <w:sz w:val="44"/>
        </w:rPr>
        <w:t>Discount</w:t>
      </w:r>
      <w:r>
        <w:rPr>
          <w:spacing w:val="-9"/>
          <w:sz w:val="44"/>
        </w:rPr>
        <w:t xml:space="preserve"> </w:t>
      </w:r>
      <w:r>
        <w:rPr>
          <w:sz w:val="44"/>
        </w:rPr>
        <w:t>allowed</w:t>
      </w:r>
      <w:r>
        <w:rPr>
          <w:spacing w:val="-10"/>
          <w:sz w:val="44"/>
        </w:rPr>
        <w:t xml:space="preserve"> </w:t>
      </w:r>
      <w:r>
        <w:rPr>
          <w:sz w:val="44"/>
        </w:rPr>
        <w:t>to</w:t>
      </w:r>
      <w:r>
        <w:rPr>
          <w:spacing w:val="-4"/>
          <w:sz w:val="44"/>
        </w:rPr>
        <w:t xml:space="preserve"> </w:t>
      </w:r>
      <w:r>
        <w:rPr>
          <w:sz w:val="44"/>
        </w:rPr>
        <w:t>debtors</w:t>
      </w:r>
      <w:r>
        <w:rPr>
          <w:spacing w:val="-7"/>
          <w:sz w:val="44"/>
        </w:rPr>
        <w:t xml:space="preserve"> </w:t>
      </w:r>
      <w:r>
        <w:rPr>
          <w:sz w:val="44"/>
        </w:rPr>
        <w:t>for</w:t>
      </w:r>
      <w:r>
        <w:rPr>
          <w:spacing w:val="-7"/>
          <w:sz w:val="44"/>
        </w:rPr>
        <w:t xml:space="preserve"> </w:t>
      </w:r>
      <w:r>
        <w:rPr>
          <w:sz w:val="44"/>
        </w:rPr>
        <w:t>₹</w:t>
      </w:r>
      <w:r>
        <w:rPr>
          <w:spacing w:val="-9"/>
          <w:sz w:val="44"/>
        </w:rPr>
        <w:t xml:space="preserve"> </w:t>
      </w:r>
      <w:r>
        <w:rPr>
          <w:sz w:val="44"/>
        </w:rPr>
        <w:t>500</w:t>
      </w:r>
      <w:r>
        <w:rPr>
          <w:spacing w:val="-9"/>
          <w:sz w:val="44"/>
        </w:rPr>
        <w:t xml:space="preserve"> </w:t>
      </w:r>
      <w:r>
        <w:rPr>
          <w:sz w:val="44"/>
        </w:rPr>
        <w:t>on</w:t>
      </w:r>
      <w:r>
        <w:rPr>
          <w:spacing w:val="-7"/>
          <w:sz w:val="44"/>
        </w:rPr>
        <w:t xml:space="preserve"> </w:t>
      </w:r>
      <w:r>
        <w:rPr>
          <w:sz w:val="44"/>
        </w:rPr>
        <w:t>10/6/2020</w:t>
      </w:r>
      <w:r>
        <w:rPr>
          <w:spacing w:val="-13"/>
          <w:sz w:val="44"/>
        </w:rPr>
        <w:t xml:space="preserve"> </w:t>
      </w:r>
      <w:r>
        <w:rPr>
          <w:sz w:val="44"/>
        </w:rPr>
        <w:t>for</w:t>
      </w:r>
      <w:r>
        <w:rPr>
          <w:spacing w:val="-8"/>
          <w:sz w:val="44"/>
        </w:rPr>
        <w:t xml:space="preserve"> </w:t>
      </w:r>
      <w:r>
        <w:rPr>
          <w:sz w:val="44"/>
        </w:rPr>
        <w:t>early</w:t>
      </w:r>
      <w:r>
        <w:rPr>
          <w:spacing w:val="-6"/>
          <w:sz w:val="44"/>
        </w:rPr>
        <w:t xml:space="preserve"> </w:t>
      </w:r>
      <w:r>
        <w:rPr>
          <w:sz w:val="44"/>
        </w:rPr>
        <w:t>recovery</w:t>
      </w:r>
      <w:r>
        <w:rPr>
          <w:spacing w:val="-7"/>
          <w:sz w:val="44"/>
        </w:rPr>
        <w:t xml:space="preserve"> </w:t>
      </w:r>
      <w:r>
        <w:rPr>
          <w:sz w:val="44"/>
        </w:rPr>
        <w:t>of</w:t>
      </w:r>
      <w:r>
        <w:rPr>
          <w:spacing w:val="-7"/>
          <w:sz w:val="44"/>
        </w:rPr>
        <w:t xml:space="preserve"> </w:t>
      </w:r>
      <w:r>
        <w:rPr>
          <w:sz w:val="44"/>
        </w:rPr>
        <w:t>cash</w:t>
      </w:r>
      <w:r>
        <w:rPr>
          <w:spacing w:val="-9"/>
          <w:sz w:val="44"/>
        </w:rPr>
        <w:t xml:space="preserve"> </w:t>
      </w:r>
      <w:r>
        <w:rPr>
          <w:sz w:val="44"/>
        </w:rPr>
        <w:t>reduces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the</w:t>
      </w:r>
      <w:r>
        <w:rPr>
          <w:spacing w:val="-4"/>
          <w:sz w:val="44"/>
        </w:rPr>
        <w:t xml:space="preserve"> </w:t>
      </w:r>
      <w:r>
        <w:rPr>
          <w:sz w:val="44"/>
        </w:rPr>
        <w:t>debtor</w:t>
      </w:r>
      <w:r>
        <w:rPr>
          <w:spacing w:val="-5"/>
          <w:sz w:val="44"/>
        </w:rPr>
        <w:t xml:space="preserve"> </w:t>
      </w:r>
      <w:r>
        <w:rPr>
          <w:sz w:val="44"/>
        </w:rPr>
        <w:t>balance</w:t>
      </w:r>
      <w:r>
        <w:rPr>
          <w:spacing w:val="-7"/>
          <w:sz w:val="44"/>
        </w:rPr>
        <w:t xml:space="preserve"> </w:t>
      </w:r>
      <w:r>
        <w:rPr>
          <w:sz w:val="44"/>
        </w:rPr>
        <w:t>that</w:t>
      </w:r>
      <w:r>
        <w:rPr>
          <w:spacing w:val="-7"/>
          <w:sz w:val="44"/>
        </w:rPr>
        <w:t xml:space="preserve"> </w:t>
      </w:r>
      <w:r>
        <w:rPr>
          <w:sz w:val="44"/>
        </w:rPr>
        <w:t>is</w:t>
      </w:r>
      <w:r>
        <w:rPr>
          <w:spacing w:val="-5"/>
          <w:sz w:val="44"/>
        </w:rPr>
        <w:t xml:space="preserve"> </w:t>
      </w:r>
      <w:r>
        <w:rPr>
          <w:sz w:val="44"/>
        </w:rPr>
        <w:t>why</w:t>
      </w:r>
      <w:r>
        <w:rPr>
          <w:spacing w:val="-5"/>
          <w:sz w:val="44"/>
        </w:rPr>
        <w:t xml:space="preserve"> </w:t>
      </w:r>
      <w:r>
        <w:rPr>
          <w:sz w:val="44"/>
        </w:rPr>
        <w:t>it</w:t>
      </w:r>
      <w:r>
        <w:rPr>
          <w:spacing w:val="-6"/>
          <w:sz w:val="44"/>
        </w:rPr>
        <w:t xml:space="preserve"> </w:t>
      </w:r>
      <w:r>
        <w:rPr>
          <w:sz w:val="44"/>
        </w:rPr>
        <w:t>is</w:t>
      </w:r>
      <w:r>
        <w:rPr>
          <w:spacing w:val="-6"/>
          <w:sz w:val="44"/>
        </w:rPr>
        <w:t xml:space="preserve"> </w:t>
      </w:r>
      <w:r>
        <w:rPr>
          <w:sz w:val="44"/>
        </w:rPr>
        <w:t>to</w:t>
      </w:r>
      <w:r>
        <w:rPr>
          <w:spacing w:val="-4"/>
          <w:sz w:val="44"/>
        </w:rPr>
        <w:t xml:space="preserve"> </w:t>
      </w:r>
      <w:r>
        <w:rPr>
          <w:sz w:val="44"/>
        </w:rPr>
        <w:t>be</w:t>
      </w:r>
      <w:r>
        <w:rPr>
          <w:spacing w:val="-7"/>
          <w:sz w:val="44"/>
        </w:rPr>
        <w:t xml:space="preserve"> </w:t>
      </w:r>
      <w:r>
        <w:rPr>
          <w:sz w:val="44"/>
        </w:rPr>
        <w:t>credited.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1" w:line="453" w:lineRule="exact"/>
        <w:rPr>
          <w:sz w:val="44"/>
        </w:rPr>
      </w:pPr>
      <w:r>
        <w:rPr>
          <w:sz w:val="44"/>
        </w:rPr>
        <w:t>Bills</w:t>
      </w:r>
      <w:r>
        <w:rPr>
          <w:spacing w:val="-6"/>
          <w:sz w:val="44"/>
        </w:rPr>
        <w:t xml:space="preserve"> </w:t>
      </w:r>
      <w:r>
        <w:rPr>
          <w:sz w:val="44"/>
        </w:rPr>
        <w:t>Accepted</w:t>
      </w:r>
      <w:r>
        <w:rPr>
          <w:spacing w:val="-3"/>
          <w:sz w:val="44"/>
        </w:rPr>
        <w:t xml:space="preserve"> </w:t>
      </w:r>
      <w:r>
        <w:rPr>
          <w:sz w:val="44"/>
        </w:rPr>
        <w:t>by</w:t>
      </w:r>
      <w:r>
        <w:rPr>
          <w:spacing w:val="-5"/>
          <w:sz w:val="44"/>
        </w:rPr>
        <w:t xml:space="preserve"> </w:t>
      </w:r>
      <w:r>
        <w:rPr>
          <w:sz w:val="44"/>
        </w:rPr>
        <w:t>Debtor</w:t>
      </w:r>
      <w:r>
        <w:rPr>
          <w:spacing w:val="-5"/>
          <w:sz w:val="44"/>
        </w:rPr>
        <w:t xml:space="preserve"> </w:t>
      </w:r>
      <w:r>
        <w:rPr>
          <w:sz w:val="44"/>
        </w:rPr>
        <w:t>for</w:t>
      </w:r>
      <w:r>
        <w:rPr>
          <w:spacing w:val="-5"/>
          <w:sz w:val="44"/>
        </w:rPr>
        <w:t xml:space="preserve"> </w:t>
      </w:r>
      <w:r>
        <w:rPr>
          <w:sz w:val="44"/>
        </w:rPr>
        <w:t>₹</w:t>
      </w:r>
      <w:r>
        <w:rPr>
          <w:spacing w:val="-6"/>
          <w:sz w:val="44"/>
        </w:rPr>
        <w:t xml:space="preserve"> </w:t>
      </w:r>
      <w:r>
        <w:rPr>
          <w:sz w:val="44"/>
        </w:rPr>
        <w:t>30000</w:t>
      </w:r>
      <w:r>
        <w:rPr>
          <w:spacing w:val="-9"/>
          <w:sz w:val="44"/>
        </w:rPr>
        <w:t xml:space="preserve"> </w:t>
      </w:r>
      <w:r>
        <w:rPr>
          <w:sz w:val="44"/>
        </w:rPr>
        <w:t>on</w:t>
      </w:r>
      <w:r>
        <w:rPr>
          <w:spacing w:val="-6"/>
          <w:sz w:val="44"/>
        </w:rPr>
        <w:t xml:space="preserve"> </w:t>
      </w:r>
      <w:r>
        <w:rPr>
          <w:sz w:val="44"/>
        </w:rPr>
        <w:t>15/6/2020</w:t>
      </w:r>
      <w:r>
        <w:rPr>
          <w:spacing w:val="-11"/>
          <w:sz w:val="44"/>
        </w:rPr>
        <w:t xml:space="preserve"> </w:t>
      </w:r>
      <w:r>
        <w:rPr>
          <w:sz w:val="44"/>
        </w:rPr>
        <w:t>which</w:t>
      </w:r>
      <w:r>
        <w:rPr>
          <w:spacing w:val="-9"/>
          <w:sz w:val="44"/>
        </w:rPr>
        <w:t xml:space="preserve"> </w:t>
      </w:r>
      <w:r>
        <w:rPr>
          <w:sz w:val="44"/>
        </w:rPr>
        <w:t>reduces</w:t>
      </w:r>
      <w:r>
        <w:rPr>
          <w:spacing w:val="-5"/>
          <w:sz w:val="44"/>
        </w:rPr>
        <w:t xml:space="preserve"> </w:t>
      </w:r>
      <w:r>
        <w:rPr>
          <w:sz w:val="44"/>
        </w:rPr>
        <w:t>the</w:t>
      </w:r>
      <w:r>
        <w:rPr>
          <w:spacing w:val="-4"/>
          <w:sz w:val="44"/>
        </w:rPr>
        <w:t xml:space="preserve"> </w:t>
      </w:r>
      <w:r>
        <w:rPr>
          <w:sz w:val="44"/>
        </w:rPr>
        <w:t>debtor</w:t>
      </w:r>
      <w:r>
        <w:rPr>
          <w:spacing w:val="-4"/>
          <w:sz w:val="44"/>
        </w:rPr>
        <w:t xml:space="preserve"> </w:t>
      </w:r>
      <w:r>
        <w:rPr>
          <w:sz w:val="44"/>
        </w:rPr>
        <w:t>balance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that</w:t>
      </w:r>
      <w:r>
        <w:rPr>
          <w:spacing w:val="-6"/>
          <w:sz w:val="44"/>
        </w:rPr>
        <w:t xml:space="preserve"> </w:t>
      </w:r>
      <w:r>
        <w:rPr>
          <w:sz w:val="44"/>
        </w:rPr>
        <w:t>is</w:t>
      </w:r>
      <w:r>
        <w:rPr>
          <w:spacing w:val="-5"/>
          <w:sz w:val="44"/>
        </w:rPr>
        <w:t xml:space="preserve"> </w:t>
      </w:r>
      <w:r>
        <w:rPr>
          <w:sz w:val="44"/>
        </w:rPr>
        <w:t>why</w:t>
      </w:r>
      <w:r>
        <w:rPr>
          <w:spacing w:val="-3"/>
          <w:sz w:val="44"/>
        </w:rPr>
        <w:t xml:space="preserve"> </w:t>
      </w:r>
      <w:r>
        <w:rPr>
          <w:sz w:val="44"/>
        </w:rPr>
        <w:t>it</w:t>
      </w:r>
      <w:r>
        <w:rPr>
          <w:spacing w:val="-5"/>
          <w:sz w:val="44"/>
        </w:rPr>
        <w:t xml:space="preserve"> </w:t>
      </w:r>
      <w:r>
        <w:rPr>
          <w:sz w:val="44"/>
        </w:rPr>
        <w:t>is</w:t>
      </w:r>
      <w:r>
        <w:rPr>
          <w:spacing w:val="-5"/>
          <w:sz w:val="44"/>
        </w:rPr>
        <w:t xml:space="preserve"> </w:t>
      </w:r>
      <w:r>
        <w:rPr>
          <w:sz w:val="44"/>
        </w:rPr>
        <w:t>to</w:t>
      </w:r>
      <w:r>
        <w:rPr>
          <w:spacing w:val="-3"/>
          <w:sz w:val="44"/>
        </w:rPr>
        <w:t xml:space="preserve"> </w:t>
      </w:r>
      <w:r>
        <w:rPr>
          <w:sz w:val="44"/>
        </w:rPr>
        <w:t>be</w:t>
      </w:r>
      <w:r>
        <w:rPr>
          <w:spacing w:val="-6"/>
          <w:sz w:val="44"/>
        </w:rPr>
        <w:t xml:space="preserve"> </w:t>
      </w:r>
      <w:r>
        <w:rPr>
          <w:sz w:val="44"/>
        </w:rPr>
        <w:t>credited.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35" w:line="453" w:lineRule="exact"/>
        <w:rPr>
          <w:sz w:val="44"/>
        </w:rPr>
      </w:pPr>
      <w:r>
        <w:rPr>
          <w:sz w:val="44"/>
        </w:rPr>
        <w:t>The</w:t>
      </w:r>
      <w:r>
        <w:rPr>
          <w:spacing w:val="-5"/>
          <w:sz w:val="44"/>
        </w:rPr>
        <w:t xml:space="preserve"> </w:t>
      </w:r>
      <w:r>
        <w:rPr>
          <w:sz w:val="44"/>
        </w:rPr>
        <w:t>unrecovered</w:t>
      </w:r>
      <w:r>
        <w:rPr>
          <w:spacing w:val="-8"/>
          <w:sz w:val="44"/>
        </w:rPr>
        <w:t xml:space="preserve"> </w:t>
      </w:r>
      <w:r>
        <w:rPr>
          <w:sz w:val="44"/>
        </w:rPr>
        <w:t>amount</w:t>
      </w:r>
      <w:r>
        <w:rPr>
          <w:spacing w:val="-5"/>
          <w:sz w:val="44"/>
        </w:rPr>
        <w:t xml:space="preserve"> </w:t>
      </w:r>
      <w:r>
        <w:rPr>
          <w:sz w:val="44"/>
        </w:rPr>
        <w:t>from</w:t>
      </w:r>
      <w:r>
        <w:rPr>
          <w:spacing w:val="-7"/>
          <w:sz w:val="44"/>
        </w:rPr>
        <w:t xml:space="preserve"> </w:t>
      </w:r>
      <w:r>
        <w:rPr>
          <w:sz w:val="44"/>
        </w:rPr>
        <w:t>debtor</w:t>
      </w:r>
      <w:r>
        <w:rPr>
          <w:spacing w:val="-5"/>
          <w:sz w:val="44"/>
        </w:rPr>
        <w:t xml:space="preserve"> </w:t>
      </w:r>
      <w:r>
        <w:rPr>
          <w:sz w:val="44"/>
        </w:rPr>
        <w:t>is</w:t>
      </w:r>
      <w:r>
        <w:rPr>
          <w:spacing w:val="-6"/>
          <w:sz w:val="44"/>
        </w:rPr>
        <w:t xml:space="preserve"> </w:t>
      </w:r>
      <w:r>
        <w:rPr>
          <w:sz w:val="44"/>
        </w:rPr>
        <w:t>₹</w:t>
      </w:r>
      <w:r>
        <w:rPr>
          <w:spacing w:val="-6"/>
          <w:sz w:val="44"/>
        </w:rPr>
        <w:t xml:space="preserve"> </w:t>
      </w:r>
      <w:r>
        <w:rPr>
          <w:sz w:val="44"/>
        </w:rPr>
        <w:t>5000</w:t>
      </w:r>
      <w:r>
        <w:rPr>
          <w:spacing w:val="-9"/>
          <w:sz w:val="44"/>
        </w:rPr>
        <w:t xml:space="preserve"> </w:t>
      </w:r>
      <w:r>
        <w:rPr>
          <w:sz w:val="44"/>
        </w:rPr>
        <w:t>is</w:t>
      </w:r>
      <w:r>
        <w:rPr>
          <w:spacing w:val="-6"/>
          <w:sz w:val="44"/>
        </w:rPr>
        <w:t xml:space="preserve"> </w:t>
      </w:r>
      <w:r>
        <w:rPr>
          <w:sz w:val="44"/>
        </w:rPr>
        <w:t>to</w:t>
      </w:r>
      <w:r>
        <w:rPr>
          <w:spacing w:val="-3"/>
          <w:sz w:val="44"/>
        </w:rPr>
        <w:t xml:space="preserve"> </w:t>
      </w:r>
      <w:r>
        <w:rPr>
          <w:sz w:val="44"/>
        </w:rPr>
        <w:t>be</w:t>
      </w:r>
      <w:r>
        <w:rPr>
          <w:spacing w:val="-7"/>
          <w:sz w:val="44"/>
        </w:rPr>
        <w:t xml:space="preserve"> </w:t>
      </w:r>
      <w:r>
        <w:rPr>
          <w:sz w:val="44"/>
        </w:rPr>
        <w:t>treated</w:t>
      </w:r>
      <w:r>
        <w:rPr>
          <w:spacing w:val="-4"/>
          <w:sz w:val="44"/>
        </w:rPr>
        <w:t xml:space="preserve"> </w:t>
      </w:r>
      <w:r>
        <w:rPr>
          <w:sz w:val="44"/>
        </w:rPr>
        <w:t>as</w:t>
      </w:r>
      <w:r>
        <w:rPr>
          <w:spacing w:val="-5"/>
          <w:sz w:val="44"/>
        </w:rPr>
        <w:t xml:space="preserve"> </w:t>
      </w:r>
      <w:r>
        <w:rPr>
          <w:sz w:val="44"/>
        </w:rPr>
        <w:t>Bad</w:t>
      </w:r>
      <w:r>
        <w:rPr>
          <w:spacing w:val="-7"/>
          <w:sz w:val="44"/>
        </w:rPr>
        <w:t xml:space="preserve"> </w:t>
      </w:r>
      <w:r>
        <w:rPr>
          <w:sz w:val="44"/>
        </w:rPr>
        <w:t>debts</w:t>
      </w:r>
      <w:r>
        <w:rPr>
          <w:spacing w:val="-6"/>
          <w:sz w:val="44"/>
        </w:rPr>
        <w:t xml:space="preserve"> </w:t>
      </w:r>
      <w:r>
        <w:rPr>
          <w:sz w:val="44"/>
        </w:rPr>
        <w:t>which</w:t>
      </w:r>
    </w:p>
    <w:p w:rsidR="00D86E44" w:rsidRDefault="0047782A">
      <w:pPr>
        <w:spacing w:line="453" w:lineRule="exact"/>
        <w:ind w:left="1735"/>
        <w:rPr>
          <w:sz w:val="44"/>
        </w:rPr>
      </w:pPr>
      <w:r>
        <w:rPr>
          <w:sz w:val="44"/>
        </w:rPr>
        <w:t>reduces</w:t>
      </w:r>
      <w:r>
        <w:rPr>
          <w:spacing w:val="-5"/>
          <w:sz w:val="44"/>
        </w:rPr>
        <w:t xml:space="preserve"> </w:t>
      </w:r>
      <w:r>
        <w:rPr>
          <w:sz w:val="44"/>
        </w:rPr>
        <w:t>the</w:t>
      </w:r>
      <w:r>
        <w:rPr>
          <w:spacing w:val="-7"/>
          <w:sz w:val="44"/>
        </w:rPr>
        <w:t xml:space="preserve"> </w:t>
      </w:r>
      <w:r>
        <w:rPr>
          <w:sz w:val="44"/>
        </w:rPr>
        <w:t>debtor</w:t>
      </w:r>
      <w:r>
        <w:rPr>
          <w:spacing w:val="-2"/>
          <w:sz w:val="44"/>
        </w:rPr>
        <w:t xml:space="preserve"> </w:t>
      </w:r>
      <w:r>
        <w:rPr>
          <w:sz w:val="44"/>
        </w:rPr>
        <w:t>balance</w:t>
      </w:r>
      <w:r>
        <w:rPr>
          <w:spacing w:val="-10"/>
          <w:sz w:val="44"/>
        </w:rPr>
        <w:t xml:space="preserve"> </w:t>
      </w:r>
      <w:r>
        <w:rPr>
          <w:sz w:val="44"/>
        </w:rPr>
        <w:t>that</w:t>
      </w:r>
      <w:r>
        <w:rPr>
          <w:spacing w:val="-4"/>
          <w:sz w:val="44"/>
        </w:rPr>
        <w:t xml:space="preserve"> </w:t>
      </w:r>
      <w:r>
        <w:rPr>
          <w:sz w:val="44"/>
        </w:rPr>
        <w:t>is</w:t>
      </w:r>
      <w:r>
        <w:rPr>
          <w:spacing w:val="-6"/>
          <w:sz w:val="44"/>
        </w:rPr>
        <w:t xml:space="preserve"> </w:t>
      </w:r>
      <w:r>
        <w:rPr>
          <w:sz w:val="44"/>
        </w:rPr>
        <w:t>why</w:t>
      </w:r>
      <w:r>
        <w:rPr>
          <w:spacing w:val="-4"/>
          <w:sz w:val="44"/>
        </w:rPr>
        <w:t xml:space="preserve"> </w:t>
      </w:r>
      <w:r>
        <w:rPr>
          <w:sz w:val="44"/>
        </w:rPr>
        <w:t>it</w:t>
      </w:r>
      <w:r>
        <w:rPr>
          <w:spacing w:val="-8"/>
          <w:sz w:val="44"/>
        </w:rPr>
        <w:t xml:space="preserve"> </w:t>
      </w:r>
      <w:r>
        <w:rPr>
          <w:sz w:val="44"/>
        </w:rPr>
        <w:t>is</w:t>
      </w:r>
      <w:r>
        <w:rPr>
          <w:spacing w:val="-5"/>
          <w:sz w:val="44"/>
        </w:rPr>
        <w:t xml:space="preserve"> </w:t>
      </w:r>
      <w:r>
        <w:rPr>
          <w:sz w:val="44"/>
        </w:rPr>
        <w:t>to</w:t>
      </w:r>
      <w:r>
        <w:rPr>
          <w:spacing w:val="-4"/>
          <w:sz w:val="44"/>
        </w:rPr>
        <w:t xml:space="preserve"> </w:t>
      </w:r>
      <w:r>
        <w:rPr>
          <w:sz w:val="44"/>
        </w:rPr>
        <w:t>be</w:t>
      </w:r>
      <w:r>
        <w:rPr>
          <w:spacing w:val="-7"/>
          <w:sz w:val="44"/>
        </w:rPr>
        <w:t xml:space="preserve"> </w:t>
      </w:r>
      <w:r>
        <w:rPr>
          <w:sz w:val="44"/>
        </w:rPr>
        <w:t>credited.</w:t>
      </w:r>
    </w:p>
    <w:p w:rsidR="00D86E44" w:rsidRDefault="0047782A">
      <w:pPr>
        <w:pStyle w:val="ListParagraph"/>
        <w:numPr>
          <w:ilvl w:val="0"/>
          <w:numId w:val="1"/>
        </w:numPr>
        <w:tabs>
          <w:tab w:val="left" w:pos="1735"/>
          <w:tab w:val="left" w:pos="1736"/>
        </w:tabs>
        <w:spacing w:before="161" w:line="165" w:lineRule="auto"/>
        <w:ind w:right="1365"/>
        <w:rPr>
          <w:sz w:val="44"/>
        </w:rPr>
      </w:pPr>
      <w:r>
        <w:rPr>
          <w:sz w:val="44"/>
        </w:rPr>
        <w:t>The Closing Balance of the Debtors A/c at the end of 30/9/2020 is ₹ 44500 which</w:t>
      </w:r>
      <w:r>
        <w:rPr>
          <w:spacing w:val="1"/>
          <w:sz w:val="44"/>
        </w:rPr>
        <w:t xml:space="preserve"> </w:t>
      </w:r>
      <w:r>
        <w:rPr>
          <w:sz w:val="44"/>
        </w:rPr>
        <w:t>means</w:t>
      </w:r>
      <w:r>
        <w:rPr>
          <w:spacing w:val="-8"/>
          <w:sz w:val="44"/>
        </w:rPr>
        <w:t xml:space="preserve"> </w:t>
      </w:r>
      <w:r>
        <w:rPr>
          <w:sz w:val="44"/>
        </w:rPr>
        <w:t>remaining</w:t>
      </w:r>
      <w:r>
        <w:rPr>
          <w:spacing w:val="-9"/>
          <w:sz w:val="44"/>
        </w:rPr>
        <w:t xml:space="preserve"> </w:t>
      </w:r>
      <w:r>
        <w:rPr>
          <w:sz w:val="44"/>
        </w:rPr>
        <w:t>debtors</w:t>
      </w:r>
      <w:r>
        <w:rPr>
          <w:spacing w:val="-7"/>
          <w:sz w:val="44"/>
        </w:rPr>
        <w:t xml:space="preserve"> </w:t>
      </w:r>
      <w:r>
        <w:rPr>
          <w:sz w:val="44"/>
        </w:rPr>
        <w:t>i.e.</w:t>
      </w:r>
      <w:r>
        <w:rPr>
          <w:spacing w:val="-10"/>
          <w:sz w:val="44"/>
        </w:rPr>
        <w:t xml:space="preserve"> </w:t>
      </w:r>
      <w:r>
        <w:rPr>
          <w:sz w:val="44"/>
        </w:rPr>
        <w:t>amount</w:t>
      </w:r>
      <w:r>
        <w:rPr>
          <w:spacing w:val="-7"/>
          <w:sz w:val="44"/>
        </w:rPr>
        <w:t xml:space="preserve"> </w:t>
      </w:r>
      <w:r>
        <w:rPr>
          <w:sz w:val="44"/>
        </w:rPr>
        <w:t>to</w:t>
      </w:r>
      <w:r>
        <w:rPr>
          <w:spacing w:val="-8"/>
          <w:sz w:val="44"/>
        </w:rPr>
        <w:t xml:space="preserve"> </w:t>
      </w:r>
      <w:r>
        <w:rPr>
          <w:sz w:val="44"/>
        </w:rPr>
        <w:t>be</w:t>
      </w:r>
      <w:r>
        <w:rPr>
          <w:spacing w:val="-9"/>
          <w:sz w:val="44"/>
        </w:rPr>
        <w:t xml:space="preserve"> </w:t>
      </w:r>
      <w:r>
        <w:rPr>
          <w:sz w:val="44"/>
        </w:rPr>
        <w:t>collected</w:t>
      </w:r>
      <w:r>
        <w:rPr>
          <w:spacing w:val="-6"/>
          <w:sz w:val="44"/>
        </w:rPr>
        <w:t xml:space="preserve"> </w:t>
      </w:r>
      <w:r>
        <w:rPr>
          <w:sz w:val="44"/>
        </w:rPr>
        <w:t>from</w:t>
      </w:r>
      <w:r>
        <w:rPr>
          <w:spacing w:val="-6"/>
          <w:sz w:val="44"/>
        </w:rPr>
        <w:t xml:space="preserve"> </w:t>
      </w:r>
      <w:r>
        <w:rPr>
          <w:sz w:val="44"/>
        </w:rPr>
        <w:t>debtors</w:t>
      </w:r>
      <w:r>
        <w:rPr>
          <w:spacing w:val="-7"/>
          <w:sz w:val="44"/>
        </w:rPr>
        <w:t xml:space="preserve"> </w:t>
      </w:r>
      <w:r>
        <w:rPr>
          <w:sz w:val="44"/>
        </w:rPr>
        <w:t>in</w:t>
      </w:r>
      <w:r>
        <w:rPr>
          <w:spacing w:val="-9"/>
          <w:sz w:val="44"/>
        </w:rPr>
        <w:t xml:space="preserve"> </w:t>
      </w:r>
      <w:r>
        <w:rPr>
          <w:sz w:val="44"/>
        </w:rPr>
        <w:t>future</w:t>
      </w:r>
      <w:r>
        <w:rPr>
          <w:spacing w:val="-8"/>
          <w:sz w:val="44"/>
        </w:rPr>
        <w:t xml:space="preserve"> </w:t>
      </w:r>
      <w:r>
        <w:rPr>
          <w:sz w:val="44"/>
        </w:rPr>
        <w:t>which</w:t>
      </w:r>
      <w:r>
        <w:rPr>
          <w:spacing w:val="-10"/>
          <w:sz w:val="44"/>
        </w:rPr>
        <w:t xml:space="preserve"> </w:t>
      </w:r>
      <w:r>
        <w:rPr>
          <w:sz w:val="44"/>
        </w:rPr>
        <w:t>is</w:t>
      </w:r>
      <w:r>
        <w:rPr>
          <w:spacing w:val="-96"/>
          <w:sz w:val="44"/>
        </w:rPr>
        <w:t xml:space="preserve"> </w:t>
      </w:r>
      <w:r>
        <w:rPr>
          <w:sz w:val="44"/>
        </w:rPr>
        <w:t>to</w:t>
      </w:r>
      <w:r>
        <w:rPr>
          <w:spacing w:val="-1"/>
          <w:sz w:val="44"/>
        </w:rPr>
        <w:t xml:space="preserve"> </w:t>
      </w:r>
      <w:r>
        <w:rPr>
          <w:sz w:val="44"/>
        </w:rPr>
        <w:t>be</w:t>
      </w:r>
      <w:r>
        <w:rPr>
          <w:spacing w:val="-2"/>
          <w:sz w:val="44"/>
        </w:rPr>
        <w:t xml:space="preserve"> </w:t>
      </w:r>
      <w:r>
        <w:rPr>
          <w:sz w:val="44"/>
        </w:rPr>
        <w:t>treated</w:t>
      </w:r>
      <w:r>
        <w:rPr>
          <w:spacing w:val="2"/>
          <w:sz w:val="44"/>
        </w:rPr>
        <w:t xml:space="preserve"> </w:t>
      </w:r>
      <w:r>
        <w:rPr>
          <w:sz w:val="44"/>
        </w:rPr>
        <w:t>as Current</w:t>
      </w:r>
      <w:r>
        <w:rPr>
          <w:spacing w:val="-4"/>
          <w:sz w:val="44"/>
        </w:rPr>
        <w:t xml:space="preserve"> </w:t>
      </w:r>
      <w:r>
        <w:rPr>
          <w:sz w:val="44"/>
        </w:rPr>
        <w:t>Assets</w:t>
      </w:r>
      <w:r>
        <w:rPr>
          <w:spacing w:val="2"/>
          <w:sz w:val="44"/>
        </w:rPr>
        <w:t xml:space="preserve"> </w:t>
      </w:r>
      <w:r>
        <w:rPr>
          <w:sz w:val="44"/>
        </w:rPr>
        <w:t>of the</w:t>
      </w:r>
      <w:r>
        <w:rPr>
          <w:spacing w:val="1"/>
          <w:sz w:val="44"/>
        </w:rPr>
        <w:t xml:space="preserve"> </w:t>
      </w:r>
      <w:r>
        <w:rPr>
          <w:sz w:val="44"/>
        </w:rPr>
        <w:t>Company.</w:t>
      </w:r>
    </w:p>
    <w:sectPr w:rsidR="00D86E44">
      <w:pgSz w:w="19200" w:h="10800" w:orient="landscape"/>
      <w:pgMar w:top="0" w:right="520" w:bottom="280" w:left="5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94DFA"/>
    <w:multiLevelType w:val="hybridMultilevel"/>
    <w:tmpl w:val="FFFFFFFF"/>
    <w:lvl w:ilvl="0" w:tplc="810AC27A">
      <w:numFmt w:val="bullet"/>
      <w:lvlText w:val=""/>
      <w:lvlJc w:val="left"/>
      <w:pPr>
        <w:ind w:left="2364" w:hanging="527"/>
      </w:pPr>
      <w:rPr>
        <w:rFonts w:hint="default"/>
        <w:w w:val="100"/>
        <w:lang w:val="en-US" w:eastAsia="en-US" w:bidi="ar-SA"/>
      </w:rPr>
    </w:lvl>
    <w:lvl w:ilvl="1" w:tplc="72B64A4A">
      <w:numFmt w:val="bullet"/>
      <w:lvlText w:val="•"/>
      <w:lvlJc w:val="left"/>
      <w:pPr>
        <w:ind w:left="3938" w:hanging="527"/>
      </w:pPr>
      <w:rPr>
        <w:rFonts w:hint="default"/>
        <w:lang w:val="en-US" w:eastAsia="en-US" w:bidi="ar-SA"/>
      </w:rPr>
    </w:lvl>
    <w:lvl w:ilvl="2" w:tplc="7A50F01E">
      <w:numFmt w:val="bullet"/>
      <w:lvlText w:val="•"/>
      <w:lvlJc w:val="left"/>
      <w:pPr>
        <w:ind w:left="5516" w:hanging="527"/>
      </w:pPr>
      <w:rPr>
        <w:rFonts w:hint="default"/>
        <w:lang w:val="en-US" w:eastAsia="en-US" w:bidi="ar-SA"/>
      </w:rPr>
    </w:lvl>
    <w:lvl w:ilvl="3" w:tplc="5AC227AE">
      <w:numFmt w:val="bullet"/>
      <w:lvlText w:val="•"/>
      <w:lvlJc w:val="left"/>
      <w:pPr>
        <w:ind w:left="7094" w:hanging="527"/>
      </w:pPr>
      <w:rPr>
        <w:rFonts w:hint="default"/>
        <w:lang w:val="en-US" w:eastAsia="en-US" w:bidi="ar-SA"/>
      </w:rPr>
    </w:lvl>
    <w:lvl w:ilvl="4" w:tplc="B1686AC6">
      <w:numFmt w:val="bullet"/>
      <w:lvlText w:val="•"/>
      <w:lvlJc w:val="left"/>
      <w:pPr>
        <w:ind w:left="8672" w:hanging="527"/>
      </w:pPr>
      <w:rPr>
        <w:rFonts w:hint="default"/>
        <w:lang w:val="en-US" w:eastAsia="en-US" w:bidi="ar-SA"/>
      </w:rPr>
    </w:lvl>
    <w:lvl w:ilvl="5" w:tplc="B95A5F84">
      <w:numFmt w:val="bullet"/>
      <w:lvlText w:val="•"/>
      <w:lvlJc w:val="left"/>
      <w:pPr>
        <w:ind w:left="10250" w:hanging="527"/>
      </w:pPr>
      <w:rPr>
        <w:rFonts w:hint="default"/>
        <w:lang w:val="en-US" w:eastAsia="en-US" w:bidi="ar-SA"/>
      </w:rPr>
    </w:lvl>
    <w:lvl w:ilvl="6" w:tplc="B6BE06E2">
      <w:numFmt w:val="bullet"/>
      <w:lvlText w:val="•"/>
      <w:lvlJc w:val="left"/>
      <w:pPr>
        <w:ind w:left="11828" w:hanging="527"/>
      </w:pPr>
      <w:rPr>
        <w:rFonts w:hint="default"/>
        <w:lang w:val="en-US" w:eastAsia="en-US" w:bidi="ar-SA"/>
      </w:rPr>
    </w:lvl>
    <w:lvl w:ilvl="7" w:tplc="60CA9FDE">
      <w:numFmt w:val="bullet"/>
      <w:lvlText w:val="•"/>
      <w:lvlJc w:val="left"/>
      <w:pPr>
        <w:ind w:left="13406" w:hanging="527"/>
      </w:pPr>
      <w:rPr>
        <w:rFonts w:hint="default"/>
        <w:lang w:val="en-US" w:eastAsia="en-US" w:bidi="ar-SA"/>
      </w:rPr>
    </w:lvl>
    <w:lvl w:ilvl="8" w:tplc="71C046B0">
      <w:numFmt w:val="bullet"/>
      <w:lvlText w:val="•"/>
      <w:lvlJc w:val="left"/>
      <w:pPr>
        <w:ind w:left="14984" w:hanging="527"/>
      </w:pPr>
      <w:rPr>
        <w:rFonts w:hint="default"/>
        <w:lang w:val="en-US" w:eastAsia="en-US" w:bidi="ar-SA"/>
      </w:rPr>
    </w:lvl>
  </w:abstractNum>
  <w:abstractNum w:abstractNumId="1" w15:restartNumberingAfterBreak="0">
    <w:nsid w:val="064B1E06"/>
    <w:multiLevelType w:val="hybridMultilevel"/>
    <w:tmpl w:val="FFFFFFFF"/>
    <w:lvl w:ilvl="0" w:tplc="F446A95A">
      <w:start w:val="1"/>
      <w:numFmt w:val="lowerRoman"/>
      <w:lvlText w:val="%1)"/>
      <w:lvlJc w:val="left"/>
      <w:pPr>
        <w:ind w:left="2738" w:hanging="375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1" w:tplc="90FEF92A">
      <w:numFmt w:val="bullet"/>
      <w:lvlText w:val="•"/>
      <w:lvlJc w:val="left"/>
      <w:pPr>
        <w:ind w:left="4280" w:hanging="375"/>
      </w:pPr>
      <w:rPr>
        <w:rFonts w:hint="default"/>
        <w:lang w:val="en-US" w:eastAsia="en-US" w:bidi="ar-SA"/>
      </w:rPr>
    </w:lvl>
    <w:lvl w:ilvl="2" w:tplc="582E6566">
      <w:numFmt w:val="bullet"/>
      <w:lvlText w:val="•"/>
      <w:lvlJc w:val="left"/>
      <w:pPr>
        <w:ind w:left="5820" w:hanging="375"/>
      </w:pPr>
      <w:rPr>
        <w:rFonts w:hint="default"/>
        <w:lang w:val="en-US" w:eastAsia="en-US" w:bidi="ar-SA"/>
      </w:rPr>
    </w:lvl>
    <w:lvl w:ilvl="3" w:tplc="5BBA557A">
      <w:numFmt w:val="bullet"/>
      <w:lvlText w:val="•"/>
      <w:lvlJc w:val="left"/>
      <w:pPr>
        <w:ind w:left="7360" w:hanging="375"/>
      </w:pPr>
      <w:rPr>
        <w:rFonts w:hint="default"/>
        <w:lang w:val="en-US" w:eastAsia="en-US" w:bidi="ar-SA"/>
      </w:rPr>
    </w:lvl>
    <w:lvl w:ilvl="4" w:tplc="9A08BB06">
      <w:numFmt w:val="bullet"/>
      <w:lvlText w:val="•"/>
      <w:lvlJc w:val="left"/>
      <w:pPr>
        <w:ind w:left="8900" w:hanging="375"/>
      </w:pPr>
      <w:rPr>
        <w:rFonts w:hint="default"/>
        <w:lang w:val="en-US" w:eastAsia="en-US" w:bidi="ar-SA"/>
      </w:rPr>
    </w:lvl>
    <w:lvl w:ilvl="5" w:tplc="512C65E8">
      <w:numFmt w:val="bullet"/>
      <w:lvlText w:val="•"/>
      <w:lvlJc w:val="left"/>
      <w:pPr>
        <w:ind w:left="10440" w:hanging="375"/>
      </w:pPr>
      <w:rPr>
        <w:rFonts w:hint="default"/>
        <w:lang w:val="en-US" w:eastAsia="en-US" w:bidi="ar-SA"/>
      </w:rPr>
    </w:lvl>
    <w:lvl w:ilvl="6" w:tplc="D34EEFF6">
      <w:numFmt w:val="bullet"/>
      <w:lvlText w:val="•"/>
      <w:lvlJc w:val="left"/>
      <w:pPr>
        <w:ind w:left="11980" w:hanging="375"/>
      </w:pPr>
      <w:rPr>
        <w:rFonts w:hint="default"/>
        <w:lang w:val="en-US" w:eastAsia="en-US" w:bidi="ar-SA"/>
      </w:rPr>
    </w:lvl>
    <w:lvl w:ilvl="7" w:tplc="7AF0DEDE">
      <w:numFmt w:val="bullet"/>
      <w:lvlText w:val="•"/>
      <w:lvlJc w:val="left"/>
      <w:pPr>
        <w:ind w:left="13520" w:hanging="375"/>
      </w:pPr>
      <w:rPr>
        <w:rFonts w:hint="default"/>
        <w:lang w:val="en-US" w:eastAsia="en-US" w:bidi="ar-SA"/>
      </w:rPr>
    </w:lvl>
    <w:lvl w:ilvl="8" w:tplc="A8CABB2A">
      <w:numFmt w:val="bullet"/>
      <w:lvlText w:val="•"/>
      <w:lvlJc w:val="left"/>
      <w:pPr>
        <w:ind w:left="15060" w:hanging="375"/>
      </w:pPr>
      <w:rPr>
        <w:rFonts w:hint="default"/>
        <w:lang w:val="en-US" w:eastAsia="en-US" w:bidi="ar-SA"/>
      </w:rPr>
    </w:lvl>
  </w:abstractNum>
  <w:abstractNum w:abstractNumId="2" w15:restartNumberingAfterBreak="0">
    <w:nsid w:val="064D6C82"/>
    <w:multiLevelType w:val="hybridMultilevel"/>
    <w:tmpl w:val="FFFFFFFF"/>
    <w:lvl w:ilvl="0" w:tplc="FEB61404">
      <w:start w:val="1"/>
      <w:numFmt w:val="decimal"/>
      <w:lvlText w:val="%1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100"/>
        <w:sz w:val="52"/>
        <w:szCs w:val="52"/>
        <w:lang w:val="en-US" w:eastAsia="en-US" w:bidi="ar-SA"/>
      </w:rPr>
    </w:lvl>
    <w:lvl w:ilvl="1" w:tplc="4FF00D14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0C184C6A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1048DB70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DCFAEA04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3924AC5A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6D88630C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4E80F312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7D021C06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" w15:restartNumberingAfterBreak="0">
    <w:nsid w:val="066A35B9"/>
    <w:multiLevelType w:val="hybridMultilevel"/>
    <w:tmpl w:val="FFFFFFFF"/>
    <w:lvl w:ilvl="0" w:tplc="80B64008">
      <w:start w:val="1"/>
      <w:numFmt w:val="lowerLetter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FA04F9DC">
      <w:start w:val="1"/>
      <w:numFmt w:val="decimal"/>
      <w:lvlText w:val="%2)"/>
      <w:lvlJc w:val="left"/>
      <w:pPr>
        <w:ind w:left="17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2" w:tplc="0EE02B1A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F432D134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460CA810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D7380F96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5B1E206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6F9642BC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A1E8E516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4" w15:restartNumberingAfterBreak="0">
    <w:nsid w:val="0BD33C5C"/>
    <w:multiLevelType w:val="hybridMultilevel"/>
    <w:tmpl w:val="FFFFFFFF"/>
    <w:lvl w:ilvl="0" w:tplc="9DDC6D8E">
      <w:numFmt w:val="bullet"/>
      <w:lvlText w:val="•"/>
      <w:lvlJc w:val="left"/>
      <w:pPr>
        <w:ind w:left="1284" w:hanging="361"/>
      </w:pPr>
      <w:rPr>
        <w:rFonts w:hint="default"/>
        <w:w w:val="100"/>
        <w:lang w:val="en-US" w:eastAsia="en-US" w:bidi="ar-SA"/>
      </w:rPr>
    </w:lvl>
    <w:lvl w:ilvl="1" w:tplc="840C661C">
      <w:numFmt w:val="bullet"/>
      <w:lvlText w:val="•"/>
      <w:lvlJc w:val="left"/>
      <w:pPr>
        <w:ind w:left="2966" w:hanging="361"/>
      </w:pPr>
      <w:rPr>
        <w:rFonts w:hint="default"/>
        <w:lang w:val="en-US" w:eastAsia="en-US" w:bidi="ar-SA"/>
      </w:rPr>
    </w:lvl>
    <w:lvl w:ilvl="2" w:tplc="C282874A">
      <w:numFmt w:val="bullet"/>
      <w:lvlText w:val="•"/>
      <w:lvlJc w:val="left"/>
      <w:pPr>
        <w:ind w:left="4652" w:hanging="361"/>
      </w:pPr>
      <w:rPr>
        <w:rFonts w:hint="default"/>
        <w:lang w:val="en-US" w:eastAsia="en-US" w:bidi="ar-SA"/>
      </w:rPr>
    </w:lvl>
    <w:lvl w:ilvl="3" w:tplc="C3E60A7A">
      <w:numFmt w:val="bullet"/>
      <w:lvlText w:val="•"/>
      <w:lvlJc w:val="left"/>
      <w:pPr>
        <w:ind w:left="6338" w:hanging="361"/>
      </w:pPr>
      <w:rPr>
        <w:rFonts w:hint="default"/>
        <w:lang w:val="en-US" w:eastAsia="en-US" w:bidi="ar-SA"/>
      </w:rPr>
    </w:lvl>
    <w:lvl w:ilvl="4" w:tplc="37C26B04">
      <w:numFmt w:val="bullet"/>
      <w:lvlText w:val="•"/>
      <w:lvlJc w:val="left"/>
      <w:pPr>
        <w:ind w:left="8024" w:hanging="361"/>
      </w:pPr>
      <w:rPr>
        <w:rFonts w:hint="default"/>
        <w:lang w:val="en-US" w:eastAsia="en-US" w:bidi="ar-SA"/>
      </w:rPr>
    </w:lvl>
    <w:lvl w:ilvl="5" w:tplc="EC201636">
      <w:numFmt w:val="bullet"/>
      <w:lvlText w:val="•"/>
      <w:lvlJc w:val="left"/>
      <w:pPr>
        <w:ind w:left="9710" w:hanging="361"/>
      </w:pPr>
      <w:rPr>
        <w:rFonts w:hint="default"/>
        <w:lang w:val="en-US" w:eastAsia="en-US" w:bidi="ar-SA"/>
      </w:rPr>
    </w:lvl>
    <w:lvl w:ilvl="6" w:tplc="6C928CC2">
      <w:numFmt w:val="bullet"/>
      <w:lvlText w:val="•"/>
      <w:lvlJc w:val="left"/>
      <w:pPr>
        <w:ind w:left="11396" w:hanging="361"/>
      </w:pPr>
      <w:rPr>
        <w:rFonts w:hint="default"/>
        <w:lang w:val="en-US" w:eastAsia="en-US" w:bidi="ar-SA"/>
      </w:rPr>
    </w:lvl>
    <w:lvl w:ilvl="7" w:tplc="9822F39A">
      <w:numFmt w:val="bullet"/>
      <w:lvlText w:val="•"/>
      <w:lvlJc w:val="left"/>
      <w:pPr>
        <w:ind w:left="13082" w:hanging="361"/>
      </w:pPr>
      <w:rPr>
        <w:rFonts w:hint="default"/>
        <w:lang w:val="en-US" w:eastAsia="en-US" w:bidi="ar-SA"/>
      </w:rPr>
    </w:lvl>
    <w:lvl w:ilvl="8" w:tplc="144A9CDE">
      <w:numFmt w:val="bullet"/>
      <w:lvlText w:val="•"/>
      <w:lvlJc w:val="left"/>
      <w:pPr>
        <w:ind w:left="14768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14BC261A"/>
    <w:multiLevelType w:val="hybridMultilevel"/>
    <w:tmpl w:val="FFFFFFFF"/>
    <w:lvl w:ilvl="0" w:tplc="D160C69A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w w:val="100"/>
        <w:lang w:val="en-US" w:eastAsia="en-US" w:bidi="ar-SA"/>
      </w:rPr>
    </w:lvl>
    <w:lvl w:ilvl="1" w:tplc="BD2CF854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741818C6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D208239C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88DE43A4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3DCE70DA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E44AA232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F484F4A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41D2A9A2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6" w15:restartNumberingAfterBreak="0">
    <w:nsid w:val="17AF5836"/>
    <w:multiLevelType w:val="hybridMultilevel"/>
    <w:tmpl w:val="FFFFFFFF"/>
    <w:lvl w:ilvl="0" w:tplc="C8FCDEA0">
      <w:start w:val="1"/>
      <w:numFmt w:val="lowerLetter"/>
      <w:lvlText w:val="%1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100"/>
        <w:sz w:val="48"/>
        <w:szCs w:val="48"/>
        <w:lang w:val="en-US" w:eastAsia="en-US" w:bidi="ar-SA"/>
      </w:rPr>
    </w:lvl>
    <w:lvl w:ilvl="1" w:tplc="3C724152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433E339E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916C69F8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ED5A4132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6E368B16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5CBE77D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E5BAC2CE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DA5A6764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7" w15:restartNumberingAfterBreak="0">
    <w:nsid w:val="205751D1"/>
    <w:multiLevelType w:val="hybridMultilevel"/>
    <w:tmpl w:val="FFFFFFFF"/>
    <w:lvl w:ilvl="0" w:tplc="08C6D97C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1D803296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118ED7C6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77821D54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658AD386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524CA374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4A948E2C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A33CD2E4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F224E7EC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8" w15:restartNumberingAfterBreak="0">
    <w:nsid w:val="269A1D4D"/>
    <w:multiLevelType w:val="hybridMultilevel"/>
    <w:tmpl w:val="FFFFFFFF"/>
    <w:lvl w:ilvl="0" w:tplc="88F24B3C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spacing w:val="-1"/>
        <w:w w:val="99"/>
        <w:lang w:val="en-US" w:eastAsia="en-US" w:bidi="ar-SA"/>
      </w:rPr>
    </w:lvl>
    <w:lvl w:ilvl="1" w:tplc="8BE420CE">
      <w:numFmt w:val="bullet"/>
      <w:lvlText w:val="•"/>
      <w:lvlJc w:val="left"/>
      <w:pPr>
        <w:ind w:left="3520" w:hanging="812"/>
      </w:pPr>
      <w:rPr>
        <w:rFonts w:hint="default"/>
        <w:lang w:val="en-US" w:eastAsia="en-US" w:bidi="ar-SA"/>
      </w:rPr>
    </w:lvl>
    <w:lvl w:ilvl="2" w:tplc="F3CA4B54">
      <w:numFmt w:val="bullet"/>
      <w:lvlText w:val="•"/>
      <w:lvlJc w:val="left"/>
      <w:pPr>
        <w:ind w:left="3972" w:hanging="812"/>
      </w:pPr>
      <w:rPr>
        <w:rFonts w:hint="default"/>
        <w:lang w:val="en-US" w:eastAsia="en-US" w:bidi="ar-SA"/>
      </w:rPr>
    </w:lvl>
    <w:lvl w:ilvl="3" w:tplc="473C3784">
      <w:numFmt w:val="bullet"/>
      <w:lvlText w:val="•"/>
      <w:lvlJc w:val="left"/>
      <w:pPr>
        <w:ind w:left="4424" w:hanging="812"/>
      </w:pPr>
      <w:rPr>
        <w:rFonts w:hint="default"/>
        <w:lang w:val="en-US" w:eastAsia="en-US" w:bidi="ar-SA"/>
      </w:rPr>
    </w:lvl>
    <w:lvl w:ilvl="4" w:tplc="340AEFDE">
      <w:numFmt w:val="bullet"/>
      <w:lvlText w:val="•"/>
      <w:lvlJc w:val="left"/>
      <w:pPr>
        <w:ind w:left="4876" w:hanging="812"/>
      </w:pPr>
      <w:rPr>
        <w:rFonts w:hint="default"/>
        <w:lang w:val="en-US" w:eastAsia="en-US" w:bidi="ar-SA"/>
      </w:rPr>
    </w:lvl>
    <w:lvl w:ilvl="5" w:tplc="CD223C5C">
      <w:numFmt w:val="bullet"/>
      <w:lvlText w:val="•"/>
      <w:lvlJc w:val="left"/>
      <w:pPr>
        <w:ind w:left="5328" w:hanging="812"/>
      </w:pPr>
      <w:rPr>
        <w:rFonts w:hint="default"/>
        <w:lang w:val="en-US" w:eastAsia="en-US" w:bidi="ar-SA"/>
      </w:rPr>
    </w:lvl>
    <w:lvl w:ilvl="6" w:tplc="FBD23BF0">
      <w:numFmt w:val="bullet"/>
      <w:lvlText w:val="•"/>
      <w:lvlJc w:val="left"/>
      <w:pPr>
        <w:ind w:left="5781" w:hanging="812"/>
      </w:pPr>
      <w:rPr>
        <w:rFonts w:hint="default"/>
        <w:lang w:val="en-US" w:eastAsia="en-US" w:bidi="ar-SA"/>
      </w:rPr>
    </w:lvl>
    <w:lvl w:ilvl="7" w:tplc="C340F066">
      <w:numFmt w:val="bullet"/>
      <w:lvlText w:val="•"/>
      <w:lvlJc w:val="left"/>
      <w:pPr>
        <w:ind w:left="6233" w:hanging="812"/>
      </w:pPr>
      <w:rPr>
        <w:rFonts w:hint="default"/>
        <w:lang w:val="en-US" w:eastAsia="en-US" w:bidi="ar-SA"/>
      </w:rPr>
    </w:lvl>
    <w:lvl w:ilvl="8" w:tplc="0494E956">
      <w:numFmt w:val="bullet"/>
      <w:lvlText w:val="•"/>
      <w:lvlJc w:val="left"/>
      <w:pPr>
        <w:ind w:left="6685" w:hanging="812"/>
      </w:pPr>
      <w:rPr>
        <w:rFonts w:hint="default"/>
        <w:lang w:val="en-US" w:eastAsia="en-US" w:bidi="ar-SA"/>
      </w:rPr>
    </w:lvl>
  </w:abstractNum>
  <w:abstractNum w:abstractNumId="9" w15:restartNumberingAfterBreak="0">
    <w:nsid w:val="27D978E8"/>
    <w:multiLevelType w:val="hybridMultilevel"/>
    <w:tmpl w:val="FFFFFFFF"/>
    <w:lvl w:ilvl="0" w:tplc="4C907F3E">
      <w:start w:val="1"/>
      <w:numFmt w:val="decimal"/>
      <w:lvlText w:val="%1)"/>
      <w:lvlJc w:val="left"/>
      <w:pPr>
        <w:ind w:left="161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1242E9F4">
      <w:start w:val="1"/>
      <w:numFmt w:val="lowerRoman"/>
      <w:lvlText w:val="%2)"/>
      <w:lvlJc w:val="left"/>
      <w:pPr>
        <w:ind w:left="2866" w:hanging="502"/>
        <w:jc w:val="left"/>
      </w:pPr>
      <w:rPr>
        <w:rFonts w:hint="default"/>
        <w:b/>
        <w:bCs/>
        <w:i/>
        <w:iCs/>
        <w:w w:val="100"/>
        <w:lang w:val="en-US" w:eastAsia="en-US" w:bidi="ar-SA"/>
      </w:rPr>
    </w:lvl>
    <w:lvl w:ilvl="2" w:tplc="F95E5112">
      <w:numFmt w:val="bullet"/>
      <w:lvlText w:val="•"/>
      <w:lvlJc w:val="left"/>
      <w:pPr>
        <w:ind w:left="2860" w:hanging="502"/>
      </w:pPr>
      <w:rPr>
        <w:rFonts w:hint="default"/>
        <w:lang w:val="en-US" w:eastAsia="en-US" w:bidi="ar-SA"/>
      </w:rPr>
    </w:lvl>
    <w:lvl w:ilvl="3" w:tplc="9B685044">
      <w:numFmt w:val="bullet"/>
      <w:lvlText w:val="•"/>
      <w:lvlJc w:val="left"/>
      <w:pPr>
        <w:ind w:left="4770" w:hanging="502"/>
      </w:pPr>
      <w:rPr>
        <w:rFonts w:hint="default"/>
        <w:lang w:val="en-US" w:eastAsia="en-US" w:bidi="ar-SA"/>
      </w:rPr>
    </w:lvl>
    <w:lvl w:ilvl="4" w:tplc="D884DAD6">
      <w:numFmt w:val="bullet"/>
      <w:lvlText w:val="•"/>
      <w:lvlJc w:val="left"/>
      <w:pPr>
        <w:ind w:left="6680" w:hanging="502"/>
      </w:pPr>
      <w:rPr>
        <w:rFonts w:hint="default"/>
        <w:lang w:val="en-US" w:eastAsia="en-US" w:bidi="ar-SA"/>
      </w:rPr>
    </w:lvl>
    <w:lvl w:ilvl="5" w:tplc="CC1A74C0">
      <w:numFmt w:val="bullet"/>
      <w:lvlText w:val="•"/>
      <w:lvlJc w:val="left"/>
      <w:pPr>
        <w:ind w:left="8590" w:hanging="502"/>
      </w:pPr>
      <w:rPr>
        <w:rFonts w:hint="default"/>
        <w:lang w:val="en-US" w:eastAsia="en-US" w:bidi="ar-SA"/>
      </w:rPr>
    </w:lvl>
    <w:lvl w:ilvl="6" w:tplc="57FA8D30">
      <w:numFmt w:val="bullet"/>
      <w:lvlText w:val="•"/>
      <w:lvlJc w:val="left"/>
      <w:pPr>
        <w:ind w:left="10500" w:hanging="502"/>
      </w:pPr>
      <w:rPr>
        <w:rFonts w:hint="default"/>
        <w:lang w:val="en-US" w:eastAsia="en-US" w:bidi="ar-SA"/>
      </w:rPr>
    </w:lvl>
    <w:lvl w:ilvl="7" w:tplc="F72AC1D0">
      <w:numFmt w:val="bullet"/>
      <w:lvlText w:val="•"/>
      <w:lvlJc w:val="left"/>
      <w:pPr>
        <w:ind w:left="12410" w:hanging="502"/>
      </w:pPr>
      <w:rPr>
        <w:rFonts w:hint="default"/>
        <w:lang w:val="en-US" w:eastAsia="en-US" w:bidi="ar-SA"/>
      </w:rPr>
    </w:lvl>
    <w:lvl w:ilvl="8" w:tplc="D6DA1FF8">
      <w:numFmt w:val="bullet"/>
      <w:lvlText w:val="•"/>
      <w:lvlJc w:val="left"/>
      <w:pPr>
        <w:ind w:left="14320" w:hanging="502"/>
      </w:pPr>
      <w:rPr>
        <w:rFonts w:hint="default"/>
        <w:lang w:val="en-US" w:eastAsia="en-US" w:bidi="ar-SA"/>
      </w:rPr>
    </w:lvl>
  </w:abstractNum>
  <w:abstractNum w:abstractNumId="10" w15:restartNumberingAfterBreak="0">
    <w:nsid w:val="2CA31378"/>
    <w:multiLevelType w:val="hybridMultilevel"/>
    <w:tmpl w:val="FFFFFFFF"/>
    <w:lvl w:ilvl="0" w:tplc="2ECEE818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A62EC6A8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B9AA6008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7AD84298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3434F7BC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9ACC2404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EF96DEB2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E16A4B9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2390B6EE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1" w15:restartNumberingAfterBreak="0">
    <w:nsid w:val="2E30135D"/>
    <w:multiLevelType w:val="hybridMultilevel"/>
    <w:tmpl w:val="FFFFFFFF"/>
    <w:lvl w:ilvl="0" w:tplc="21787F14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C630B58C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492EC7A6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D104395E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39B67B5C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1BFCE1F4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D9E60CC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BC0A6D04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B1EE77F0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2" w15:restartNumberingAfterBreak="0">
    <w:nsid w:val="2EF778E5"/>
    <w:multiLevelType w:val="hybridMultilevel"/>
    <w:tmpl w:val="FFFFFFFF"/>
    <w:lvl w:ilvl="0" w:tplc="961ADAC8">
      <w:start w:val="1"/>
      <w:numFmt w:val="lowerLetter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A60C9CA8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42AE5BEE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416AD514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0B82E39C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81A40C2E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9AB6C848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2F88D46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E4DC6C6A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3" w15:restartNumberingAfterBreak="0">
    <w:nsid w:val="3333629A"/>
    <w:multiLevelType w:val="hybridMultilevel"/>
    <w:tmpl w:val="FFFFFFFF"/>
    <w:lvl w:ilvl="0" w:tplc="F6F228AC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D9E24A86">
      <w:start w:val="1"/>
      <w:numFmt w:val="lowerLetter"/>
      <w:lvlText w:val="%2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99"/>
        <w:sz w:val="56"/>
        <w:szCs w:val="56"/>
        <w:lang w:val="en-US" w:eastAsia="en-US" w:bidi="ar-SA"/>
      </w:rPr>
    </w:lvl>
    <w:lvl w:ilvl="2" w:tplc="8D30CE36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AE0C81E8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365258FA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CA663C9C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BF4AF570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8AF09CB6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6EB6A51E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4" w15:restartNumberingAfterBreak="0">
    <w:nsid w:val="33EB7511"/>
    <w:multiLevelType w:val="hybridMultilevel"/>
    <w:tmpl w:val="FFFFFFFF"/>
    <w:lvl w:ilvl="0" w:tplc="9FC48EC0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01C06326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3164574E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A798FA86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9E6C31DC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228CD6B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B1EEAE4A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FC365922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F802F724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5" w15:restartNumberingAfterBreak="0">
    <w:nsid w:val="376B41E7"/>
    <w:multiLevelType w:val="hybridMultilevel"/>
    <w:tmpl w:val="FFFFFFFF"/>
    <w:lvl w:ilvl="0" w:tplc="04720910">
      <w:numFmt w:val="bullet"/>
      <w:lvlText w:val="•"/>
      <w:lvlJc w:val="left"/>
      <w:pPr>
        <w:ind w:left="1284" w:hanging="361"/>
      </w:pPr>
      <w:rPr>
        <w:rFonts w:hint="default"/>
        <w:w w:val="99"/>
        <w:lang w:val="en-US" w:eastAsia="en-US" w:bidi="ar-SA"/>
      </w:rPr>
    </w:lvl>
    <w:lvl w:ilvl="1" w:tplc="26865DFA">
      <w:numFmt w:val="bullet"/>
      <w:lvlText w:val="•"/>
      <w:lvlJc w:val="left"/>
      <w:pPr>
        <w:ind w:left="2966" w:hanging="361"/>
      </w:pPr>
      <w:rPr>
        <w:rFonts w:hint="default"/>
        <w:lang w:val="en-US" w:eastAsia="en-US" w:bidi="ar-SA"/>
      </w:rPr>
    </w:lvl>
    <w:lvl w:ilvl="2" w:tplc="C4C41CE0">
      <w:numFmt w:val="bullet"/>
      <w:lvlText w:val="•"/>
      <w:lvlJc w:val="left"/>
      <w:pPr>
        <w:ind w:left="4652" w:hanging="361"/>
      </w:pPr>
      <w:rPr>
        <w:rFonts w:hint="default"/>
        <w:lang w:val="en-US" w:eastAsia="en-US" w:bidi="ar-SA"/>
      </w:rPr>
    </w:lvl>
    <w:lvl w:ilvl="3" w:tplc="0A8AC454">
      <w:numFmt w:val="bullet"/>
      <w:lvlText w:val="•"/>
      <w:lvlJc w:val="left"/>
      <w:pPr>
        <w:ind w:left="6338" w:hanging="361"/>
      </w:pPr>
      <w:rPr>
        <w:rFonts w:hint="default"/>
        <w:lang w:val="en-US" w:eastAsia="en-US" w:bidi="ar-SA"/>
      </w:rPr>
    </w:lvl>
    <w:lvl w:ilvl="4" w:tplc="5CE4F922">
      <w:numFmt w:val="bullet"/>
      <w:lvlText w:val="•"/>
      <w:lvlJc w:val="left"/>
      <w:pPr>
        <w:ind w:left="8024" w:hanging="361"/>
      </w:pPr>
      <w:rPr>
        <w:rFonts w:hint="default"/>
        <w:lang w:val="en-US" w:eastAsia="en-US" w:bidi="ar-SA"/>
      </w:rPr>
    </w:lvl>
    <w:lvl w:ilvl="5" w:tplc="4AAE6F8A">
      <w:numFmt w:val="bullet"/>
      <w:lvlText w:val="•"/>
      <w:lvlJc w:val="left"/>
      <w:pPr>
        <w:ind w:left="9710" w:hanging="361"/>
      </w:pPr>
      <w:rPr>
        <w:rFonts w:hint="default"/>
        <w:lang w:val="en-US" w:eastAsia="en-US" w:bidi="ar-SA"/>
      </w:rPr>
    </w:lvl>
    <w:lvl w:ilvl="6" w:tplc="59CEC760">
      <w:numFmt w:val="bullet"/>
      <w:lvlText w:val="•"/>
      <w:lvlJc w:val="left"/>
      <w:pPr>
        <w:ind w:left="11396" w:hanging="361"/>
      </w:pPr>
      <w:rPr>
        <w:rFonts w:hint="default"/>
        <w:lang w:val="en-US" w:eastAsia="en-US" w:bidi="ar-SA"/>
      </w:rPr>
    </w:lvl>
    <w:lvl w:ilvl="7" w:tplc="38DE233C">
      <w:numFmt w:val="bullet"/>
      <w:lvlText w:val="•"/>
      <w:lvlJc w:val="left"/>
      <w:pPr>
        <w:ind w:left="13082" w:hanging="361"/>
      </w:pPr>
      <w:rPr>
        <w:rFonts w:hint="default"/>
        <w:lang w:val="en-US" w:eastAsia="en-US" w:bidi="ar-SA"/>
      </w:rPr>
    </w:lvl>
    <w:lvl w:ilvl="8" w:tplc="388CBBC4">
      <w:numFmt w:val="bullet"/>
      <w:lvlText w:val="•"/>
      <w:lvlJc w:val="left"/>
      <w:pPr>
        <w:ind w:left="14768" w:hanging="361"/>
      </w:pPr>
      <w:rPr>
        <w:rFonts w:hint="default"/>
        <w:lang w:val="en-US" w:eastAsia="en-US" w:bidi="ar-SA"/>
      </w:rPr>
    </w:lvl>
  </w:abstractNum>
  <w:abstractNum w:abstractNumId="16" w15:restartNumberingAfterBreak="0">
    <w:nsid w:val="3C7F1660"/>
    <w:multiLevelType w:val="hybridMultilevel"/>
    <w:tmpl w:val="FFFFFFFF"/>
    <w:lvl w:ilvl="0" w:tplc="0AB0684C">
      <w:start w:val="1"/>
      <w:numFmt w:val="lowerLetter"/>
      <w:lvlText w:val="%1)"/>
      <w:lvlJc w:val="left"/>
      <w:pPr>
        <w:ind w:left="924" w:hanging="726"/>
        <w:jc w:val="left"/>
      </w:pPr>
      <w:rPr>
        <w:rFonts w:hint="default"/>
        <w:b/>
        <w:bCs/>
        <w:i/>
        <w:iCs/>
        <w:w w:val="99"/>
        <w:lang w:val="en-US" w:eastAsia="en-US" w:bidi="ar-SA"/>
      </w:rPr>
    </w:lvl>
    <w:lvl w:ilvl="1" w:tplc="A6F21174">
      <w:numFmt w:val="bullet"/>
      <w:lvlText w:val="•"/>
      <w:lvlJc w:val="left"/>
      <w:pPr>
        <w:ind w:left="2642" w:hanging="726"/>
      </w:pPr>
      <w:rPr>
        <w:rFonts w:hint="default"/>
        <w:lang w:val="en-US" w:eastAsia="en-US" w:bidi="ar-SA"/>
      </w:rPr>
    </w:lvl>
    <w:lvl w:ilvl="2" w:tplc="FA32E19A">
      <w:numFmt w:val="bullet"/>
      <w:lvlText w:val="•"/>
      <w:lvlJc w:val="left"/>
      <w:pPr>
        <w:ind w:left="4364" w:hanging="726"/>
      </w:pPr>
      <w:rPr>
        <w:rFonts w:hint="default"/>
        <w:lang w:val="en-US" w:eastAsia="en-US" w:bidi="ar-SA"/>
      </w:rPr>
    </w:lvl>
    <w:lvl w:ilvl="3" w:tplc="54ACD74C">
      <w:numFmt w:val="bullet"/>
      <w:lvlText w:val="•"/>
      <w:lvlJc w:val="left"/>
      <w:pPr>
        <w:ind w:left="6086" w:hanging="726"/>
      </w:pPr>
      <w:rPr>
        <w:rFonts w:hint="default"/>
        <w:lang w:val="en-US" w:eastAsia="en-US" w:bidi="ar-SA"/>
      </w:rPr>
    </w:lvl>
    <w:lvl w:ilvl="4" w:tplc="0EB459EE">
      <w:numFmt w:val="bullet"/>
      <w:lvlText w:val="•"/>
      <w:lvlJc w:val="left"/>
      <w:pPr>
        <w:ind w:left="7808" w:hanging="726"/>
      </w:pPr>
      <w:rPr>
        <w:rFonts w:hint="default"/>
        <w:lang w:val="en-US" w:eastAsia="en-US" w:bidi="ar-SA"/>
      </w:rPr>
    </w:lvl>
    <w:lvl w:ilvl="5" w:tplc="5EE25EFE">
      <w:numFmt w:val="bullet"/>
      <w:lvlText w:val="•"/>
      <w:lvlJc w:val="left"/>
      <w:pPr>
        <w:ind w:left="9530" w:hanging="726"/>
      </w:pPr>
      <w:rPr>
        <w:rFonts w:hint="default"/>
        <w:lang w:val="en-US" w:eastAsia="en-US" w:bidi="ar-SA"/>
      </w:rPr>
    </w:lvl>
    <w:lvl w:ilvl="6" w:tplc="9C02A7FC">
      <w:numFmt w:val="bullet"/>
      <w:lvlText w:val="•"/>
      <w:lvlJc w:val="left"/>
      <w:pPr>
        <w:ind w:left="11252" w:hanging="726"/>
      </w:pPr>
      <w:rPr>
        <w:rFonts w:hint="default"/>
        <w:lang w:val="en-US" w:eastAsia="en-US" w:bidi="ar-SA"/>
      </w:rPr>
    </w:lvl>
    <w:lvl w:ilvl="7" w:tplc="E74C14CA">
      <w:numFmt w:val="bullet"/>
      <w:lvlText w:val="•"/>
      <w:lvlJc w:val="left"/>
      <w:pPr>
        <w:ind w:left="12974" w:hanging="726"/>
      </w:pPr>
      <w:rPr>
        <w:rFonts w:hint="default"/>
        <w:lang w:val="en-US" w:eastAsia="en-US" w:bidi="ar-SA"/>
      </w:rPr>
    </w:lvl>
    <w:lvl w:ilvl="8" w:tplc="0E8EA912">
      <w:numFmt w:val="bullet"/>
      <w:lvlText w:val="•"/>
      <w:lvlJc w:val="left"/>
      <w:pPr>
        <w:ind w:left="14696" w:hanging="726"/>
      </w:pPr>
      <w:rPr>
        <w:rFonts w:hint="default"/>
        <w:lang w:val="en-US" w:eastAsia="en-US" w:bidi="ar-SA"/>
      </w:rPr>
    </w:lvl>
  </w:abstractNum>
  <w:abstractNum w:abstractNumId="17" w15:restartNumberingAfterBreak="0">
    <w:nsid w:val="3EA16A2A"/>
    <w:multiLevelType w:val="hybridMultilevel"/>
    <w:tmpl w:val="FFFFFFFF"/>
    <w:lvl w:ilvl="0" w:tplc="4860FFB0">
      <w:start w:val="1"/>
      <w:numFmt w:val="lowerLetter"/>
      <w:lvlText w:val="%1)"/>
      <w:lvlJc w:val="left"/>
      <w:pPr>
        <w:ind w:left="17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9C608368">
      <w:start w:val="1"/>
      <w:numFmt w:val="decimal"/>
      <w:lvlText w:val="%2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2" w:tplc="A086CE52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C0F2B0C8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9200AE88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4800910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2CECBD4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CBAC18CC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CA663512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8" w15:restartNumberingAfterBreak="0">
    <w:nsid w:val="3F056297"/>
    <w:multiLevelType w:val="hybridMultilevel"/>
    <w:tmpl w:val="FFFFFFFF"/>
    <w:lvl w:ilvl="0" w:tplc="239C8DE6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50C2A5C8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937EDCBC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D33EAF26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F6C8D85A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8372137A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A9EAF98A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C8168C4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136ED812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19" w15:restartNumberingAfterBreak="0">
    <w:nsid w:val="40B657B2"/>
    <w:multiLevelType w:val="hybridMultilevel"/>
    <w:tmpl w:val="FFFFFFFF"/>
    <w:lvl w:ilvl="0" w:tplc="19AC3220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500AF7A0">
      <w:start w:val="1"/>
      <w:numFmt w:val="lowerLetter"/>
      <w:lvlText w:val="%2)"/>
      <w:lvlJc w:val="left"/>
      <w:pPr>
        <w:ind w:left="1735" w:hanging="812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2" w:tplc="7668DBCE">
      <w:start w:val="1"/>
      <w:numFmt w:val="decimal"/>
      <w:lvlText w:val="%3)"/>
      <w:lvlJc w:val="left"/>
      <w:pPr>
        <w:ind w:left="1735" w:hanging="812"/>
        <w:jc w:val="left"/>
      </w:pPr>
      <w:rPr>
        <w:rFonts w:hint="default"/>
        <w:spacing w:val="-1"/>
        <w:w w:val="99"/>
        <w:lang w:val="en-US" w:eastAsia="en-US" w:bidi="ar-SA"/>
      </w:rPr>
    </w:lvl>
    <w:lvl w:ilvl="3" w:tplc="0E145432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6B783DAC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4FFE1486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9C2A9EB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663A4ECE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8AB4A258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0" w15:restartNumberingAfterBreak="0">
    <w:nsid w:val="458F4678"/>
    <w:multiLevelType w:val="hybridMultilevel"/>
    <w:tmpl w:val="FFFFFFFF"/>
    <w:lvl w:ilvl="0" w:tplc="3B767A98">
      <w:numFmt w:val="bullet"/>
      <w:lvlText w:val=""/>
      <w:lvlJc w:val="left"/>
      <w:pPr>
        <w:ind w:left="1284" w:hanging="807"/>
      </w:pPr>
      <w:rPr>
        <w:rFonts w:ascii="Wingdings" w:eastAsia="Wingdings" w:hAnsi="Wingdings" w:cs="Wingdings" w:hint="default"/>
        <w:color w:val="7E5F00"/>
        <w:w w:val="100"/>
        <w:sz w:val="72"/>
        <w:szCs w:val="72"/>
        <w:lang w:val="en-US" w:eastAsia="en-US" w:bidi="ar-SA"/>
      </w:rPr>
    </w:lvl>
    <w:lvl w:ilvl="1" w:tplc="8AEC252A">
      <w:numFmt w:val="bullet"/>
      <w:lvlText w:val="•"/>
      <w:lvlJc w:val="left"/>
      <w:pPr>
        <w:ind w:left="2966" w:hanging="807"/>
      </w:pPr>
      <w:rPr>
        <w:rFonts w:hint="default"/>
        <w:lang w:val="en-US" w:eastAsia="en-US" w:bidi="ar-SA"/>
      </w:rPr>
    </w:lvl>
    <w:lvl w:ilvl="2" w:tplc="218E96E8">
      <w:numFmt w:val="bullet"/>
      <w:lvlText w:val="•"/>
      <w:lvlJc w:val="left"/>
      <w:pPr>
        <w:ind w:left="4652" w:hanging="807"/>
      </w:pPr>
      <w:rPr>
        <w:rFonts w:hint="default"/>
        <w:lang w:val="en-US" w:eastAsia="en-US" w:bidi="ar-SA"/>
      </w:rPr>
    </w:lvl>
    <w:lvl w:ilvl="3" w:tplc="CDF0112A">
      <w:numFmt w:val="bullet"/>
      <w:lvlText w:val="•"/>
      <w:lvlJc w:val="left"/>
      <w:pPr>
        <w:ind w:left="6338" w:hanging="807"/>
      </w:pPr>
      <w:rPr>
        <w:rFonts w:hint="default"/>
        <w:lang w:val="en-US" w:eastAsia="en-US" w:bidi="ar-SA"/>
      </w:rPr>
    </w:lvl>
    <w:lvl w:ilvl="4" w:tplc="D19000AE">
      <w:numFmt w:val="bullet"/>
      <w:lvlText w:val="•"/>
      <w:lvlJc w:val="left"/>
      <w:pPr>
        <w:ind w:left="8024" w:hanging="807"/>
      </w:pPr>
      <w:rPr>
        <w:rFonts w:hint="default"/>
        <w:lang w:val="en-US" w:eastAsia="en-US" w:bidi="ar-SA"/>
      </w:rPr>
    </w:lvl>
    <w:lvl w:ilvl="5" w:tplc="49AE0596">
      <w:numFmt w:val="bullet"/>
      <w:lvlText w:val="•"/>
      <w:lvlJc w:val="left"/>
      <w:pPr>
        <w:ind w:left="9710" w:hanging="807"/>
      </w:pPr>
      <w:rPr>
        <w:rFonts w:hint="default"/>
        <w:lang w:val="en-US" w:eastAsia="en-US" w:bidi="ar-SA"/>
      </w:rPr>
    </w:lvl>
    <w:lvl w:ilvl="6" w:tplc="9E2EC2B6">
      <w:numFmt w:val="bullet"/>
      <w:lvlText w:val="•"/>
      <w:lvlJc w:val="left"/>
      <w:pPr>
        <w:ind w:left="11396" w:hanging="807"/>
      </w:pPr>
      <w:rPr>
        <w:rFonts w:hint="default"/>
        <w:lang w:val="en-US" w:eastAsia="en-US" w:bidi="ar-SA"/>
      </w:rPr>
    </w:lvl>
    <w:lvl w:ilvl="7" w:tplc="701440BA">
      <w:numFmt w:val="bullet"/>
      <w:lvlText w:val="•"/>
      <w:lvlJc w:val="left"/>
      <w:pPr>
        <w:ind w:left="13082" w:hanging="807"/>
      </w:pPr>
      <w:rPr>
        <w:rFonts w:hint="default"/>
        <w:lang w:val="en-US" w:eastAsia="en-US" w:bidi="ar-SA"/>
      </w:rPr>
    </w:lvl>
    <w:lvl w:ilvl="8" w:tplc="8DE06E80">
      <w:numFmt w:val="bullet"/>
      <w:lvlText w:val="•"/>
      <w:lvlJc w:val="left"/>
      <w:pPr>
        <w:ind w:left="14768" w:hanging="807"/>
      </w:pPr>
      <w:rPr>
        <w:rFonts w:hint="default"/>
        <w:lang w:val="en-US" w:eastAsia="en-US" w:bidi="ar-SA"/>
      </w:rPr>
    </w:lvl>
  </w:abstractNum>
  <w:abstractNum w:abstractNumId="21" w15:restartNumberingAfterBreak="0">
    <w:nsid w:val="466435FB"/>
    <w:multiLevelType w:val="hybridMultilevel"/>
    <w:tmpl w:val="FFFFFFFF"/>
    <w:lvl w:ilvl="0" w:tplc="283AB7A6">
      <w:start w:val="1"/>
      <w:numFmt w:val="lowerRoman"/>
      <w:lvlText w:val="%1."/>
      <w:lvlJc w:val="left"/>
      <w:pPr>
        <w:ind w:left="1824" w:hanging="901"/>
        <w:jc w:val="left"/>
      </w:pPr>
      <w:rPr>
        <w:rFonts w:hint="default"/>
        <w:b/>
        <w:bCs/>
        <w:i/>
        <w:iCs/>
        <w:w w:val="100"/>
        <w:lang w:val="en-US" w:eastAsia="en-US" w:bidi="ar-SA"/>
      </w:rPr>
    </w:lvl>
    <w:lvl w:ilvl="1" w:tplc="D71CD884">
      <w:numFmt w:val="bullet"/>
      <w:lvlText w:val="•"/>
      <w:lvlJc w:val="left"/>
      <w:pPr>
        <w:ind w:left="3452" w:hanging="901"/>
      </w:pPr>
      <w:rPr>
        <w:rFonts w:hint="default"/>
        <w:lang w:val="en-US" w:eastAsia="en-US" w:bidi="ar-SA"/>
      </w:rPr>
    </w:lvl>
    <w:lvl w:ilvl="2" w:tplc="F1F26FCC">
      <w:numFmt w:val="bullet"/>
      <w:lvlText w:val="•"/>
      <w:lvlJc w:val="left"/>
      <w:pPr>
        <w:ind w:left="5084" w:hanging="901"/>
      </w:pPr>
      <w:rPr>
        <w:rFonts w:hint="default"/>
        <w:lang w:val="en-US" w:eastAsia="en-US" w:bidi="ar-SA"/>
      </w:rPr>
    </w:lvl>
    <w:lvl w:ilvl="3" w:tplc="885216A6">
      <w:numFmt w:val="bullet"/>
      <w:lvlText w:val="•"/>
      <w:lvlJc w:val="left"/>
      <w:pPr>
        <w:ind w:left="6716" w:hanging="901"/>
      </w:pPr>
      <w:rPr>
        <w:rFonts w:hint="default"/>
        <w:lang w:val="en-US" w:eastAsia="en-US" w:bidi="ar-SA"/>
      </w:rPr>
    </w:lvl>
    <w:lvl w:ilvl="4" w:tplc="2C38C604">
      <w:numFmt w:val="bullet"/>
      <w:lvlText w:val="•"/>
      <w:lvlJc w:val="left"/>
      <w:pPr>
        <w:ind w:left="8348" w:hanging="901"/>
      </w:pPr>
      <w:rPr>
        <w:rFonts w:hint="default"/>
        <w:lang w:val="en-US" w:eastAsia="en-US" w:bidi="ar-SA"/>
      </w:rPr>
    </w:lvl>
    <w:lvl w:ilvl="5" w:tplc="2D7A1B48">
      <w:numFmt w:val="bullet"/>
      <w:lvlText w:val="•"/>
      <w:lvlJc w:val="left"/>
      <w:pPr>
        <w:ind w:left="9980" w:hanging="901"/>
      </w:pPr>
      <w:rPr>
        <w:rFonts w:hint="default"/>
        <w:lang w:val="en-US" w:eastAsia="en-US" w:bidi="ar-SA"/>
      </w:rPr>
    </w:lvl>
    <w:lvl w:ilvl="6" w:tplc="1A3CF6E4">
      <w:numFmt w:val="bullet"/>
      <w:lvlText w:val="•"/>
      <w:lvlJc w:val="left"/>
      <w:pPr>
        <w:ind w:left="11612" w:hanging="901"/>
      </w:pPr>
      <w:rPr>
        <w:rFonts w:hint="default"/>
        <w:lang w:val="en-US" w:eastAsia="en-US" w:bidi="ar-SA"/>
      </w:rPr>
    </w:lvl>
    <w:lvl w:ilvl="7" w:tplc="3E90AE40">
      <w:numFmt w:val="bullet"/>
      <w:lvlText w:val="•"/>
      <w:lvlJc w:val="left"/>
      <w:pPr>
        <w:ind w:left="13244" w:hanging="901"/>
      </w:pPr>
      <w:rPr>
        <w:rFonts w:hint="default"/>
        <w:lang w:val="en-US" w:eastAsia="en-US" w:bidi="ar-SA"/>
      </w:rPr>
    </w:lvl>
    <w:lvl w:ilvl="8" w:tplc="49AEFC6A">
      <w:numFmt w:val="bullet"/>
      <w:lvlText w:val="•"/>
      <w:lvlJc w:val="left"/>
      <w:pPr>
        <w:ind w:left="14876" w:hanging="901"/>
      </w:pPr>
      <w:rPr>
        <w:rFonts w:hint="default"/>
        <w:lang w:val="en-US" w:eastAsia="en-US" w:bidi="ar-SA"/>
      </w:rPr>
    </w:lvl>
  </w:abstractNum>
  <w:abstractNum w:abstractNumId="22" w15:restartNumberingAfterBreak="0">
    <w:nsid w:val="4A2C42F4"/>
    <w:multiLevelType w:val="hybridMultilevel"/>
    <w:tmpl w:val="FFFFFFFF"/>
    <w:lvl w:ilvl="0" w:tplc="AEC8BF08">
      <w:start w:val="1"/>
      <w:numFmt w:val="upperLetter"/>
      <w:lvlText w:val="%1."/>
      <w:lvlJc w:val="left"/>
      <w:pPr>
        <w:ind w:left="1735" w:hanging="812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1" w:tplc="51C66A18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B1A6AD30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B116149E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5652FB6E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47BEDB0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329AC52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012656B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10B8C976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3" w15:restartNumberingAfterBreak="0">
    <w:nsid w:val="4AE32BA1"/>
    <w:multiLevelType w:val="hybridMultilevel"/>
    <w:tmpl w:val="FFFFFFFF"/>
    <w:lvl w:ilvl="0" w:tplc="0B6ECB20">
      <w:numFmt w:val="bullet"/>
      <w:lvlText w:val="•"/>
      <w:lvlJc w:val="left"/>
      <w:pPr>
        <w:ind w:left="1164" w:hanging="360"/>
      </w:pPr>
      <w:rPr>
        <w:rFonts w:ascii="Arial MT" w:eastAsia="Arial MT" w:hAnsi="Arial MT" w:cs="Arial MT" w:hint="default"/>
        <w:w w:val="99"/>
        <w:sz w:val="56"/>
        <w:szCs w:val="56"/>
        <w:lang w:val="en-US" w:eastAsia="en-US" w:bidi="ar-SA"/>
      </w:rPr>
    </w:lvl>
    <w:lvl w:ilvl="1" w:tplc="2850F3B6">
      <w:numFmt w:val="bullet"/>
      <w:lvlText w:val="•"/>
      <w:lvlJc w:val="left"/>
      <w:pPr>
        <w:ind w:left="2858" w:hanging="360"/>
      </w:pPr>
      <w:rPr>
        <w:rFonts w:hint="default"/>
        <w:lang w:val="en-US" w:eastAsia="en-US" w:bidi="ar-SA"/>
      </w:rPr>
    </w:lvl>
    <w:lvl w:ilvl="2" w:tplc="5296B4CA">
      <w:numFmt w:val="bullet"/>
      <w:lvlText w:val="•"/>
      <w:lvlJc w:val="left"/>
      <w:pPr>
        <w:ind w:left="4556" w:hanging="360"/>
      </w:pPr>
      <w:rPr>
        <w:rFonts w:hint="default"/>
        <w:lang w:val="en-US" w:eastAsia="en-US" w:bidi="ar-SA"/>
      </w:rPr>
    </w:lvl>
    <w:lvl w:ilvl="3" w:tplc="1DEC6B04">
      <w:numFmt w:val="bullet"/>
      <w:lvlText w:val="•"/>
      <w:lvlJc w:val="left"/>
      <w:pPr>
        <w:ind w:left="6254" w:hanging="360"/>
      </w:pPr>
      <w:rPr>
        <w:rFonts w:hint="default"/>
        <w:lang w:val="en-US" w:eastAsia="en-US" w:bidi="ar-SA"/>
      </w:rPr>
    </w:lvl>
    <w:lvl w:ilvl="4" w:tplc="00FE5780">
      <w:numFmt w:val="bullet"/>
      <w:lvlText w:val="•"/>
      <w:lvlJc w:val="left"/>
      <w:pPr>
        <w:ind w:left="7952" w:hanging="360"/>
      </w:pPr>
      <w:rPr>
        <w:rFonts w:hint="default"/>
        <w:lang w:val="en-US" w:eastAsia="en-US" w:bidi="ar-SA"/>
      </w:rPr>
    </w:lvl>
    <w:lvl w:ilvl="5" w:tplc="31781A42">
      <w:numFmt w:val="bullet"/>
      <w:lvlText w:val="•"/>
      <w:lvlJc w:val="left"/>
      <w:pPr>
        <w:ind w:left="9650" w:hanging="360"/>
      </w:pPr>
      <w:rPr>
        <w:rFonts w:hint="default"/>
        <w:lang w:val="en-US" w:eastAsia="en-US" w:bidi="ar-SA"/>
      </w:rPr>
    </w:lvl>
    <w:lvl w:ilvl="6" w:tplc="CFF0B3B2">
      <w:numFmt w:val="bullet"/>
      <w:lvlText w:val="•"/>
      <w:lvlJc w:val="left"/>
      <w:pPr>
        <w:ind w:left="11348" w:hanging="360"/>
      </w:pPr>
      <w:rPr>
        <w:rFonts w:hint="default"/>
        <w:lang w:val="en-US" w:eastAsia="en-US" w:bidi="ar-SA"/>
      </w:rPr>
    </w:lvl>
    <w:lvl w:ilvl="7" w:tplc="575E32BC">
      <w:numFmt w:val="bullet"/>
      <w:lvlText w:val="•"/>
      <w:lvlJc w:val="left"/>
      <w:pPr>
        <w:ind w:left="13046" w:hanging="360"/>
      </w:pPr>
      <w:rPr>
        <w:rFonts w:hint="default"/>
        <w:lang w:val="en-US" w:eastAsia="en-US" w:bidi="ar-SA"/>
      </w:rPr>
    </w:lvl>
    <w:lvl w:ilvl="8" w:tplc="A386D07A">
      <w:numFmt w:val="bullet"/>
      <w:lvlText w:val="•"/>
      <w:lvlJc w:val="left"/>
      <w:pPr>
        <w:ind w:left="1474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503F465A"/>
    <w:multiLevelType w:val="hybridMultilevel"/>
    <w:tmpl w:val="FFFFFFFF"/>
    <w:lvl w:ilvl="0" w:tplc="47C47EF8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98D0F9C4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90741852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6540BD0A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E10E5C56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C714FED2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53CAF94A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244C036C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AD042512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5" w15:restartNumberingAfterBreak="0">
    <w:nsid w:val="553062E4"/>
    <w:multiLevelType w:val="hybridMultilevel"/>
    <w:tmpl w:val="FFFFFFFF"/>
    <w:lvl w:ilvl="0" w:tplc="2584819A">
      <w:start w:val="1"/>
      <w:numFmt w:val="decimal"/>
      <w:lvlText w:val="%1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100"/>
        <w:sz w:val="72"/>
        <w:szCs w:val="72"/>
        <w:lang w:val="en-US" w:eastAsia="en-US" w:bidi="ar-SA"/>
      </w:rPr>
    </w:lvl>
    <w:lvl w:ilvl="1" w:tplc="5F2C7E24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CE6A2F18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0218C400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BC2C81CE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5AEEBDB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77EE78AE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469883F6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1DF00AC2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6" w15:restartNumberingAfterBreak="0">
    <w:nsid w:val="559160AE"/>
    <w:multiLevelType w:val="hybridMultilevel"/>
    <w:tmpl w:val="FFFFFFFF"/>
    <w:lvl w:ilvl="0" w:tplc="71A6742E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A6708D50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D09CABB6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E7F8BC58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097C5796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8C5AF0FA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46B638D8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1DCEF16E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964C4C88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7" w15:restartNumberingAfterBreak="0">
    <w:nsid w:val="5FF032AA"/>
    <w:multiLevelType w:val="hybridMultilevel"/>
    <w:tmpl w:val="FFFFFFFF"/>
    <w:lvl w:ilvl="0" w:tplc="B87A8F44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1"/>
        <w:w w:val="100"/>
        <w:lang w:val="en-US" w:eastAsia="en-US" w:bidi="ar-SA"/>
      </w:rPr>
    </w:lvl>
    <w:lvl w:ilvl="1" w:tplc="B4BC2DFE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D2FE0D54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91308096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68D66C78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9ADED21A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A8E4E666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9064BFDC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145A160C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28" w15:restartNumberingAfterBreak="0">
    <w:nsid w:val="60ED369B"/>
    <w:multiLevelType w:val="hybridMultilevel"/>
    <w:tmpl w:val="FFFFFFFF"/>
    <w:lvl w:ilvl="0" w:tplc="3FAE4B78">
      <w:numFmt w:val="bullet"/>
      <w:lvlText w:val=""/>
      <w:lvlJc w:val="left"/>
      <w:pPr>
        <w:ind w:left="1284" w:hanging="627"/>
      </w:pPr>
      <w:rPr>
        <w:rFonts w:hint="default"/>
        <w:w w:val="99"/>
        <w:lang w:val="en-US" w:eastAsia="en-US" w:bidi="ar-SA"/>
      </w:rPr>
    </w:lvl>
    <w:lvl w:ilvl="1" w:tplc="8DB61092">
      <w:numFmt w:val="bullet"/>
      <w:lvlText w:val="•"/>
      <w:lvlJc w:val="left"/>
      <w:pPr>
        <w:ind w:left="2966" w:hanging="627"/>
      </w:pPr>
      <w:rPr>
        <w:rFonts w:hint="default"/>
        <w:lang w:val="en-US" w:eastAsia="en-US" w:bidi="ar-SA"/>
      </w:rPr>
    </w:lvl>
    <w:lvl w:ilvl="2" w:tplc="00F03E1C">
      <w:numFmt w:val="bullet"/>
      <w:lvlText w:val="•"/>
      <w:lvlJc w:val="left"/>
      <w:pPr>
        <w:ind w:left="4652" w:hanging="627"/>
      </w:pPr>
      <w:rPr>
        <w:rFonts w:hint="default"/>
        <w:lang w:val="en-US" w:eastAsia="en-US" w:bidi="ar-SA"/>
      </w:rPr>
    </w:lvl>
    <w:lvl w:ilvl="3" w:tplc="313C5092">
      <w:numFmt w:val="bullet"/>
      <w:lvlText w:val="•"/>
      <w:lvlJc w:val="left"/>
      <w:pPr>
        <w:ind w:left="6338" w:hanging="627"/>
      </w:pPr>
      <w:rPr>
        <w:rFonts w:hint="default"/>
        <w:lang w:val="en-US" w:eastAsia="en-US" w:bidi="ar-SA"/>
      </w:rPr>
    </w:lvl>
    <w:lvl w:ilvl="4" w:tplc="72ACC878">
      <w:numFmt w:val="bullet"/>
      <w:lvlText w:val="•"/>
      <w:lvlJc w:val="left"/>
      <w:pPr>
        <w:ind w:left="8024" w:hanging="627"/>
      </w:pPr>
      <w:rPr>
        <w:rFonts w:hint="default"/>
        <w:lang w:val="en-US" w:eastAsia="en-US" w:bidi="ar-SA"/>
      </w:rPr>
    </w:lvl>
    <w:lvl w:ilvl="5" w:tplc="20B635BC">
      <w:numFmt w:val="bullet"/>
      <w:lvlText w:val="•"/>
      <w:lvlJc w:val="left"/>
      <w:pPr>
        <w:ind w:left="9710" w:hanging="627"/>
      </w:pPr>
      <w:rPr>
        <w:rFonts w:hint="default"/>
        <w:lang w:val="en-US" w:eastAsia="en-US" w:bidi="ar-SA"/>
      </w:rPr>
    </w:lvl>
    <w:lvl w:ilvl="6" w:tplc="E5DCC038">
      <w:numFmt w:val="bullet"/>
      <w:lvlText w:val="•"/>
      <w:lvlJc w:val="left"/>
      <w:pPr>
        <w:ind w:left="11396" w:hanging="627"/>
      </w:pPr>
      <w:rPr>
        <w:rFonts w:hint="default"/>
        <w:lang w:val="en-US" w:eastAsia="en-US" w:bidi="ar-SA"/>
      </w:rPr>
    </w:lvl>
    <w:lvl w:ilvl="7" w:tplc="BB0A0AF4">
      <w:numFmt w:val="bullet"/>
      <w:lvlText w:val="•"/>
      <w:lvlJc w:val="left"/>
      <w:pPr>
        <w:ind w:left="13082" w:hanging="627"/>
      </w:pPr>
      <w:rPr>
        <w:rFonts w:hint="default"/>
        <w:lang w:val="en-US" w:eastAsia="en-US" w:bidi="ar-SA"/>
      </w:rPr>
    </w:lvl>
    <w:lvl w:ilvl="8" w:tplc="9754E276">
      <w:numFmt w:val="bullet"/>
      <w:lvlText w:val="•"/>
      <w:lvlJc w:val="left"/>
      <w:pPr>
        <w:ind w:left="14768" w:hanging="627"/>
      </w:pPr>
      <w:rPr>
        <w:rFonts w:hint="default"/>
        <w:lang w:val="en-US" w:eastAsia="en-US" w:bidi="ar-SA"/>
      </w:rPr>
    </w:lvl>
  </w:abstractNum>
  <w:abstractNum w:abstractNumId="29" w15:restartNumberingAfterBreak="0">
    <w:nsid w:val="60F9012B"/>
    <w:multiLevelType w:val="hybridMultilevel"/>
    <w:tmpl w:val="FFFFFFFF"/>
    <w:lvl w:ilvl="0" w:tplc="F496B3E6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F688860C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EB70BF64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FF2E30E2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CD34E640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A652159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996C4AA4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E8A809E6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02F82778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0" w15:restartNumberingAfterBreak="0">
    <w:nsid w:val="64E74787"/>
    <w:multiLevelType w:val="hybridMultilevel"/>
    <w:tmpl w:val="FFFFFFFF"/>
    <w:lvl w:ilvl="0" w:tplc="7C4028D2">
      <w:start w:val="1"/>
      <w:numFmt w:val="decimal"/>
      <w:lvlText w:val="%1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99"/>
        <w:sz w:val="44"/>
        <w:szCs w:val="44"/>
        <w:lang w:val="en-US" w:eastAsia="en-US" w:bidi="ar-SA"/>
      </w:rPr>
    </w:lvl>
    <w:lvl w:ilvl="1" w:tplc="5B0E9E86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02D4F412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03145FCC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7BB415DA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AB4C0D20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D2EC4C3C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240C2446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FFA6093E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1" w15:restartNumberingAfterBreak="0">
    <w:nsid w:val="65B103E8"/>
    <w:multiLevelType w:val="hybridMultilevel"/>
    <w:tmpl w:val="FFFFFFFF"/>
    <w:lvl w:ilvl="0" w:tplc="3872C49E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57D6FF7C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CFBCDBE0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B6067490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1520E164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642417C2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C4A227D4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4314B028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916A2F90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2" w15:restartNumberingAfterBreak="0">
    <w:nsid w:val="71163533"/>
    <w:multiLevelType w:val="hybridMultilevel"/>
    <w:tmpl w:val="FFFFFFFF"/>
    <w:lvl w:ilvl="0" w:tplc="60A88554">
      <w:numFmt w:val="bullet"/>
      <w:lvlText w:val=""/>
      <w:lvlJc w:val="left"/>
      <w:pPr>
        <w:ind w:left="1284" w:hanging="567"/>
      </w:pPr>
      <w:rPr>
        <w:rFonts w:hint="default"/>
        <w:w w:val="99"/>
        <w:lang w:val="en-US" w:eastAsia="en-US" w:bidi="ar-SA"/>
      </w:rPr>
    </w:lvl>
    <w:lvl w:ilvl="1" w:tplc="6EB4501A">
      <w:numFmt w:val="bullet"/>
      <w:lvlText w:val="•"/>
      <w:lvlJc w:val="left"/>
      <w:pPr>
        <w:ind w:left="2966" w:hanging="567"/>
      </w:pPr>
      <w:rPr>
        <w:rFonts w:hint="default"/>
        <w:lang w:val="en-US" w:eastAsia="en-US" w:bidi="ar-SA"/>
      </w:rPr>
    </w:lvl>
    <w:lvl w:ilvl="2" w:tplc="68D6388E">
      <w:numFmt w:val="bullet"/>
      <w:lvlText w:val="•"/>
      <w:lvlJc w:val="left"/>
      <w:pPr>
        <w:ind w:left="4652" w:hanging="567"/>
      </w:pPr>
      <w:rPr>
        <w:rFonts w:hint="default"/>
        <w:lang w:val="en-US" w:eastAsia="en-US" w:bidi="ar-SA"/>
      </w:rPr>
    </w:lvl>
    <w:lvl w:ilvl="3" w:tplc="E9EA687A">
      <w:numFmt w:val="bullet"/>
      <w:lvlText w:val="•"/>
      <w:lvlJc w:val="left"/>
      <w:pPr>
        <w:ind w:left="6338" w:hanging="567"/>
      </w:pPr>
      <w:rPr>
        <w:rFonts w:hint="default"/>
        <w:lang w:val="en-US" w:eastAsia="en-US" w:bidi="ar-SA"/>
      </w:rPr>
    </w:lvl>
    <w:lvl w:ilvl="4" w:tplc="9050DFB0">
      <w:numFmt w:val="bullet"/>
      <w:lvlText w:val="•"/>
      <w:lvlJc w:val="left"/>
      <w:pPr>
        <w:ind w:left="8024" w:hanging="567"/>
      </w:pPr>
      <w:rPr>
        <w:rFonts w:hint="default"/>
        <w:lang w:val="en-US" w:eastAsia="en-US" w:bidi="ar-SA"/>
      </w:rPr>
    </w:lvl>
    <w:lvl w:ilvl="5" w:tplc="11506582">
      <w:numFmt w:val="bullet"/>
      <w:lvlText w:val="•"/>
      <w:lvlJc w:val="left"/>
      <w:pPr>
        <w:ind w:left="9710" w:hanging="567"/>
      </w:pPr>
      <w:rPr>
        <w:rFonts w:hint="default"/>
        <w:lang w:val="en-US" w:eastAsia="en-US" w:bidi="ar-SA"/>
      </w:rPr>
    </w:lvl>
    <w:lvl w:ilvl="6" w:tplc="B27E0CF4">
      <w:numFmt w:val="bullet"/>
      <w:lvlText w:val="•"/>
      <w:lvlJc w:val="left"/>
      <w:pPr>
        <w:ind w:left="11396" w:hanging="567"/>
      </w:pPr>
      <w:rPr>
        <w:rFonts w:hint="default"/>
        <w:lang w:val="en-US" w:eastAsia="en-US" w:bidi="ar-SA"/>
      </w:rPr>
    </w:lvl>
    <w:lvl w:ilvl="7" w:tplc="64CA0DC8">
      <w:numFmt w:val="bullet"/>
      <w:lvlText w:val="•"/>
      <w:lvlJc w:val="left"/>
      <w:pPr>
        <w:ind w:left="13082" w:hanging="567"/>
      </w:pPr>
      <w:rPr>
        <w:rFonts w:hint="default"/>
        <w:lang w:val="en-US" w:eastAsia="en-US" w:bidi="ar-SA"/>
      </w:rPr>
    </w:lvl>
    <w:lvl w:ilvl="8" w:tplc="22FC75B2">
      <w:numFmt w:val="bullet"/>
      <w:lvlText w:val="•"/>
      <w:lvlJc w:val="left"/>
      <w:pPr>
        <w:ind w:left="14768" w:hanging="567"/>
      </w:pPr>
      <w:rPr>
        <w:rFonts w:hint="default"/>
        <w:lang w:val="en-US" w:eastAsia="en-US" w:bidi="ar-SA"/>
      </w:rPr>
    </w:lvl>
  </w:abstractNum>
  <w:abstractNum w:abstractNumId="33" w15:restartNumberingAfterBreak="0">
    <w:nsid w:val="71464811"/>
    <w:multiLevelType w:val="hybridMultilevel"/>
    <w:tmpl w:val="FFFFFFFF"/>
    <w:lvl w:ilvl="0" w:tplc="CA0A5E52">
      <w:start w:val="1"/>
      <w:numFmt w:val="decimal"/>
      <w:lvlText w:val="%1)"/>
      <w:lvlJc w:val="left"/>
      <w:pPr>
        <w:ind w:left="1735" w:hanging="812"/>
        <w:jc w:val="left"/>
      </w:pPr>
      <w:rPr>
        <w:rFonts w:ascii="Calibri" w:eastAsia="Calibri" w:hAnsi="Calibri" w:cs="Calibri" w:hint="default"/>
        <w:w w:val="100"/>
        <w:sz w:val="96"/>
        <w:szCs w:val="96"/>
        <w:lang w:val="en-US" w:eastAsia="en-US" w:bidi="ar-SA"/>
      </w:rPr>
    </w:lvl>
    <w:lvl w:ilvl="1" w:tplc="C83050A4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0242DC34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7BB43DCC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2B585C64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BC8608CC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BAE0A224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DE3E87D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D57ECF0A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4" w15:restartNumberingAfterBreak="0">
    <w:nsid w:val="76462CE6"/>
    <w:multiLevelType w:val="hybridMultilevel"/>
    <w:tmpl w:val="FFFFFFFF"/>
    <w:lvl w:ilvl="0" w:tplc="71FC4908">
      <w:start w:val="1"/>
      <w:numFmt w:val="decimal"/>
      <w:lvlText w:val="%1)"/>
      <w:lvlJc w:val="left"/>
      <w:pPr>
        <w:ind w:left="17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2EC80B00">
      <w:numFmt w:val="bullet"/>
      <w:lvlText w:val="•"/>
      <w:lvlJc w:val="left"/>
      <w:pPr>
        <w:ind w:left="3380" w:hanging="812"/>
      </w:pPr>
      <w:rPr>
        <w:rFonts w:hint="default"/>
        <w:lang w:val="en-US" w:eastAsia="en-US" w:bidi="ar-SA"/>
      </w:rPr>
    </w:lvl>
    <w:lvl w:ilvl="2" w:tplc="70947F7A">
      <w:numFmt w:val="bullet"/>
      <w:lvlText w:val="•"/>
      <w:lvlJc w:val="left"/>
      <w:pPr>
        <w:ind w:left="5020" w:hanging="812"/>
      </w:pPr>
      <w:rPr>
        <w:rFonts w:hint="default"/>
        <w:lang w:val="en-US" w:eastAsia="en-US" w:bidi="ar-SA"/>
      </w:rPr>
    </w:lvl>
    <w:lvl w:ilvl="3" w:tplc="FCB087B4">
      <w:numFmt w:val="bullet"/>
      <w:lvlText w:val="•"/>
      <w:lvlJc w:val="left"/>
      <w:pPr>
        <w:ind w:left="6660" w:hanging="812"/>
      </w:pPr>
      <w:rPr>
        <w:rFonts w:hint="default"/>
        <w:lang w:val="en-US" w:eastAsia="en-US" w:bidi="ar-SA"/>
      </w:rPr>
    </w:lvl>
    <w:lvl w:ilvl="4" w:tplc="87181DEA">
      <w:numFmt w:val="bullet"/>
      <w:lvlText w:val="•"/>
      <w:lvlJc w:val="left"/>
      <w:pPr>
        <w:ind w:left="8300" w:hanging="812"/>
      </w:pPr>
      <w:rPr>
        <w:rFonts w:hint="default"/>
        <w:lang w:val="en-US" w:eastAsia="en-US" w:bidi="ar-SA"/>
      </w:rPr>
    </w:lvl>
    <w:lvl w:ilvl="5" w:tplc="DF36CD36">
      <w:numFmt w:val="bullet"/>
      <w:lvlText w:val="•"/>
      <w:lvlJc w:val="left"/>
      <w:pPr>
        <w:ind w:left="9940" w:hanging="812"/>
      </w:pPr>
      <w:rPr>
        <w:rFonts w:hint="default"/>
        <w:lang w:val="en-US" w:eastAsia="en-US" w:bidi="ar-SA"/>
      </w:rPr>
    </w:lvl>
    <w:lvl w:ilvl="6" w:tplc="4A2853AC">
      <w:numFmt w:val="bullet"/>
      <w:lvlText w:val="•"/>
      <w:lvlJc w:val="left"/>
      <w:pPr>
        <w:ind w:left="11580" w:hanging="812"/>
      </w:pPr>
      <w:rPr>
        <w:rFonts w:hint="default"/>
        <w:lang w:val="en-US" w:eastAsia="en-US" w:bidi="ar-SA"/>
      </w:rPr>
    </w:lvl>
    <w:lvl w:ilvl="7" w:tplc="778CC400">
      <w:numFmt w:val="bullet"/>
      <w:lvlText w:val="•"/>
      <w:lvlJc w:val="left"/>
      <w:pPr>
        <w:ind w:left="13220" w:hanging="812"/>
      </w:pPr>
      <w:rPr>
        <w:rFonts w:hint="default"/>
        <w:lang w:val="en-US" w:eastAsia="en-US" w:bidi="ar-SA"/>
      </w:rPr>
    </w:lvl>
    <w:lvl w:ilvl="8" w:tplc="BF4E891A">
      <w:numFmt w:val="bullet"/>
      <w:lvlText w:val="•"/>
      <w:lvlJc w:val="left"/>
      <w:pPr>
        <w:ind w:left="14860" w:hanging="812"/>
      </w:pPr>
      <w:rPr>
        <w:rFonts w:hint="default"/>
        <w:lang w:val="en-US" w:eastAsia="en-US" w:bidi="ar-SA"/>
      </w:rPr>
    </w:lvl>
  </w:abstractNum>
  <w:abstractNum w:abstractNumId="35" w15:restartNumberingAfterBreak="0">
    <w:nsid w:val="7E501FD9"/>
    <w:multiLevelType w:val="hybridMultilevel"/>
    <w:tmpl w:val="FFFFFFFF"/>
    <w:lvl w:ilvl="0" w:tplc="F278767E">
      <w:start w:val="1"/>
      <w:numFmt w:val="lowerRoman"/>
      <w:lvlText w:val="%1."/>
      <w:lvlJc w:val="left"/>
      <w:pPr>
        <w:ind w:left="1824" w:hanging="901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3CD89078">
      <w:numFmt w:val="bullet"/>
      <w:lvlText w:val="•"/>
      <w:lvlJc w:val="left"/>
      <w:pPr>
        <w:ind w:left="3452" w:hanging="901"/>
      </w:pPr>
      <w:rPr>
        <w:rFonts w:hint="default"/>
        <w:lang w:val="en-US" w:eastAsia="en-US" w:bidi="ar-SA"/>
      </w:rPr>
    </w:lvl>
    <w:lvl w:ilvl="2" w:tplc="AF40B77A">
      <w:numFmt w:val="bullet"/>
      <w:lvlText w:val="•"/>
      <w:lvlJc w:val="left"/>
      <w:pPr>
        <w:ind w:left="5084" w:hanging="901"/>
      </w:pPr>
      <w:rPr>
        <w:rFonts w:hint="default"/>
        <w:lang w:val="en-US" w:eastAsia="en-US" w:bidi="ar-SA"/>
      </w:rPr>
    </w:lvl>
    <w:lvl w:ilvl="3" w:tplc="4FAA9C3C">
      <w:numFmt w:val="bullet"/>
      <w:lvlText w:val="•"/>
      <w:lvlJc w:val="left"/>
      <w:pPr>
        <w:ind w:left="6716" w:hanging="901"/>
      </w:pPr>
      <w:rPr>
        <w:rFonts w:hint="default"/>
        <w:lang w:val="en-US" w:eastAsia="en-US" w:bidi="ar-SA"/>
      </w:rPr>
    </w:lvl>
    <w:lvl w:ilvl="4" w:tplc="578E7F36">
      <w:numFmt w:val="bullet"/>
      <w:lvlText w:val="•"/>
      <w:lvlJc w:val="left"/>
      <w:pPr>
        <w:ind w:left="8348" w:hanging="901"/>
      </w:pPr>
      <w:rPr>
        <w:rFonts w:hint="default"/>
        <w:lang w:val="en-US" w:eastAsia="en-US" w:bidi="ar-SA"/>
      </w:rPr>
    </w:lvl>
    <w:lvl w:ilvl="5" w:tplc="CDB64E28">
      <w:numFmt w:val="bullet"/>
      <w:lvlText w:val="•"/>
      <w:lvlJc w:val="left"/>
      <w:pPr>
        <w:ind w:left="9980" w:hanging="901"/>
      </w:pPr>
      <w:rPr>
        <w:rFonts w:hint="default"/>
        <w:lang w:val="en-US" w:eastAsia="en-US" w:bidi="ar-SA"/>
      </w:rPr>
    </w:lvl>
    <w:lvl w:ilvl="6" w:tplc="DE3C56AC">
      <w:numFmt w:val="bullet"/>
      <w:lvlText w:val="•"/>
      <w:lvlJc w:val="left"/>
      <w:pPr>
        <w:ind w:left="11612" w:hanging="901"/>
      </w:pPr>
      <w:rPr>
        <w:rFonts w:hint="default"/>
        <w:lang w:val="en-US" w:eastAsia="en-US" w:bidi="ar-SA"/>
      </w:rPr>
    </w:lvl>
    <w:lvl w:ilvl="7" w:tplc="6EC286EA">
      <w:numFmt w:val="bullet"/>
      <w:lvlText w:val="•"/>
      <w:lvlJc w:val="left"/>
      <w:pPr>
        <w:ind w:left="13244" w:hanging="901"/>
      </w:pPr>
      <w:rPr>
        <w:rFonts w:hint="default"/>
        <w:lang w:val="en-US" w:eastAsia="en-US" w:bidi="ar-SA"/>
      </w:rPr>
    </w:lvl>
    <w:lvl w:ilvl="8" w:tplc="57FCBCC4">
      <w:numFmt w:val="bullet"/>
      <w:lvlText w:val="•"/>
      <w:lvlJc w:val="left"/>
      <w:pPr>
        <w:ind w:left="14876" w:hanging="901"/>
      </w:pPr>
      <w:rPr>
        <w:rFonts w:hint="default"/>
        <w:lang w:val="en-US" w:eastAsia="en-US" w:bidi="ar-SA"/>
      </w:rPr>
    </w:lvl>
  </w:abstractNum>
  <w:num w:numId="1" w16cid:durableId="116025459">
    <w:abstractNumId w:val="30"/>
  </w:num>
  <w:num w:numId="2" w16cid:durableId="130245028">
    <w:abstractNumId w:val="2"/>
  </w:num>
  <w:num w:numId="3" w16cid:durableId="285432626">
    <w:abstractNumId w:val="10"/>
  </w:num>
  <w:num w:numId="4" w16cid:durableId="328948819">
    <w:abstractNumId w:val="27"/>
  </w:num>
  <w:num w:numId="5" w16cid:durableId="444810741">
    <w:abstractNumId w:val="26"/>
  </w:num>
  <w:num w:numId="6" w16cid:durableId="610824573">
    <w:abstractNumId w:val="13"/>
  </w:num>
  <w:num w:numId="7" w16cid:durableId="1107968129">
    <w:abstractNumId w:val="14"/>
  </w:num>
  <w:num w:numId="8" w16cid:durableId="1178278621">
    <w:abstractNumId w:val="34"/>
  </w:num>
  <w:num w:numId="9" w16cid:durableId="96173078">
    <w:abstractNumId w:val="16"/>
  </w:num>
  <w:num w:numId="10" w16cid:durableId="168717530">
    <w:abstractNumId w:val="6"/>
  </w:num>
  <w:num w:numId="11" w16cid:durableId="983200147">
    <w:abstractNumId w:val="22"/>
  </w:num>
  <w:num w:numId="12" w16cid:durableId="644433004">
    <w:abstractNumId w:val="7"/>
  </w:num>
  <w:num w:numId="13" w16cid:durableId="1066758249">
    <w:abstractNumId w:val="19"/>
  </w:num>
  <w:num w:numId="14" w16cid:durableId="470753626">
    <w:abstractNumId w:val="8"/>
  </w:num>
  <w:num w:numId="15" w16cid:durableId="862717231">
    <w:abstractNumId w:val="32"/>
  </w:num>
  <w:num w:numId="16" w16cid:durableId="1417550601">
    <w:abstractNumId w:val="31"/>
  </w:num>
  <w:num w:numId="17" w16cid:durableId="747504435">
    <w:abstractNumId w:val="1"/>
  </w:num>
  <w:num w:numId="18" w16cid:durableId="199241682">
    <w:abstractNumId w:val="4"/>
  </w:num>
  <w:num w:numId="19" w16cid:durableId="78530631">
    <w:abstractNumId w:val="9"/>
  </w:num>
  <w:num w:numId="20" w16cid:durableId="1861621772">
    <w:abstractNumId w:val="23"/>
  </w:num>
  <w:num w:numId="21" w16cid:durableId="1642928183">
    <w:abstractNumId w:val="28"/>
  </w:num>
  <w:num w:numId="22" w16cid:durableId="95057243">
    <w:abstractNumId w:val="17"/>
  </w:num>
  <w:num w:numId="23" w16cid:durableId="38012753">
    <w:abstractNumId w:val="12"/>
  </w:num>
  <w:num w:numId="24" w16cid:durableId="968514436">
    <w:abstractNumId w:val="35"/>
  </w:num>
  <w:num w:numId="25" w16cid:durableId="1876189775">
    <w:abstractNumId w:val="21"/>
  </w:num>
  <w:num w:numId="26" w16cid:durableId="939944545">
    <w:abstractNumId w:val="20"/>
  </w:num>
  <w:num w:numId="27" w16cid:durableId="434254412">
    <w:abstractNumId w:val="18"/>
  </w:num>
  <w:num w:numId="28" w16cid:durableId="2046832289">
    <w:abstractNumId w:val="33"/>
  </w:num>
  <w:num w:numId="29" w16cid:durableId="696396325">
    <w:abstractNumId w:val="5"/>
  </w:num>
  <w:num w:numId="30" w16cid:durableId="1530143628">
    <w:abstractNumId w:val="24"/>
  </w:num>
  <w:num w:numId="31" w16cid:durableId="1639073772">
    <w:abstractNumId w:val="0"/>
  </w:num>
  <w:num w:numId="32" w16cid:durableId="469399642">
    <w:abstractNumId w:val="3"/>
  </w:num>
  <w:num w:numId="33" w16cid:durableId="1671717028">
    <w:abstractNumId w:val="29"/>
  </w:num>
  <w:num w:numId="34" w16cid:durableId="382603966">
    <w:abstractNumId w:val="25"/>
  </w:num>
  <w:num w:numId="35" w16cid:durableId="271137328">
    <w:abstractNumId w:val="11"/>
  </w:num>
  <w:num w:numId="36" w16cid:durableId="119311109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86E44"/>
    <w:rsid w:val="0047782A"/>
    <w:rsid w:val="00D86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65"/>
    <o:shapelayout v:ext="edit">
      <o:idmap v:ext="edit" data="1"/>
    </o:shapelayout>
  </w:shapeDefaults>
  <w:decimalSymbol w:val="."/>
  <w:listSeparator w:val=","/>
  <w15:docId w15:val="{E7E873AF-B5B6-A248-84EF-9564B97A4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924"/>
      <w:outlineLvl w:val="0"/>
    </w:pPr>
    <w:rPr>
      <w:b/>
      <w:bCs/>
      <w:sz w:val="96"/>
      <w:szCs w:val="96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65"/>
      <w:ind w:left="1898" w:hanging="975"/>
      <w:outlineLvl w:val="1"/>
    </w:pPr>
    <w:rPr>
      <w:b/>
      <w:bCs/>
      <w:i/>
      <w:iCs/>
      <w:sz w:val="96"/>
      <w:szCs w:val="96"/>
      <w:u w:val="single" w:color="000000"/>
    </w:rPr>
  </w:style>
  <w:style w:type="paragraph" w:styleId="Heading3">
    <w:name w:val="heading 3"/>
    <w:basedOn w:val="Normal"/>
    <w:uiPriority w:val="9"/>
    <w:unhideWhenUsed/>
    <w:qFormat/>
    <w:pPr>
      <w:ind w:left="1284"/>
      <w:outlineLvl w:val="2"/>
    </w:pPr>
    <w:rPr>
      <w:sz w:val="96"/>
      <w:szCs w:val="96"/>
    </w:rPr>
  </w:style>
  <w:style w:type="paragraph" w:styleId="Heading4">
    <w:name w:val="heading 4"/>
    <w:basedOn w:val="Normal"/>
    <w:uiPriority w:val="9"/>
    <w:unhideWhenUsed/>
    <w:qFormat/>
    <w:pPr>
      <w:spacing w:before="101"/>
      <w:ind w:left="1735" w:hanging="901"/>
      <w:outlineLvl w:val="3"/>
    </w:pPr>
    <w:rPr>
      <w:b/>
      <w:bCs/>
      <w:i/>
      <w:iCs/>
      <w:sz w:val="72"/>
      <w:szCs w:val="72"/>
      <w:u w:val="single" w:color="000000"/>
    </w:rPr>
  </w:style>
  <w:style w:type="paragraph" w:styleId="Heading5">
    <w:name w:val="heading 5"/>
    <w:basedOn w:val="Normal"/>
    <w:uiPriority w:val="9"/>
    <w:unhideWhenUsed/>
    <w:qFormat/>
    <w:pPr>
      <w:spacing w:before="109"/>
      <w:ind w:left="1570" w:hanging="646"/>
      <w:outlineLvl w:val="4"/>
    </w:pPr>
    <w:rPr>
      <w:b/>
      <w:bCs/>
      <w:sz w:val="64"/>
      <w:szCs w:val="64"/>
      <w:u w:val="single" w:color="000000"/>
    </w:rPr>
  </w:style>
  <w:style w:type="paragraph" w:styleId="Heading6">
    <w:name w:val="heading 6"/>
    <w:basedOn w:val="Normal"/>
    <w:uiPriority w:val="9"/>
    <w:unhideWhenUsed/>
    <w:qFormat/>
    <w:pPr>
      <w:spacing w:before="123"/>
      <w:ind w:left="1524" w:hanging="1525"/>
      <w:outlineLvl w:val="5"/>
    </w:pPr>
    <w:rPr>
      <w:b/>
      <w:bCs/>
      <w:sz w:val="56"/>
      <w:szCs w:val="56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spacing w:before="323"/>
      <w:ind w:left="2577" w:right="2564"/>
      <w:jc w:val="center"/>
    </w:pPr>
    <w:rPr>
      <w:rFonts w:ascii="Calibri Light" w:eastAsia="Calibri Light" w:hAnsi="Calibri Light" w:cs="Calibri Light"/>
      <w:sz w:val="160"/>
      <w:szCs w:val="160"/>
      <w:u w:val="single" w:color="000000"/>
    </w:rPr>
  </w:style>
  <w:style w:type="paragraph" w:styleId="ListParagraph">
    <w:name w:val="List Paragraph"/>
    <w:basedOn w:val="Normal"/>
    <w:uiPriority w:val="1"/>
    <w:qFormat/>
    <w:pPr>
      <w:spacing w:before="195"/>
      <w:ind w:left="1735" w:hanging="81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 /><Relationship Id="rId117" Type="http://schemas.openxmlformats.org/officeDocument/2006/relationships/image" Target="media/image113.png" /><Relationship Id="rId21" Type="http://schemas.openxmlformats.org/officeDocument/2006/relationships/image" Target="media/image17.png" /><Relationship Id="rId42" Type="http://schemas.openxmlformats.org/officeDocument/2006/relationships/image" Target="media/image38.png" /><Relationship Id="rId47" Type="http://schemas.openxmlformats.org/officeDocument/2006/relationships/image" Target="media/image43.png" /><Relationship Id="rId63" Type="http://schemas.openxmlformats.org/officeDocument/2006/relationships/image" Target="media/image59.png" /><Relationship Id="rId68" Type="http://schemas.openxmlformats.org/officeDocument/2006/relationships/image" Target="media/image64.png" /><Relationship Id="rId84" Type="http://schemas.openxmlformats.org/officeDocument/2006/relationships/image" Target="media/image80.png" /><Relationship Id="rId89" Type="http://schemas.openxmlformats.org/officeDocument/2006/relationships/image" Target="media/image85.png" /><Relationship Id="rId112" Type="http://schemas.openxmlformats.org/officeDocument/2006/relationships/image" Target="media/image108.png" /><Relationship Id="rId133" Type="http://schemas.openxmlformats.org/officeDocument/2006/relationships/image" Target="media/image129.png" /><Relationship Id="rId138" Type="http://schemas.openxmlformats.org/officeDocument/2006/relationships/image" Target="media/image134.png" /><Relationship Id="rId154" Type="http://schemas.openxmlformats.org/officeDocument/2006/relationships/fontTable" Target="fontTable.xml" /><Relationship Id="rId16" Type="http://schemas.openxmlformats.org/officeDocument/2006/relationships/image" Target="media/image12.png" /><Relationship Id="rId107" Type="http://schemas.openxmlformats.org/officeDocument/2006/relationships/image" Target="media/image103.png" /><Relationship Id="rId11" Type="http://schemas.openxmlformats.org/officeDocument/2006/relationships/image" Target="media/image7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53" Type="http://schemas.openxmlformats.org/officeDocument/2006/relationships/image" Target="media/image49.png" /><Relationship Id="rId58" Type="http://schemas.openxmlformats.org/officeDocument/2006/relationships/image" Target="media/image54.png" /><Relationship Id="rId74" Type="http://schemas.openxmlformats.org/officeDocument/2006/relationships/image" Target="media/image70.png" /><Relationship Id="rId79" Type="http://schemas.openxmlformats.org/officeDocument/2006/relationships/image" Target="media/image75.png" /><Relationship Id="rId102" Type="http://schemas.openxmlformats.org/officeDocument/2006/relationships/image" Target="media/image98.png" /><Relationship Id="rId123" Type="http://schemas.openxmlformats.org/officeDocument/2006/relationships/image" Target="media/image119.png" /><Relationship Id="rId128" Type="http://schemas.openxmlformats.org/officeDocument/2006/relationships/image" Target="media/image124.png" /><Relationship Id="rId144" Type="http://schemas.openxmlformats.org/officeDocument/2006/relationships/image" Target="media/image140.png" /><Relationship Id="rId149" Type="http://schemas.openxmlformats.org/officeDocument/2006/relationships/image" Target="media/image145.png" /><Relationship Id="rId5" Type="http://schemas.openxmlformats.org/officeDocument/2006/relationships/image" Target="media/image1.png" /><Relationship Id="rId90" Type="http://schemas.openxmlformats.org/officeDocument/2006/relationships/image" Target="media/image86.png" /><Relationship Id="rId95" Type="http://schemas.openxmlformats.org/officeDocument/2006/relationships/image" Target="media/image91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43" Type="http://schemas.openxmlformats.org/officeDocument/2006/relationships/image" Target="media/image39.png" /><Relationship Id="rId48" Type="http://schemas.openxmlformats.org/officeDocument/2006/relationships/image" Target="media/image44.png" /><Relationship Id="rId64" Type="http://schemas.openxmlformats.org/officeDocument/2006/relationships/image" Target="media/image60.png" /><Relationship Id="rId69" Type="http://schemas.openxmlformats.org/officeDocument/2006/relationships/image" Target="media/image65.png" /><Relationship Id="rId113" Type="http://schemas.openxmlformats.org/officeDocument/2006/relationships/image" Target="media/image109.png" /><Relationship Id="rId118" Type="http://schemas.openxmlformats.org/officeDocument/2006/relationships/image" Target="media/image114.png" /><Relationship Id="rId134" Type="http://schemas.openxmlformats.org/officeDocument/2006/relationships/image" Target="media/image130.png" /><Relationship Id="rId139" Type="http://schemas.openxmlformats.org/officeDocument/2006/relationships/image" Target="media/image135.png" /><Relationship Id="rId80" Type="http://schemas.openxmlformats.org/officeDocument/2006/relationships/image" Target="media/image76.png" /><Relationship Id="rId85" Type="http://schemas.openxmlformats.org/officeDocument/2006/relationships/image" Target="media/image81.png" /><Relationship Id="rId150" Type="http://schemas.openxmlformats.org/officeDocument/2006/relationships/image" Target="media/image146.png" /><Relationship Id="rId155" Type="http://schemas.openxmlformats.org/officeDocument/2006/relationships/theme" Target="theme/theme1.xml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5" Type="http://schemas.openxmlformats.org/officeDocument/2006/relationships/image" Target="media/image21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46" Type="http://schemas.openxmlformats.org/officeDocument/2006/relationships/image" Target="media/image42.png" /><Relationship Id="rId59" Type="http://schemas.openxmlformats.org/officeDocument/2006/relationships/image" Target="media/image55.png" /><Relationship Id="rId67" Type="http://schemas.openxmlformats.org/officeDocument/2006/relationships/image" Target="media/image63.png" /><Relationship Id="rId103" Type="http://schemas.openxmlformats.org/officeDocument/2006/relationships/image" Target="media/image99.png" /><Relationship Id="rId108" Type="http://schemas.openxmlformats.org/officeDocument/2006/relationships/image" Target="media/image104.png" /><Relationship Id="rId116" Type="http://schemas.openxmlformats.org/officeDocument/2006/relationships/image" Target="media/image112.png" /><Relationship Id="rId124" Type="http://schemas.openxmlformats.org/officeDocument/2006/relationships/image" Target="media/image120.png" /><Relationship Id="rId129" Type="http://schemas.openxmlformats.org/officeDocument/2006/relationships/image" Target="media/image125.png" /><Relationship Id="rId137" Type="http://schemas.openxmlformats.org/officeDocument/2006/relationships/image" Target="media/image133.png" /><Relationship Id="rId20" Type="http://schemas.openxmlformats.org/officeDocument/2006/relationships/image" Target="media/image16.png" /><Relationship Id="rId41" Type="http://schemas.openxmlformats.org/officeDocument/2006/relationships/image" Target="media/image37.png" /><Relationship Id="rId54" Type="http://schemas.openxmlformats.org/officeDocument/2006/relationships/image" Target="media/image50.png" /><Relationship Id="rId62" Type="http://schemas.openxmlformats.org/officeDocument/2006/relationships/image" Target="media/image58.png" /><Relationship Id="rId70" Type="http://schemas.openxmlformats.org/officeDocument/2006/relationships/image" Target="media/image66.png" /><Relationship Id="rId75" Type="http://schemas.openxmlformats.org/officeDocument/2006/relationships/image" Target="media/image71.png" /><Relationship Id="rId83" Type="http://schemas.openxmlformats.org/officeDocument/2006/relationships/image" Target="media/image79.png" /><Relationship Id="rId88" Type="http://schemas.openxmlformats.org/officeDocument/2006/relationships/image" Target="media/image84.png" /><Relationship Id="rId91" Type="http://schemas.openxmlformats.org/officeDocument/2006/relationships/image" Target="media/image87.png" /><Relationship Id="rId96" Type="http://schemas.openxmlformats.org/officeDocument/2006/relationships/image" Target="media/image92.png" /><Relationship Id="rId111" Type="http://schemas.openxmlformats.org/officeDocument/2006/relationships/image" Target="media/image107.png" /><Relationship Id="rId132" Type="http://schemas.openxmlformats.org/officeDocument/2006/relationships/image" Target="media/image128.png" /><Relationship Id="rId140" Type="http://schemas.openxmlformats.org/officeDocument/2006/relationships/image" Target="media/image136.png" /><Relationship Id="rId145" Type="http://schemas.openxmlformats.org/officeDocument/2006/relationships/image" Target="media/image141.png" /><Relationship Id="rId153" Type="http://schemas.openxmlformats.org/officeDocument/2006/relationships/image" Target="media/image149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5" Type="http://schemas.openxmlformats.org/officeDocument/2006/relationships/image" Target="media/image11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36" Type="http://schemas.openxmlformats.org/officeDocument/2006/relationships/image" Target="media/image32.png" /><Relationship Id="rId49" Type="http://schemas.openxmlformats.org/officeDocument/2006/relationships/image" Target="media/image45.png" /><Relationship Id="rId57" Type="http://schemas.openxmlformats.org/officeDocument/2006/relationships/image" Target="media/image53.png" /><Relationship Id="rId106" Type="http://schemas.openxmlformats.org/officeDocument/2006/relationships/image" Target="media/image102.png" /><Relationship Id="rId114" Type="http://schemas.openxmlformats.org/officeDocument/2006/relationships/image" Target="media/image110.png" /><Relationship Id="rId119" Type="http://schemas.openxmlformats.org/officeDocument/2006/relationships/image" Target="media/image115.png" /><Relationship Id="rId127" Type="http://schemas.openxmlformats.org/officeDocument/2006/relationships/image" Target="media/image123.png" /><Relationship Id="rId10" Type="http://schemas.openxmlformats.org/officeDocument/2006/relationships/image" Target="media/image6.png" /><Relationship Id="rId31" Type="http://schemas.openxmlformats.org/officeDocument/2006/relationships/image" Target="media/image27.png" /><Relationship Id="rId44" Type="http://schemas.openxmlformats.org/officeDocument/2006/relationships/image" Target="media/image40.png" /><Relationship Id="rId52" Type="http://schemas.openxmlformats.org/officeDocument/2006/relationships/image" Target="media/image48.png" /><Relationship Id="rId60" Type="http://schemas.openxmlformats.org/officeDocument/2006/relationships/image" Target="media/image56.png" /><Relationship Id="rId65" Type="http://schemas.openxmlformats.org/officeDocument/2006/relationships/image" Target="media/image61.png" /><Relationship Id="rId73" Type="http://schemas.openxmlformats.org/officeDocument/2006/relationships/image" Target="media/image69.png" /><Relationship Id="rId78" Type="http://schemas.openxmlformats.org/officeDocument/2006/relationships/image" Target="media/image74.png" /><Relationship Id="rId81" Type="http://schemas.openxmlformats.org/officeDocument/2006/relationships/image" Target="media/image77.png" /><Relationship Id="rId86" Type="http://schemas.openxmlformats.org/officeDocument/2006/relationships/image" Target="media/image82.png" /><Relationship Id="rId94" Type="http://schemas.openxmlformats.org/officeDocument/2006/relationships/image" Target="media/image90.png" /><Relationship Id="rId99" Type="http://schemas.openxmlformats.org/officeDocument/2006/relationships/image" Target="media/image95.png" /><Relationship Id="rId101" Type="http://schemas.openxmlformats.org/officeDocument/2006/relationships/image" Target="media/image97.png" /><Relationship Id="rId122" Type="http://schemas.openxmlformats.org/officeDocument/2006/relationships/image" Target="media/image118.png" /><Relationship Id="rId130" Type="http://schemas.openxmlformats.org/officeDocument/2006/relationships/image" Target="media/image126.png" /><Relationship Id="rId135" Type="http://schemas.openxmlformats.org/officeDocument/2006/relationships/image" Target="media/image131.png" /><Relationship Id="rId143" Type="http://schemas.openxmlformats.org/officeDocument/2006/relationships/image" Target="media/image139.png" /><Relationship Id="rId148" Type="http://schemas.openxmlformats.org/officeDocument/2006/relationships/image" Target="media/image144.png" /><Relationship Id="rId151" Type="http://schemas.openxmlformats.org/officeDocument/2006/relationships/image" Target="media/image147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39" Type="http://schemas.openxmlformats.org/officeDocument/2006/relationships/image" Target="media/image35.png" /><Relationship Id="rId109" Type="http://schemas.openxmlformats.org/officeDocument/2006/relationships/image" Target="media/image105.png" /><Relationship Id="rId34" Type="http://schemas.openxmlformats.org/officeDocument/2006/relationships/image" Target="media/image30.png" /><Relationship Id="rId50" Type="http://schemas.openxmlformats.org/officeDocument/2006/relationships/image" Target="media/image46.png" /><Relationship Id="rId55" Type="http://schemas.openxmlformats.org/officeDocument/2006/relationships/image" Target="media/image51.png" /><Relationship Id="rId76" Type="http://schemas.openxmlformats.org/officeDocument/2006/relationships/image" Target="media/image72.png" /><Relationship Id="rId97" Type="http://schemas.openxmlformats.org/officeDocument/2006/relationships/image" Target="media/image93.png" /><Relationship Id="rId104" Type="http://schemas.openxmlformats.org/officeDocument/2006/relationships/image" Target="media/image100.png" /><Relationship Id="rId120" Type="http://schemas.openxmlformats.org/officeDocument/2006/relationships/image" Target="media/image116.png" /><Relationship Id="rId125" Type="http://schemas.openxmlformats.org/officeDocument/2006/relationships/image" Target="media/image121.png" /><Relationship Id="rId141" Type="http://schemas.openxmlformats.org/officeDocument/2006/relationships/image" Target="media/image137.png" /><Relationship Id="rId146" Type="http://schemas.openxmlformats.org/officeDocument/2006/relationships/image" Target="media/image142.png" /><Relationship Id="rId7" Type="http://schemas.openxmlformats.org/officeDocument/2006/relationships/image" Target="media/image3.png" /><Relationship Id="rId71" Type="http://schemas.openxmlformats.org/officeDocument/2006/relationships/image" Target="media/image67.png" /><Relationship Id="rId92" Type="http://schemas.openxmlformats.org/officeDocument/2006/relationships/image" Target="media/image88.png" /><Relationship Id="rId2" Type="http://schemas.openxmlformats.org/officeDocument/2006/relationships/styles" Target="styles.xml" /><Relationship Id="rId29" Type="http://schemas.openxmlformats.org/officeDocument/2006/relationships/image" Target="media/image25.png" /><Relationship Id="rId24" Type="http://schemas.openxmlformats.org/officeDocument/2006/relationships/image" Target="media/image20.png" /><Relationship Id="rId40" Type="http://schemas.openxmlformats.org/officeDocument/2006/relationships/image" Target="media/image36.png" /><Relationship Id="rId45" Type="http://schemas.openxmlformats.org/officeDocument/2006/relationships/image" Target="media/image41.png" /><Relationship Id="rId66" Type="http://schemas.openxmlformats.org/officeDocument/2006/relationships/image" Target="media/image62.png" /><Relationship Id="rId87" Type="http://schemas.openxmlformats.org/officeDocument/2006/relationships/image" Target="media/image83.png" /><Relationship Id="rId110" Type="http://schemas.openxmlformats.org/officeDocument/2006/relationships/image" Target="media/image106.png" /><Relationship Id="rId115" Type="http://schemas.openxmlformats.org/officeDocument/2006/relationships/image" Target="media/image111.png" /><Relationship Id="rId131" Type="http://schemas.openxmlformats.org/officeDocument/2006/relationships/image" Target="media/image127.png" /><Relationship Id="rId136" Type="http://schemas.openxmlformats.org/officeDocument/2006/relationships/image" Target="media/image132.png" /><Relationship Id="rId61" Type="http://schemas.openxmlformats.org/officeDocument/2006/relationships/image" Target="media/image57.png" /><Relationship Id="rId82" Type="http://schemas.openxmlformats.org/officeDocument/2006/relationships/image" Target="media/image78.png" /><Relationship Id="rId152" Type="http://schemas.openxmlformats.org/officeDocument/2006/relationships/image" Target="media/image148.png" /><Relationship Id="rId19" Type="http://schemas.openxmlformats.org/officeDocument/2006/relationships/image" Target="media/image15.png" /><Relationship Id="rId14" Type="http://schemas.openxmlformats.org/officeDocument/2006/relationships/image" Target="media/image10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56" Type="http://schemas.openxmlformats.org/officeDocument/2006/relationships/image" Target="media/image52.png" /><Relationship Id="rId77" Type="http://schemas.openxmlformats.org/officeDocument/2006/relationships/image" Target="media/image73.png" /><Relationship Id="rId100" Type="http://schemas.openxmlformats.org/officeDocument/2006/relationships/image" Target="media/image96.png" /><Relationship Id="rId105" Type="http://schemas.openxmlformats.org/officeDocument/2006/relationships/image" Target="media/image101.png" /><Relationship Id="rId126" Type="http://schemas.openxmlformats.org/officeDocument/2006/relationships/image" Target="media/image122.png" /><Relationship Id="rId147" Type="http://schemas.openxmlformats.org/officeDocument/2006/relationships/image" Target="media/image143.png" /><Relationship Id="rId8" Type="http://schemas.openxmlformats.org/officeDocument/2006/relationships/image" Target="media/image4.png" /><Relationship Id="rId51" Type="http://schemas.openxmlformats.org/officeDocument/2006/relationships/image" Target="media/image47.png" /><Relationship Id="rId72" Type="http://schemas.openxmlformats.org/officeDocument/2006/relationships/image" Target="media/image68.png" /><Relationship Id="rId93" Type="http://schemas.openxmlformats.org/officeDocument/2006/relationships/image" Target="media/image89.png" /><Relationship Id="rId98" Type="http://schemas.openxmlformats.org/officeDocument/2006/relationships/image" Target="media/image94.png" /><Relationship Id="rId121" Type="http://schemas.openxmlformats.org/officeDocument/2006/relationships/image" Target="media/image117.png" /><Relationship Id="rId142" Type="http://schemas.openxmlformats.org/officeDocument/2006/relationships/image" Target="media/image138.png" /><Relationship Id="rId3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4524</Words>
  <Characters>25792</Characters>
  <Application>Microsoft Office Word</Application>
  <DocSecurity>0</DocSecurity>
  <Lines>214</Lines>
  <Paragraphs>60</Paragraphs>
  <ScaleCrop>false</ScaleCrop>
  <Company/>
  <LinksUpToDate>false</LinksUpToDate>
  <CharactersWithSpaces>30256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3</dc:title>
  <dc:creator>Asst.Prof. Gavaskar Pandey</dc:creator>
  <cp:lastModifiedBy>N H</cp:lastModifiedBy>
  <cp:revision>2</cp:revision>
  <dcterms:created xsi:type="dcterms:W3CDTF">2023-10-19T19:26:00Z</dcterms:created>
  <dcterms:modified xsi:type="dcterms:W3CDTF">2023-10-19T19:26:00Z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2023-10-19T00:00:00Z</vt:filetime>
  </property>
</Properties>
</file>