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527CA87" w14:textId="26012F89" w:rsidR="00296B4E" w:rsidRPr="00296B4E" w:rsidRDefault="00296B4E" w:rsidP="00296B4E">
      <w:pPr>
        <w:jc w:val="center"/>
        <w:rPr>
          <w:rFonts w:ascii="Times New Roman" w:hAnsi="Times New Roman" w:cs="Times New Roman"/>
          <w:b/>
          <w:bCs/>
          <w:sz w:val="24"/>
          <w:szCs w:val="24"/>
        </w:rPr>
      </w:pPr>
      <w:r w:rsidRPr="00296B4E">
        <w:rPr>
          <w:rFonts w:ascii="Times New Roman" w:hAnsi="Times New Roman" w:cs="Times New Roman"/>
          <w:b/>
          <w:bCs/>
          <w:sz w:val="24"/>
          <w:szCs w:val="24"/>
        </w:rPr>
        <w:t>Concepts Associated with Research</w:t>
      </w:r>
    </w:p>
    <w:p w14:paraId="16B10E67" w14:textId="7A4B5855" w:rsidR="006603FC" w:rsidRPr="00296B4E" w:rsidRDefault="006603FC">
      <w:pPr>
        <w:rPr>
          <w:rFonts w:ascii="Times New Roman" w:hAnsi="Times New Roman" w:cs="Times New Roman"/>
          <w:sz w:val="24"/>
          <w:szCs w:val="24"/>
        </w:rPr>
      </w:pPr>
      <w:r w:rsidRPr="00296B4E">
        <w:rPr>
          <w:rFonts w:ascii="Times New Roman" w:hAnsi="Times New Roman" w:cs="Times New Roman"/>
          <w:b/>
          <w:bCs/>
          <w:sz w:val="24"/>
          <w:szCs w:val="24"/>
        </w:rPr>
        <w:t xml:space="preserve">Review of </w:t>
      </w:r>
      <w:r w:rsidR="00296B4E">
        <w:rPr>
          <w:rFonts w:ascii="Times New Roman" w:hAnsi="Times New Roman" w:cs="Times New Roman"/>
          <w:b/>
          <w:bCs/>
          <w:sz w:val="24"/>
          <w:szCs w:val="24"/>
        </w:rPr>
        <w:t>L</w:t>
      </w:r>
      <w:r w:rsidRPr="00296B4E">
        <w:rPr>
          <w:rFonts w:ascii="Times New Roman" w:hAnsi="Times New Roman" w:cs="Times New Roman"/>
          <w:b/>
          <w:bCs/>
          <w:sz w:val="24"/>
          <w:szCs w:val="24"/>
        </w:rPr>
        <w:t>iterature</w:t>
      </w:r>
      <w:r w:rsidR="0041498F">
        <w:rPr>
          <w:rFonts w:ascii="Times New Roman" w:hAnsi="Times New Roman" w:cs="Times New Roman"/>
          <w:b/>
          <w:bCs/>
          <w:sz w:val="24"/>
          <w:szCs w:val="24"/>
        </w:rPr>
        <w:t xml:space="preserve">: </w:t>
      </w:r>
      <w:r w:rsidRPr="00296B4E">
        <w:rPr>
          <w:rFonts w:ascii="Times New Roman" w:hAnsi="Times New Roman" w:cs="Times New Roman"/>
          <w:sz w:val="24"/>
          <w:szCs w:val="24"/>
        </w:rPr>
        <w:t xml:space="preserve">The </w:t>
      </w:r>
      <w:r w:rsidR="00296B4E">
        <w:rPr>
          <w:rFonts w:ascii="Times New Roman" w:hAnsi="Times New Roman" w:cs="Times New Roman"/>
          <w:sz w:val="24"/>
          <w:szCs w:val="24"/>
        </w:rPr>
        <w:t>R</w:t>
      </w:r>
      <w:r w:rsidRPr="00296B4E">
        <w:rPr>
          <w:rFonts w:ascii="Times New Roman" w:hAnsi="Times New Roman" w:cs="Times New Roman"/>
          <w:sz w:val="24"/>
          <w:szCs w:val="24"/>
        </w:rPr>
        <w:t xml:space="preserve">eview of </w:t>
      </w:r>
      <w:r w:rsidR="00296B4E">
        <w:rPr>
          <w:rFonts w:ascii="Times New Roman" w:hAnsi="Times New Roman" w:cs="Times New Roman"/>
          <w:sz w:val="24"/>
          <w:szCs w:val="24"/>
        </w:rPr>
        <w:t>L</w:t>
      </w:r>
      <w:r w:rsidRPr="00296B4E">
        <w:rPr>
          <w:rFonts w:ascii="Times New Roman" w:hAnsi="Times New Roman" w:cs="Times New Roman"/>
          <w:sz w:val="24"/>
          <w:szCs w:val="24"/>
        </w:rPr>
        <w:t>iterature is an integral part of research process and makes a valuable contribution to almost every operational step the following are the functions of review of literature</w:t>
      </w:r>
    </w:p>
    <w:p w14:paraId="72A4AC7F" w14:textId="47C8C32E" w:rsidR="006603FC" w:rsidRPr="00296B4E" w:rsidRDefault="006603FC" w:rsidP="00296B4E">
      <w:pPr>
        <w:pStyle w:val="ListParagraph"/>
        <w:numPr>
          <w:ilvl w:val="0"/>
          <w:numId w:val="9"/>
        </w:numPr>
        <w:rPr>
          <w:rFonts w:ascii="Times New Roman" w:hAnsi="Times New Roman" w:cs="Times New Roman"/>
          <w:sz w:val="24"/>
          <w:szCs w:val="24"/>
        </w:rPr>
      </w:pPr>
      <w:r w:rsidRPr="00296B4E">
        <w:rPr>
          <w:rFonts w:ascii="Times New Roman" w:hAnsi="Times New Roman" w:cs="Times New Roman"/>
          <w:sz w:val="24"/>
          <w:szCs w:val="24"/>
        </w:rPr>
        <w:t>Provide the theoretical background to your study</w:t>
      </w:r>
    </w:p>
    <w:p w14:paraId="7BF48E94" w14:textId="35D6F4A3" w:rsidR="006603FC" w:rsidRPr="00296B4E" w:rsidRDefault="006603FC" w:rsidP="00296B4E">
      <w:pPr>
        <w:pStyle w:val="ListParagraph"/>
        <w:numPr>
          <w:ilvl w:val="0"/>
          <w:numId w:val="9"/>
        </w:numPr>
        <w:rPr>
          <w:rFonts w:ascii="Times New Roman" w:hAnsi="Times New Roman" w:cs="Times New Roman"/>
          <w:sz w:val="24"/>
          <w:szCs w:val="24"/>
        </w:rPr>
      </w:pPr>
      <w:r w:rsidRPr="00296B4E">
        <w:rPr>
          <w:rFonts w:ascii="Times New Roman" w:hAnsi="Times New Roman" w:cs="Times New Roman"/>
          <w:sz w:val="24"/>
          <w:szCs w:val="24"/>
        </w:rPr>
        <w:t>It helps you establish the links between what you are proposing to examine and what has already been studied</w:t>
      </w:r>
    </w:p>
    <w:p w14:paraId="06188475" w14:textId="77777777" w:rsidR="00296B4E" w:rsidRPr="00296B4E" w:rsidRDefault="006603FC" w:rsidP="00296B4E">
      <w:pPr>
        <w:pStyle w:val="ListParagraph"/>
        <w:numPr>
          <w:ilvl w:val="0"/>
          <w:numId w:val="9"/>
        </w:numPr>
        <w:rPr>
          <w:rFonts w:ascii="Times New Roman" w:hAnsi="Times New Roman" w:cs="Times New Roman"/>
          <w:sz w:val="24"/>
          <w:szCs w:val="24"/>
        </w:rPr>
      </w:pPr>
      <w:r w:rsidRPr="00296B4E">
        <w:rPr>
          <w:rFonts w:ascii="Times New Roman" w:hAnsi="Times New Roman" w:cs="Times New Roman"/>
          <w:sz w:val="24"/>
          <w:szCs w:val="24"/>
        </w:rPr>
        <w:t xml:space="preserve">It enables you to show how your findings have contributed to the existing body of knowledge in your profession </w:t>
      </w:r>
    </w:p>
    <w:p w14:paraId="1273D46E" w14:textId="18BF8330" w:rsidR="006603FC" w:rsidRPr="00296B4E" w:rsidRDefault="006603FC" w:rsidP="00296B4E">
      <w:pPr>
        <w:pStyle w:val="ListParagraph"/>
        <w:numPr>
          <w:ilvl w:val="0"/>
          <w:numId w:val="9"/>
        </w:numPr>
        <w:rPr>
          <w:rFonts w:ascii="Times New Roman" w:hAnsi="Times New Roman" w:cs="Times New Roman"/>
          <w:sz w:val="24"/>
          <w:szCs w:val="24"/>
        </w:rPr>
      </w:pPr>
      <w:r w:rsidRPr="00296B4E">
        <w:rPr>
          <w:rFonts w:ascii="Times New Roman" w:hAnsi="Times New Roman" w:cs="Times New Roman"/>
          <w:sz w:val="24"/>
          <w:szCs w:val="24"/>
        </w:rPr>
        <w:t>it helps you to integrate the research findings into the existing body of knowledge next line in relation to your own research literature review can help you in four ways it can</w:t>
      </w:r>
    </w:p>
    <w:p w14:paraId="3151521E" w14:textId="2EAB0040" w:rsidR="006603FC" w:rsidRPr="00296B4E" w:rsidRDefault="006603FC" w:rsidP="00296B4E">
      <w:pPr>
        <w:pStyle w:val="ListParagraph"/>
        <w:numPr>
          <w:ilvl w:val="0"/>
          <w:numId w:val="9"/>
        </w:numPr>
        <w:rPr>
          <w:rFonts w:ascii="Times New Roman" w:hAnsi="Times New Roman" w:cs="Times New Roman"/>
          <w:sz w:val="24"/>
          <w:szCs w:val="24"/>
        </w:rPr>
      </w:pPr>
      <w:r w:rsidRPr="00296B4E">
        <w:rPr>
          <w:rFonts w:ascii="Times New Roman" w:hAnsi="Times New Roman" w:cs="Times New Roman"/>
          <w:sz w:val="24"/>
          <w:szCs w:val="24"/>
        </w:rPr>
        <w:t>Bring clarity and focus to your research problem</w:t>
      </w:r>
    </w:p>
    <w:p w14:paraId="71355344" w14:textId="732164CE" w:rsidR="006603FC" w:rsidRPr="00296B4E" w:rsidRDefault="006603FC" w:rsidP="00296B4E">
      <w:pPr>
        <w:pStyle w:val="ListParagraph"/>
        <w:numPr>
          <w:ilvl w:val="0"/>
          <w:numId w:val="9"/>
        </w:numPr>
        <w:rPr>
          <w:rFonts w:ascii="Times New Roman" w:hAnsi="Times New Roman" w:cs="Times New Roman"/>
          <w:sz w:val="24"/>
          <w:szCs w:val="24"/>
        </w:rPr>
      </w:pPr>
      <w:r w:rsidRPr="00296B4E">
        <w:rPr>
          <w:rFonts w:ascii="Times New Roman" w:hAnsi="Times New Roman" w:cs="Times New Roman"/>
          <w:sz w:val="24"/>
          <w:szCs w:val="24"/>
        </w:rPr>
        <w:t>Improve your research methodology</w:t>
      </w:r>
    </w:p>
    <w:p w14:paraId="6325246D" w14:textId="03A75F91" w:rsidR="006603FC" w:rsidRPr="00296B4E" w:rsidRDefault="006603FC" w:rsidP="00296B4E">
      <w:pPr>
        <w:pStyle w:val="ListParagraph"/>
        <w:numPr>
          <w:ilvl w:val="0"/>
          <w:numId w:val="9"/>
        </w:numPr>
        <w:rPr>
          <w:rFonts w:ascii="Times New Roman" w:hAnsi="Times New Roman" w:cs="Times New Roman"/>
          <w:sz w:val="24"/>
          <w:szCs w:val="24"/>
        </w:rPr>
      </w:pPr>
      <w:r w:rsidRPr="00296B4E">
        <w:rPr>
          <w:rFonts w:ascii="Times New Roman" w:hAnsi="Times New Roman" w:cs="Times New Roman"/>
          <w:sz w:val="24"/>
          <w:szCs w:val="24"/>
        </w:rPr>
        <w:t>Broaden your knowledge base in your research area</w:t>
      </w:r>
    </w:p>
    <w:p w14:paraId="4709F0B4" w14:textId="5BEE22F0" w:rsidR="006603FC" w:rsidRPr="00296B4E" w:rsidRDefault="006603FC">
      <w:pPr>
        <w:rPr>
          <w:rFonts w:ascii="Times New Roman" w:hAnsi="Times New Roman" w:cs="Times New Roman"/>
          <w:sz w:val="24"/>
          <w:szCs w:val="24"/>
        </w:rPr>
      </w:pPr>
      <w:r w:rsidRPr="00296B4E">
        <w:rPr>
          <w:rFonts w:ascii="Times New Roman" w:hAnsi="Times New Roman" w:cs="Times New Roman"/>
          <w:sz w:val="24"/>
          <w:szCs w:val="24"/>
        </w:rPr>
        <w:t>Contextualize your findings that is integrate your findings with the existing body of knowledge the literature review it can be undertaken by searching existing literature in your area of study like books journals conference papers and the Internet you can review the select literate selected literature based on the type of research similarly developing a theoretical framework and developing a conceptual framework can also help in the process of review of literature</w:t>
      </w:r>
    </w:p>
    <w:p w14:paraId="59BF4819" w14:textId="1594FF39" w:rsidR="006603FC" w:rsidRPr="00296B4E" w:rsidRDefault="006603FC">
      <w:pPr>
        <w:rPr>
          <w:rFonts w:ascii="Times New Roman" w:hAnsi="Times New Roman" w:cs="Times New Roman"/>
          <w:sz w:val="24"/>
          <w:szCs w:val="24"/>
        </w:rPr>
      </w:pPr>
      <w:r w:rsidRPr="00296B4E">
        <w:rPr>
          <w:rFonts w:ascii="Times New Roman" w:hAnsi="Times New Roman" w:cs="Times New Roman"/>
          <w:b/>
          <w:bCs/>
          <w:sz w:val="24"/>
          <w:szCs w:val="24"/>
        </w:rPr>
        <w:t xml:space="preserve">The </w:t>
      </w:r>
      <w:r w:rsidR="00296B4E">
        <w:rPr>
          <w:rFonts w:ascii="Times New Roman" w:hAnsi="Times New Roman" w:cs="Times New Roman"/>
          <w:b/>
          <w:bCs/>
          <w:sz w:val="24"/>
          <w:szCs w:val="24"/>
        </w:rPr>
        <w:t>R</w:t>
      </w:r>
      <w:r w:rsidRPr="00296B4E">
        <w:rPr>
          <w:rFonts w:ascii="Times New Roman" w:hAnsi="Times New Roman" w:cs="Times New Roman"/>
          <w:b/>
          <w:bCs/>
          <w:sz w:val="24"/>
          <w:szCs w:val="24"/>
        </w:rPr>
        <w:t xml:space="preserve">esearch </w:t>
      </w:r>
      <w:r w:rsidR="00296B4E">
        <w:rPr>
          <w:rFonts w:ascii="Times New Roman" w:hAnsi="Times New Roman" w:cs="Times New Roman"/>
          <w:b/>
          <w:bCs/>
          <w:sz w:val="24"/>
          <w:szCs w:val="24"/>
        </w:rPr>
        <w:t>P</w:t>
      </w:r>
      <w:r w:rsidRPr="00296B4E">
        <w:rPr>
          <w:rFonts w:ascii="Times New Roman" w:hAnsi="Times New Roman" w:cs="Times New Roman"/>
          <w:b/>
          <w:bCs/>
          <w:sz w:val="24"/>
          <w:szCs w:val="24"/>
        </w:rPr>
        <w:t>roblem</w:t>
      </w:r>
      <w:r w:rsidRPr="00296B4E">
        <w:rPr>
          <w:rFonts w:ascii="Times New Roman" w:hAnsi="Times New Roman" w:cs="Times New Roman"/>
          <w:sz w:val="24"/>
          <w:szCs w:val="24"/>
        </w:rPr>
        <w:t xml:space="preserve"> broadly speaking </w:t>
      </w:r>
      <w:r w:rsidR="00296B4E">
        <w:rPr>
          <w:rFonts w:ascii="Times New Roman" w:hAnsi="Times New Roman" w:cs="Times New Roman"/>
          <w:sz w:val="24"/>
          <w:szCs w:val="24"/>
        </w:rPr>
        <w:t xml:space="preserve">is </w:t>
      </w:r>
      <w:r w:rsidRPr="00296B4E">
        <w:rPr>
          <w:rFonts w:ascii="Times New Roman" w:hAnsi="Times New Roman" w:cs="Times New Roman"/>
          <w:sz w:val="24"/>
          <w:szCs w:val="24"/>
        </w:rPr>
        <w:t>any question that you want answered and any assumption or assertion that you can challenge to investigate can become a research problem or a research topic for your study</w:t>
      </w:r>
      <w:r w:rsidR="00296B4E">
        <w:rPr>
          <w:rFonts w:ascii="Times New Roman" w:hAnsi="Times New Roman" w:cs="Times New Roman"/>
          <w:sz w:val="24"/>
          <w:szCs w:val="24"/>
        </w:rPr>
        <w:t>. H</w:t>
      </w:r>
      <w:r w:rsidR="00296B4E" w:rsidRPr="00296B4E">
        <w:rPr>
          <w:rFonts w:ascii="Times New Roman" w:hAnsi="Times New Roman" w:cs="Times New Roman"/>
          <w:sz w:val="24"/>
          <w:szCs w:val="24"/>
        </w:rPr>
        <w:t>owever,</w:t>
      </w:r>
      <w:r w:rsidRPr="00296B4E">
        <w:rPr>
          <w:rFonts w:ascii="Times New Roman" w:hAnsi="Times New Roman" w:cs="Times New Roman"/>
          <w:sz w:val="24"/>
          <w:szCs w:val="24"/>
        </w:rPr>
        <w:t xml:space="preserve"> it is important that not all questions can be transformed into research </w:t>
      </w:r>
      <w:proofErr w:type="gramStart"/>
      <w:r w:rsidRPr="00296B4E">
        <w:rPr>
          <w:rFonts w:ascii="Times New Roman" w:hAnsi="Times New Roman" w:cs="Times New Roman"/>
          <w:sz w:val="24"/>
          <w:szCs w:val="24"/>
        </w:rPr>
        <w:t>problems</w:t>
      </w:r>
      <w:proofErr w:type="gramEnd"/>
      <w:r w:rsidRPr="00296B4E">
        <w:rPr>
          <w:rFonts w:ascii="Times New Roman" w:hAnsi="Times New Roman" w:cs="Times New Roman"/>
          <w:sz w:val="24"/>
          <w:szCs w:val="24"/>
        </w:rPr>
        <w:t xml:space="preserve"> and some may prove to be extremely difficult to study therefore it is essential for essential for the problem you formulate to be able to withstand scrutiny in terms of procedures required to be undertaken hence you should spend considerable time in thinking it through</w:t>
      </w:r>
    </w:p>
    <w:p w14:paraId="3883A1C2" w14:textId="16BE795D" w:rsidR="00296B4E" w:rsidRDefault="00296B4E" w:rsidP="00296B4E">
      <w:pPr>
        <w:pStyle w:val="NormalWeb"/>
        <w:spacing w:before="0" w:beforeAutospacing="0"/>
      </w:pPr>
      <w:r w:rsidRPr="00296B4E">
        <w:t>A </w:t>
      </w:r>
      <w:r w:rsidR="0041498F">
        <w:rPr>
          <w:rStyle w:val="Strong"/>
        </w:rPr>
        <w:t>P</w:t>
      </w:r>
      <w:r w:rsidRPr="00296B4E">
        <w:rPr>
          <w:rStyle w:val="Strong"/>
        </w:rPr>
        <w:t>opulation</w:t>
      </w:r>
      <w:r w:rsidRPr="00296B4E">
        <w:t> is the entire group that you want to draw conclusions about.</w:t>
      </w:r>
      <w:r w:rsidR="0041498F">
        <w:t xml:space="preserve"> </w:t>
      </w:r>
      <w:r w:rsidRPr="00296B4E">
        <w:t>A </w:t>
      </w:r>
      <w:r w:rsidR="0041498F">
        <w:rPr>
          <w:rStyle w:val="Strong"/>
        </w:rPr>
        <w:t>S</w:t>
      </w:r>
      <w:r w:rsidRPr="00296B4E">
        <w:rPr>
          <w:rStyle w:val="Strong"/>
        </w:rPr>
        <w:t>ample</w:t>
      </w:r>
      <w:r w:rsidRPr="00296B4E">
        <w:t> is the specific group that you will collect data from. The size of the sample is always less than the total size of the population.</w:t>
      </w:r>
      <w:r w:rsidR="0041498F">
        <w:t xml:space="preserve"> </w:t>
      </w:r>
      <w:r w:rsidRPr="00296B4E">
        <w:t>In research, a population doesn’t always refer to people. It can mean a group containing elements of anything you want to study, such as objects, events, organizations, countries, species, organisms, etc.</w:t>
      </w:r>
    </w:p>
    <w:p w14:paraId="2C397899" w14:textId="6254CB37" w:rsidR="009B43DE" w:rsidRPr="00DE54AE" w:rsidRDefault="009B43DE" w:rsidP="009B43DE">
      <w:pPr>
        <w:rPr>
          <w:rFonts w:ascii="Times New Roman" w:hAnsi="Times New Roman" w:cs="Times New Roman"/>
          <w:b/>
          <w:bCs/>
          <w:sz w:val="24"/>
          <w:szCs w:val="24"/>
        </w:rPr>
      </w:pPr>
      <w:r w:rsidRPr="00DE54AE">
        <w:rPr>
          <w:rFonts w:ascii="Times New Roman" w:hAnsi="Times New Roman" w:cs="Times New Roman"/>
          <w:b/>
          <w:bCs/>
          <w:sz w:val="24"/>
          <w:szCs w:val="24"/>
        </w:rPr>
        <w:t>Data</w:t>
      </w:r>
      <w:r w:rsidR="00191915">
        <w:rPr>
          <w:rFonts w:ascii="Times New Roman" w:hAnsi="Times New Roman" w:cs="Times New Roman"/>
          <w:b/>
          <w:bCs/>
          <w:sz w:val="24"/>
          <w:szCs w:val="24"/>
        </w:rPr>
        <w:t xml:space="preserve"> and Types of Data</w:t>
      </w:r>
    </w:p>
    <w:p w14:paraId="4640B248" w14:textId="51532A1C" w:rsidR="00191915" w:rsidRDefault="00191915" w:rsidP="00191915">
      <w:pPr>
        <w:shd w:val="clear" w:color="auto" w:fill="FFFFFF"/>
        <w:spacing w:before="100" w:beforeAutospacing="1" w:after="100" w:afterAutospacing="1" w:line="240" w:lineRule="auto"/>
        <w:rPr>
          <w:rFonts w:ascii="Times New Roman" w:eastAsia="Times New Roman" w:hAnsi="Times New Roman" w:cs="Times New Roman"/>
          <w:sz w:val="24"/>
          <w:szCs w:val="24"/>
          <w:lang w:eastAsia="en-IN"/>
        </w:rPr>
      </w:pPr>
      <w:r w:rsidRPr="00191915">
        <w:rPr>
          <w:rFonts w:ascii="Times New Roman" w:eastAsia="Times New Roman" w:hAnsi="Times New Roman" w:cs="Times New Roman"/>
          <w:sz w:val="24"/>
          <w:szCs w:val="24"/>
          <w:lang w:eastAsia="en-IN"/>
        </w:rPr>
        <w:t xml:space="preserve">Research data is any information that has been collected, observed, </w:t>
      </w:r>
      <w:r w:rsidRPr="00191915">
        <w:rPr>
          <w:rFonts w:ascii="Times New Roman" w:eastAsia="Times New Roman" w:hAnsi="Times New Roman" w:cs="Times New Roman"/>
          <w:sz w:val="24"/>
          <w:szCs w:val="24"/>
          <w:lang w:eastAsia="en-IN"/>
        </w:rPr>
        <w:t>generated,</w:t>
      </w:r>
      <w:r w:rsidRPr="00191915">
        <w:rPr>
          <w:rFonts w:ascii="Times New Roman" w:eastAsia="Times New Roman" w:hAnsi="Times New Roman" w:cs="Times New Roman"/>
          <w:sz w:val="24"/>
          <w:szCs w:val="24"/>
          <w:lang w:eastAsia="en-IN"/>
        </w:rPr>
        <w:t xml:space="preserve"> or created to validate original research findings.</w:t>
      </w:r>
      <w:r>
        <w:rPr>
          <w:rFonts w:ascii="Times New Roman" w:eastAsia="Times New Roman" w:hAnsi="Times New Roman" w:cs="Times New Roman"/>
          <w:sz w:val="24"/>
          <w:szCs w:val="24"/>
          <w:lang w:eastAsia="en-IN"/>
        </w:rPr>
        <w:t xml:space="preserve"> </w:t>
      </w:r>
      <w:r w:rsidRPr="00191915">
        <w:rPr>
          <w:rFonts w:ascii="Times New Roman" w:eastAsia="Times New Roman" w:hAnsi="Times New Roman" w:cs="Times New Roman"/>
          <w:sz w:val="24"/>
          <w:szCs w:val="24"/>
          <w:lang w:eastAsia="en-IN"/>
        </w:rPr>
        <w:t>Although usually digital, research data also includes non-digital formats such as laboratory notebooks and diaries.</w:t>
      </w:r>
    </w:p>
    <w:p w14:paraId="33D4414D" w14:textId="0CE4F2BB" w:rsidR="009B43DE" w:rsidRPr="00027A3B" w:rsidRDefault="009B43DE" w:rsidP="00191915">
      <w:pPr>
        <w:shd w:val="clear" w:color="auto" w:fill="FFFFFF"/>
        <w:spacing w:before="100" w:beforeAutospacing="1" w:after="100" w:afterAutospacing="1" w:line="240" w:lineRule="auto"/>
        <w:rPr>
          <w:rFonts w:ascii="Times New Roman" w:eastAsia="Times New Roman" w:hAnsi="Times New Roman" w:cs="Times New Roman"/>
          <w:sz w:val="24"/>
          <w:szCs w:val="24"/>
          <w:lang w:eastAsia="en-IN"/>
        </w:rPr>
      </w:pPr>
      <w:r w:rsidRPr="00027A3B">
        <w:rPr>
          <w:rFonts w:ascii="Times New Roman" w:eastAsia="Times New Roman" w:hAnsi="Times New Roman" w:cs="Times New Roman"/>
          <w:sz w:val="24"/>
          <w:szCs w:val="24"/>
          <w:lang w:eastAsia="en-IN"/>
        </w:rPr>
        <w:t>2 types of data, when considered for research is a double-edged sword because it can equally make a research project as well as it can mar it.</w:t>
      </w:r>
      <w:r>
        <w:rPr>
          <w:rFonts w:ascii="Times New Roman" w:eastAsia="Times New Roman" w:hAnsi="Times New Roman" w:cs="Times New Roman"/>
          <w:sz w:val="24"/>
          <w:szCs w:val="24"/>
          <w:lang w:eastAsia="en-IN"/>
        </w:rPr>
        <w:t xml:space="preserve"> </w:t>
      </w:r>
      <w:r w:rsidRPr="00027A3B">
        <w:rPr>
          <w:rFonts w:ascii="Times New Roman" w:eastAsia="Times New Roman" w:hAnsi="Times New Roman" w:cs="Times New Roman"/>
          <w:sz w:val="24"/>
          <w:szCs w:val="24"/>
          <w:lang w:eastAsia="en-IN"/>
        </w:rPr>
        <w:t>In a nutshell, primary data and</w:t>
      </w:r>
      <w:hyperlink r:id="rId7" w:tgtFrame="_blank" w:history="1">
        <w:r w:rsidRPr="00027A3B">
          <w:rPr>
            <w:rFonts w:ascii="Times New Roman" w:eastAsia="Times New Roman" w:hAnsi="Times New Roman" w:cs="Times New Roman"/>
            <w:sz w:val="24"/>
            <w:szCs w:val="24"/>
            <w:lang w:eastAsia="en-IN"/>
          </w:rPr>
          <w:t> secondary data</w:t>
        </w:r>
      </w:hyperlink>
      <w:r w:rsidRPr="00027A3B">
        <w:rPr>
          <w:rFonts w:ascii="Times New Roman" w:eastAsia="Times New Roman" w:hAnsi="Times New Roman" w:cs="Times New Roman"/>
          <w:sz w:val="24"/>
          <w:szCs w:val="24"/>
          <w:lang w:eastAsia="en-IN"/>
        </w:rPr>
        <w:t> both have their advantages and disadvantages. Therefore, when carrying out research, it is left for the researcher to weigh these factors and choose the better one.</w:t>
      </w:r>
    </w:p>
    <w:p w14:paraId="70D9F7E4" w14:textId="77777777" w:rsidR="009B43DE" w:rsidRPr="00027A3B" w:rsidRDefault="009B43DE" w:rsidP="009B43DE">
      <w:pPr>
        <w:shd w:val="clear" w:color="auto" w:fill="FFFFFF"/>
        <w:spacing w:before="100" w:beforeAutospacing="1" w:after="100" w:afterAutospacing="1" w:line="240" w:lineRule="auto"/>
        <w:rPr>
          <w:rFonts w:ascii="Times New Roman" w:eastAsia="Times New Roman" w:hAnsi="Times New Roman" w:cs="Times New Roman"/>
          <w:sz w:val="24"/>
          <w:szCs w:val="24"/>
          <w:lang w:eastAsia="en-IN"/>
        </w:rPr>
      </w:pPr>
      <w:r w:rsidRPr="00027A3B">
        <w:rPr>
          <w:rFonts w:ascii="Times New Roman" w:eastAsia="Times New Roman" w:hAnsi="Times New Roman" w:cs="Times New Roman"/>
          <w:sz w:val="24"/>
          <w:szCs w:val="24"/>
          <w:lang w:eastAsia="en-IN"/>
        </w:rPr>
        <w:lastRenderedPageBreak/>
        <w:t xml:space="preserve">It is therefore important for one to study the similarities and differences between these data types </w:t>
      </w:r>
      <w:proofErr w:type="gramStart"/>
      <w:r w:rsidRPr="00027A3B">
        <w:rPr>
          <w:rFonts w:ascii="Times New Roman" w:eastAsia="Times New Roman" w:hAnsi="Times New Roman" w:cs="Times New Roman"/>
          <w:sz w:val="24"/>
          <w:szCs w:val="24"/>
          <w:lang w:eastAsia="en-IN"/>
        </w:rPr>
        <w:t>so as to</w:t>
      </w:r>
      <w:proofErr w:type="gramEnd"/>
      <w:r w:rsidRPr="00027A3B">
        <w:rPr>
          <w:rFonts w:ascii="Times New Roman" w:eastAsia="Times New Roman" w:hAnsi="Times New Roman" w:cs="Times New Roman"/>
          <w:sz w:val="24"/>
          <w:szCs w:val="24"/>
          <w:lang w:eastAsia="en-IN"/>
        </w:rPr>
        <w:t xml:space="preserve"> make proper decisions when choosing a better data type for research work.</w:t>
      </w:r>
    </w:p>
    <w:p w14:paraId="7507EC9F" w14:textId="77777777" w:rsidR="009B43DE" w:rsidRPr="00027A3B" w:rsidRDefault="009B43DE" w:rsidP="009B43DE">
      <w:pPr>
        <w:shd w:val="clear" w:color="auto" w:fill="FFFFFF"/>
        <w:spacing w:after="100" w:afterAutospacing="1" w:line="240" w:lineRule="auto"/>
        <w:outlineLvl w:val="1"/>
        <w:rPr>
          <w:rFonts w:ascii="Times New Roman" w:eastAsia="Times New Roman" w:hAnsi="Times New Roman" w:cs="Times New Roman"/>
          <w:sz w:val="24"/>
          <w:szCs w:val="24"/>
          <w:lang w:eastAsia="en-IN"/>
        </w:rPr>
      </w:pPr>
      <w:r w:rsidRPr="00027A3B">
        <w:rPr>
          <w:rFonts w:ascii="Times New Roman" w:eastAsia="Times New Roman" w:hAnsi="Times New Roman" w:cs="Times New Roman"/>
          <w:b/>
          <w:bCs/>
          <w:sz w:val="24"/>
          <w:szCs w:val="24"/>
          <w:lang w:eastAsia="en-IN"/>
        </w:rPr>
        <w:t>Primary Data</w:t>
      </w:r>
      <w:r>
        <w:rPr>
          <w:rFonts w:ascii="Times New Roman" w:eastAsia="Times New Roman" w:hAnsi="Times New Roman" w:cs="Times New Roman"/>
          <w:b/>
          <w:bCs/>
          <w:sz w:val="24"/>
          <w:szCs w:val="24"/>
          <w:lang w:eastAsia="en-IN"/>
        </w:rPr>
        <w:t xml:space="preserve">: </w:t>
      </w:r>
      <w:r w:rsidRPr="00027A3B">
        <w:rPr>
          <w:rFonts w:ascii="Times New Roman" w:eastAsia="Times New Roman" w:hAnsi="Times New Roman" w:cs="Times New Roman"/>
          <w:sz w:val="24"/>
          <w:szCs w:val="24"/>
          <w:lang w:eastAsia="en-IN"/>
        </w:rPr>
        <w:t xml:space="preserve">Primary data is the kind of data that is collected directly from the data source without going through any existing sources. It is mostly collected specially for a research project and may be shared publicly to be used for </w:t>
      </w:r>
      <w:proofErr w:type="gramStart"/>
      <w:r w:rsidRPr="00027A3B">
        <w:rPr>
          <w:rFonts w:ascii="Times New Roman" w:eastAsia="Times New Roman" w:hAnsi="Times New Roman" w:cs="Times New Roman"/>
          <w:sz w:val="24"/>
          <w:szCs w:val="24"/>
          <w:lang w:eastAsia="en-IN"/>
        </w:rPr>
        <w:t>other</w:t>
      </w:r>
      <w:proofErr w:type="gramEnd"/>
      <w:r w:rsidRPr="00027A3B">
        <w:rPr>
          <w:rFonts w:ascii="Times New Roman" w:eastAsia="Times New Roman" w:hAnsi="Times New Roman" w:cs="Times New Roman"/>
          <w:sz w:val="24"/>
          <w:szCs w:val="24"/>
          <w:lang w:eastAsia="en-IN"/>
        </w:rPr>
        <w:t xml:space="preserve"> research</w:t>
      </w:r>
    </w:p>
    <w:p w14:paraId="4C0D8746" w14:textId="77777777" w:rsidR="009B43DE" w:rsidRPr="00027A3B" w:rsidRDefault="009B43DE" w:rsidP="009B43DE">
      <w:pPr>
        <w:shd w:val="clear" w:color="auto" w:fill="FFFFFF"/>
        <w:spacing w:before="100" w:beforeAutospacing="1" w:after="100" w:afterAutospacing="1" w:line="240" w:lineRule="auto"/>
        <w:rPr>
          <w:rFonts w:ascii="Times New Roman" w:eastAsia="Times New Roman" w:hAnsi="Times New Roman" w:cs="Times New Roman"/>
          <w:sz w:val="24"/>
          <w:szCs w:val="24"/>
          <w:lang w:eastAsia="en-IN"/>
        </w:rPr>
      </w:pPr>
      <w:r w:rsidRPr="00027A3B">
        <w:rPr>
          <w:rFonts w:ascii="Times New Roman" w:eastAsia="Times New Roman" w:hAnsi="Times New Roman" w:cs="Times New Roman"/>
          <w:sz w:val="24"/>
          <w:szCs w:val="24"/>
          <w:lang w:eastAsia="en-IN"/>
        </w:rPr>
        <w:t>Primary data is often reliable, authentic, and objective in as much as it was collected with the purpose of addressing a particular research problem. It is noteworthy that primary data is not commonly collected because of the high cost of implementation.</w:t>
      </w:r>
    </w:p>
    <w:p w14:paraId="3E0B577B" w14:textId="77777777" w:rsidR="009B43DE" w:rsidRPr="00027A3B" w:rsidRDefault="009B43DE" w:rsidP="009B43DE">
      <w:pPr>
        <w:shd w:val="clear" w:color="auto" w:fill="FFFFFF"/>
        <w:spacing w:before="100" w:beforeAutospacing="1" w:after="100" w:afterAutospacing="1" w:line="240" w:lineRule="auto"/>
        <w:rPr>
          <w:rFonts w:ascii="Times New Roman" w:eastAsia="Times New Roman" w:hAnsi="Times New Roman" w:cs="Times New Roman"/>
          <w:sz w:val="24"/>
          <w:szCs w:val="24"/>
          <w:lang w:eastAsia="en-IN"/>
        </w:rPr>
      </w:pPr>
      <w:r w:rsidRPr="00027A3B">
        <w:rPr>
          <w:rFonts w:ascii="Times New Roman" w:eastAsia="Times New Roman" w:hAnsi="Times New Roman" w:cs="Times New Roman"/>
          <w:sz w:val="24"/>
          <w:szCs w:val="24"/>
          <w:lang w:eastAsia="en-IN"/>
        </w:rPr>
        <w:t>A common example of primary data is the data collected by organizations during market research, product research, and competitive analysis. This data is collected directly from its original source which in most cases are the existing and potential customers.</w:t>
      </w:r>
      <w:r>
        <w:rPr>
          <w:rFonts w:ascii="Times New Roman" w:eastAsia="Times New Roman" w:hAnsi="Times New Roman" w:cs="Times New Roman"/>
          <w:sz w:val="24"/>
          <w:szCs w:val="24"/>
          <w:lang w:eastAsia="en-IN"/>
        </w:rPr>
        <w:t xml:space="preserve"> </w:t>
      </w:r>
      <w:r w:rsidRPr="00027A3B">
        <w:rPr>
          <w:rFonts w:ascii="Times New Roman" w:eastAsia="Times New Roman" w:hAnsi="Times New Roman" w:cs="Times New Roman"/>
          <w:sz w:val="24"/>
          <w:szCs w:val="24"/>
          <w:lang w:eastAsia="en-IN"/>
        </w:rPr>
        <w:t>Most of the people who collect primary data are government authorized agencies, investigators, research-based private institutions, etc. Primary data is </w:t>
      </w:r>
      <w:r w:rsidRPr="00027A3B">
        <w:rPr>
          <w:rFonts w:ascii="Times New Roman" w:eastAsia="Times New Roman" w:hAnsi="Times New Roman" w:cs="Times New Roman"/>
          <w:b/>
          <w:bCs/>
          <w:sz w:val="24"/>
          <w:szCs w:val="24"/>
          <w:bdr w:val="none" w:sz="0" w:space="0" w:color="auto" w:frame="1"/>
          <w:lang w:eastAsia="en-IN"/>
        </w:rPr>
        <w:t>data that is collected by a researcher from first-hand sources</w:t>
      </w:r>
      <w:r w:rsidRPr="00027A3B">
        <w:rPr>
          <w:rFonts w:ascii="Times New Roman" w:eastAsia="Times New Roman" w:hAnsi="Times New Roman" w:cs="Times New Roman"/>
          <w:sz w:val="24"/>
          <w:szCs w:val="24"/>
          <w:lang w:eastAsia="en-IN"/>
        </w:rPr>
        <w:t>, using methods like:</w:t>
      </w:r>
    </w:p>
    <w:p w14:paraId="5427D55C" w14:textId="77777777" w:rsidR="009B43DE" w:rsidRPr="00027A3B" w:rsidRDefault="009B43DE" w:rsidP="009B43DE">
      <w:pPr>
        <w:numPr>
          <w:ilvl w:val="0"/>
          <w:numId w:val="5"/>
        </w:numPr>
        <w:shd w:val="clear" w:color="auto" w:fill="FFFFFF"/>
        <w:spacing w:after="0" w:line="240" w:lineRule="auto"/>
        <w:ind w:left="1170"/>
        <w:textAlignment w:val="baseline"/>
        <w:rPr>
          <w:rFonts w:ascii="Times New Roman" w:eastAsia="Times New Roman" w:hAnsi="Times New Roman" w:cs="Times New Roman"/>
          <w:sz w:val="24"/>
          <w:szCs w:val="24"/>
          <w:lang w:eastAsia="en-IN"/>
        </w:rPr>
      </w:pPr>
      <w:r w:rsidRPr="00027A3B">
        <w:rPr>
          <w:rFonts w:ascii="Times New Roman" w:eastAsia="Times New Roman" w:hAnsi="Times New Roman" w:cs="Times New Roman"/>
          <w:sz w:val="24"/>
          <w:szCs w:val="24"/>
          <w:lang w:eastAsia="en-IN"/>
        </w:rPr>
        <w:t>Creative works (paintings, movie reels, music etc.)</w:t>
      </w:r>
    </w:p>
    <w:p w14:paraId="173115CC" w14:textId="77777777" w:rsidR="009B43DE" w:rsidRPr="00027A3B" w:rsidRDefault="009B43DE" w:rsidP="009B43DE">
      <w:pPr>
        <w:numPr>
          <w:ilvl w:val="0"/>
          <w:numId w:val="5"/>
        </w:numPr>
        <w:shd w:val="clear" w:color="auto" w:fill="FFFFFF"/>
        <w:spacing w:after="0" w:line="240" w:lineRule="auto"/>
        <w:ind w:left="1170"/>
        <w:textAlignment w:val="baseline"/>
        <w:rPr>
          <w:rFonts w:ascii="Times New Roman" w:eastAsia="Times New Roman" w:hAnsi="Times New Roman" w:cs="Times New Roman"/>
          <w:sz w:val="24"/>
          <w:szCs w:val="24"/>
          <w:lang w:eastAsia="en-IN"/>
        </w:rPr>
      </w:pPr>
      <w:r w:rsidRPr="00027A3B">
        <w:rPr>
          <w:rFonts w:ascii="Times New Roman" w:eastAsia="Times New Roman" w:hAnsi="Times New Roman" w:cs="Times New Roman"/>
          <w:sz w:val="24"/>
          <w:szCs w:val="24"/>
          <w:lang w:eastAsia="en-IN"/>
        </w:rPr>
        <w:t>Diaries,</w:t>
      </w:r>
    </w:p>
    <w:p w14:paraId="511DF1C0" w14:textId="77777777" w:rsidR="009B43DE" w:rsidRPr="00027A3B" w:rsidRDefault="009B43DE" w:rsidP="009B43DE">
      <w:pPr>
        <w:numPr>
          <w:ilvl w:val="0"/>
          <w:numId w:val="5"/>
        </w:numPr>
        <w:shd w:val="clear" w:color="auto" w:fill="FFFFFF"/>
        <w:spacing w:after="0" w:line="240" w:lineRule="auto"/>
        <w:ind w:left="1170"/>
        <w:textAlignment w:val="baseline"/>
        <w:rPr>
          <w:rFonts w:ascii="Times New Roman" w:eastAsia="Times New Roman" w:hAnsi="Times New Roman" w:cs="Times New Roman"/>
          <w:sz w:val="24"/>
          <w:szCs w:val="24"/>
          <w:lang w:eastAsia="en-IN"/>
        </w:rPr>
      </w:pPr>
      <w:r w:rsidRPr="00027A3B">
        <w:rPr>
          <w:rFonts w:ascii="Times New Roman" w:eastAsia="Times New Roman" w:hAnsi="Times New Roman" w:cs="Times New Roman"/>
          <w:sz w:val="24"/>
          <w:szCs w:val="24"/>
          <w:lang w:eastAsia="en-IN"/>
        </w:rPr>
        <w:t>Experiments performed by you, the researcher,</w:t>
      </w:r>
    </w:p>
    <w:p w14:paraId="04D026E6" w14:textId="77777777" w:rsidR="009B43DE" w:rsidRPr="00027A3B" w:rsidRDefault="009B43DE" w:rsidP="009B43DE">
      <w:pPr>
        <w:numPr>
          <w:ilvl w:val="0"/>
          <w:numId w:val="5"/>
        </w:numPr>
        <w:shd w:val="clear" w:color="auto" w:fill="FFFFFF"/>
        <w:spacing w:after="0" w:line="240" w:lineRule="auto"/>
        <w:ind w:left="1170"/>
        <w:textAlignment w:val="baseline"/>
        <w:rPr>
          <w:rFonts w:ascii="Times New Roman" w:eastAsia="Times New Roman" w:hAnsi="Times New Roman" w:cs="Times New Roman"/>
          <w:sz w:val="24"/>
          <w:szCs w:val="24"/>
          <w:lang w:eastAsia="en-IN"/>
        </w:rPr>
      </w:pPr>
      <w:r w:rsidRPr="00027A3B">
        <w:rPr>
          <w:rFonts w:ascii="Times New Roman" w:eastAsia="Times New Roman" w:hAnsi="Times New Roman" w:cs="Times New Roman"/>
          <w:sz w:val="24"/>
          <w:szCs w:val="24"/>
          <w:lang w:eastAsia="en-IN"/>
        </w:rPr>
        <w:t>Letters,</w:t>
      </w:r>
    </w:p>
    <w:p w14:paraId="4070F85B" w14:textId="77777777" w:rsidR="009B43DE" w:rsidRPr="00027A3B" w:rsidRDefault="009B43DE" w:rsidP="009B43DE">
      <w:pPr>
        <w:numPr>
          <w:ilvl w:val="0"/>
          <w:numId w:val="5"/>
        </w:numPr>
        <w:shd w:val="clear" w:color="auto" w:fill="FFFFFF"/>
        <w:spacing w:after="0" w:line="240" w:lineRule="auto"/>
        <w:ind w:left="1170"/>
        <w:textAlignment w:val="baseline"/>
        <w:rPr>
          <w:rFonts w:ascii="Times New Roman" w:eastAsia="Times New Roman" w:hAnsi="Times New Roman" w:cs="Times New Roman"/>
          <w:sz w:val="24"/>
          <w:szCs w:val="24"/>
          <w:lang w:eastAsia="en-IN"/>
        </w:rPr>
      </w:pPr>
      <w:r w:rsidRPr="00027A3B">
        <w:rPr>
          <w:rFonts w:ascii="Times New Roman" w:eastAsia="Times New Roman" w:hAnsi="Times New Roman" w:cs="Times New Roman"/>
          <w:sz w:val="24"/>
          <w:szCs w:val="24"/>
          <w:lang w:eastAsia="en-IN"/>
        </w:rPr>
        <w:t>Surveys and censuses,</w:t>
      </w:r>
    </w:p>
    <w:p w14:paraId="48F49ABE" w14:textId="77777777" w:rsidR="009B43DE" w:rsidRPr="00027A3B" w:rsidRDefault="009B43DE" w:rsidP="009B43DE">
      <w:pPr>
        <w:numPr>
          <w:ilvl w:val="0"/>
          <w:numId w:val="5"/>
        </w:numPr>
        <w:shd w:val="clear" w:color="auto" w:fill="FFFFFF"/>
        <w:spacing w:after="0" w:line="240" w:lineRule="auto"/>
        <w:ind w:left="1170"/>
        <w:textAlignment w:val="baseline"/>
        <w:rPr>
          <w:rFonts w:ascii="Times New Roman" w:eastAsia="Times New Roman" w:hAnsi="Times New Roman" w:cs="Times New Roman"/>
          <w:sz w:val="24"/>
          <w:szCs w:val="24"/>
          <w:lang w:eastAsia="en-IN"/>
        </w:rPr>
      </w:pPr>
      <w:r w:rsidRPr="00027A3B">
        <w:rPr>
          <w:rFonts w:ascii="Times New Roman" w:eastAsia="Times New Roman" w:hAnsi="Times New Roman" w:cs="Times New Roman"/>
          <w:sz w:val="24"/>
          <w:szCs w:val="24"/>
          <w:lang w:eastAsia="en-IN"/>
        </w:rPr>
        <w:t>Interviews.</w:t>
      </w:r>
    </w:p>
    <w:p w14:paraId="6AE14323" w14:textId="77777777" w:rsidR="009B43DE" w:rsidRPr="00027A3B" w:rsidRDefault="009B43DE" w:rsidP="009B43DE">
      <w:pPr>
        <w:shd w:val="clear" w:color="auto" w:fill="FFFFFF"/>
        <w:spacing w:after="225" w:line="240" w:lineRule="auto"/>
        <w:textAlignment w:val="baseline"/>
        <w:rPr>
          <w:rFonts w:ascii="Times New Roman" w:eastAsia="Times New Roman" w:hAnsi="Times New Roman" w:cs="Times New Roman"/>
          <w:sz w:val="24"/>
          <w:szCs w:val="24"/>
          <w:lang w:eastAsia="en-IN"/>
        </w:rPr>
      </w:pPr>
      <w:r w:rsidRPr="00027A3B">
        <w:rPr>
          <w:rFonts w:ascii="Times New Roman" w:eastAsia="Times New Roman" w:hAnsi="Times New Roman" w:cs="Times New Roman"/>
          <w:sz w:val="24"/>
          <w:szCs w:val="24"/>
          <w:lang w:eastAsia="en-IN"/>
        </w:rPr>
        <w:t>A primary source is collected directly from the original source. It is not clouded with someone else’s views or judgments</w:t>
      </w:r>
    </w:p>
    <w:p w14:paraId="5ED986EE" w14:textId="77777777" w:rsidR="009B43DE" w:rsidRPr="00027A3B" w:rsidRDefault="009B43DE" w:rsidP="009B43DE">
      <w:pPr>
        <w:shd w:val="clear" w:color="auto" w:fill="FFFFFF"/>
        <w:spacing w:after="100" w:afterAutospacing="1" w:line="240" w:lineRule="auto"/>
        <w:outlineLvl w:val="2"/>
        <w:rPr>
          <w:rFonts w:ascii="Times New Roman" w:eastAsia="Times New Roman" w:hAnsi="Times New Roman" w:cs="Times New Roman"/>
          <w:sz w:val="24"/>
          <w:szCs w:val="24"/>
          <w:lang w:eastAsia="en-IN"/>
        </w:rPr>
      </w:pPr>
      <w:r w:rsidRPr="00027A3B">
        <w:rPr>
          <w:rFonts w:ascii="Times New Roman" w:eastAsia="Times New Roman" w:hAnsi="Times New Roman" w:cs="Times New Roman"/>
          <w:b/>
          <w:bCs/>
          <w:sz w:val="24"/>
          <w:szCs w:val="24"/>
          <w:lang w:eastAsia="en-IN"/>
        </w:rPr>
        <w:t>Pros</w:t>
      </w:r>
    </w:p>
    <w:p w14:paraId="5A1A43FB" w14:textId="77777777" w:rsidR="009B43DE" w:rsidRPr="00027A3B" w:rsidRDefault="009B43DE" w:rsidP="009B43DE">
      <w:pPr>
        <w:numPr>
          <w:ilvl w:val="0"/>
          <w:numId w:val="1"/>
        </w:numPr>
        <w:shd w:val="clear" w:color="auto" w:fill="FFFFFF"/>
        <w:spacing w:before="100" w:beforeAutospacing="1" w:after="100" w:afterAutospacing="1" w:line="240" w:lineRule="auto"/>
        <w:rPr>
          <w:rFonts w:ascii="Times New Roman" w:eastAsia="Times New Roman" w:hAnsi="Times New Roman" w:cs="Times New Roman"/>
          <w:sz w:val="24"/>
          <w:szCs w:val="24"/>
          <w:lang w:eastAsia="en-IN"/>
        </w:rPr>
      </w:pPr>
      <w:r w:rsidRPr="00027A3B">
        <w:rPr>
          <w:rFonts w:ascii="Times New Roman" w:eastAsia="Times New Roman" w:hAnsi="Times New Roman" w:cs="Times New Roman"/>
          <w:sz w:val="24"/>
          <w:szCs w:val="24"/>
          <w:lang w:eastAsia="en-IN"/>
        </w:rPr>
        <w:t xml:space="preserve">Primary data is specific to the needs of the researcher </w:t>
      </w:r>
      <w:proofErr w:type="gramStart"/>
      <w:r w:rsidRPr="00027A3B">
        <w:rPr>
          <w:rFonts w:ascii="Times New Roman" w:eastAsia="Times New Roman" w:hAnsi="Times New Roman" w:cs="Times New Roman"/>
          <w:sz w:val="24"/>
          <w:szCs w:val="24"/>
          <w:lang w:eastAsia="en-IN"/>
        </w:rPr>
        <w:t>at the moment</w:t>
      </w:r>
      <w:proofErr w:type="gramEnd"/>
      <w:r w:rsidRPr="00027A3B">
        <w:rPr>
          <w:rFonts w:ascii="Times New Roman" w:eastAsia="Times New Roman" w:hAnsi="Times New Roman" w:cs="Times New Roman"/>
          <w:sz w:val="24"/>
          <w:szCs w:val="24"/>
          <w:lang w:eastAsia="en-IN"/>
        </w:rPr>
        <w:t xml:space="preserve"> of data collection. The researcher </w:t>
      </w:r>
      <w:proofErr w:type="gramStart"/>
      <w:r w:rsidRPr="00027A3B">
        <w:rPr>
          <w:rFonts w:ascii="Times New Roman" w:eastAsia="Times New Roman" w:hAnsi="Times New Roman" w:cs="Times New Roman"/>
          <w:sz w:val="24"/>
          <w:szCs w:val="24"/>
          <w:lang w:eastAsia="en-IN"/>
        </w:rPr>
        <w:t>is able to</w:t>
      </w:r>
      <w:proofErr w:type="gramEnd"/>
      <w:r w:rsidRPr="00027A3B">
        <w:rPr>
          <w:rFonts w:ascii="Times New Roman" w:eastAsia="Times New Roman" w:hAnsi="Times New Roman" w:cs="Times New Roman"/>
          <w:sz w:val="24"/>
          <w:szCs w:val="24"/>
          <w:lang w:eastAsia="en-IN"/>
        </w:rPr>
        <w:t xml:space="preserve"> control the kind of data that is being collected.</w:t>
      </w:r>
    </w:p>
    <w:p w14:paraId="3CAEE720" w14:textId="77777777" w:rsidR="009B43DE" w:rsidRPr="00027A3B" w:rsidRDefault="009B43DE" w:rsidP="009B43DE">
      <w:pPr>
        <w:numPr>
          <w:ilvl w:val="0"/>
          <w:numId w:val="1"/>
        </w:numPr>
        <w:shd w:val="clear" w:color="auto" w:fill="FFFFFF"/>
        <w:spacing w:before="100" w:beforeAutospacing="1" w:after="100" w:afterAutospacing="1" w:line="240" w:lineRule="auto"/>
        <w:rPr>
          <w:rFonts w:ascii="Times New Roman" w:eastAsia="Times New Roman" w:hAnsi="Times New Roman" w:cs="Times New Roman"/>
          <w:sz w:val="24"/>
          <w:szCs w:val="24"/>
          <w:lang w:eastAsia="en-IN"/>
        </w:rPr>
      </w:pPr>
      <w:r w:rsidRPr="00027A3B">
        <w:rPr>
          <w:rFonts w:ascii="Times New Roman" w:eastAsia="Times New Roman" w:hAnsi="Times New Roman" w:cs="Times New Roman"/>
          <w:sz w:val="24"/>
          <w:szCs w:val="24"/>
          <w:lang w:eastAsia="en-IN"/>
        </w:rPr>
        <w:t>It is accurate compared to secondary data. The data is not subjected to personal bias and as such the authenticity can be trusted.</w:t>
      </w:r>
    </w:p>
    <w:p w14:paraId="1CE58288" w14:textId="77777777" w:rsidR="009B43DE" w:rsidRPr="00027A3B" w:rsidRDefault="009B43DE" w:rsidP="009B43DE">
      <w:pPr>
        <w:numPr>
          <w:ilvl w:val="0"/>
          <w:numId w:val="1"/>
        </w:numPr>
        <w:shd w:val="clear" w:color="auto" w:fill="FFFFFF"/>
        <w:spacing w:before="100" w:beforeAutospacing="1" w:after="100" w:afterAutospacing="1" w:line="240" w:lineRule="auto"/>
        <w:rPr>
          <w:rFonts w:ascii="Times New Roman" w:eastAsia="Times New Roman" w:hAnsi="Times New Roman" w:cs="Times New Roman"/>
          <w:sz w:val="24"/>
          <w:szCs w:val="24"/>
          <w:lang w:eastAsia="en-IN"/>
        </w:rPr>
      </w:pPr>
      <w:r w:rsidRPr="00027A3B">
        <w:rPr>
          <w:rFonts w:ascii="Times New Roman" w:eastAsia="Times New Roman" w:hAnsi="Times New Roman" w:cs="Times New Roman"/>
          <w:sz w:val="24"/>
          <w:szCs w:val="24"/>
          <w:lang w:eastAsia="en-IN"/>
        </w:rPr>
        <w:t xml:space="preserve">The researcher </w:t>
      </w:r>
      <w:proofErr w:type="gramStart"/>
      <w:r w:rsidRPr="00027A3B">
        <w:rPr>
          <w:rFonts w:ascii="Times New Roman" w:eastAsia="Times New Roman" w:hAnsi="Times New Roman" w:cs="Times New Roman"/>
          <w:sz w:val="24"/>
          <w:szCs w:val="24"/>
          <w:lang w:eastAsia="en-IN"/>
        </w:rPr>
        <w:t>exhibit</w:t>
      </w:r>
      <w:proofErr w:type="gramEnd"/>
      <w:r w:rsidRPr="00027A3B">
        <w:rPr>
          <w:rFonts w:ascii="Times New Roman" w:eastAsia="Times New Roman" w:hAnsi="Times New Roman" w:cs="Times New Roman"/>
          <w:sz w:val="24"/>
          <w:szCs w:val="24"/>
          <w:lang w:eastAsia="en-IN"/>
        </w:rPr>
        <w:t xml:space="preserve"> ownership of the data collected through </w:t>
      </w:r>
      <w:hyperlink r:id="rId8" w:tgtFrame="_blank" w:history="1">
        <w:r w:rsidRPr="00027A3B">
          <w:rPr>
            <w:rFonts w:ascii="Times New Roman" w:eastAsia="Times New Roman" w:hAnsi="Times New Roman" w:cs="Times New Roman"/>
            <w:sz w:val="24"/>
            <w:szCs w:val="24"/>
            <w:u w:val="single"/>
            <w:lang w:eastAsia="en-IN"/>
          </w:rPr>
          <w:t>primary research</w:t>
        </w:r>
      </w:hyperlink>
      <w:r w:rsidRPr="00027A3B">
        <w:rPr>
          <w:rFonts w:ascii="Times New Roman" w:eastAsia="Times New Roman" w:hAnsi="Times New Roman" w:cs="Times New Roman"/>
          <w:sz w:val="24"/>
          <w:szCs w:val="24"/>
          <w:lang w:eastAsia="en-IN"/>
        </w:rPr>
        <w:t>. He or she may choose to make it available publicly, patent it, or even sell it.</w:t>
      </w:r>
    </w:p>
    <w:p w14:paraId="2BCD4EF5" w14:textId="77777777" w:rsidR="009B43DE" w:rsidRPr="00027A3B" w:rsidRDefault="009B43DE" w:rsidP="009B43DE">
      <w:pPr>
        <w:numPr>
          <w:ilvl w:val="0"/>
          <w:numId w:val="1"/>
        </w:numPr>
        <w:shd w:val="clear" w:color="auto" w:fill="FFFFFF"/>
        <w:spacing w:before="100" w:beforeAutospacing="1" w:after="100" w:afterAutospacing="1" w:line="240" w:lineRule="auto"/>
        <w:rPr>
          <w:rFonts w:ascii="Times New Roman" w:eastAsia="Times New Roman" w:hAnsi="Times New Roman" w:cs="Times New Roman"/>
          <w:sz w:val="24"/>
          <w:szCs w:val="24"/>
          <w:lang w:eastAsia="en-IN"/>
        </w:rPr>
      </w:pPr>
      <w:r w:rsidRPr="00027A3B">
        <w:rPr>
          <w:rFonts w:ascii="Times New Roman" w:eastAsia="Times New Roman" w:hAnsi="Times New Roman" w:cs="Times New Roman"/>
          <w:sz w:val="24"/>
          <w:szCs w:val="24"/>
          <w:lang w:eastAsia="en-IN"/>
        </w:rPr>
        <w:t>Primary data is usually up to date because it collects data in real-time and does not collect data from old sources. </w:t>
      </w:r>
    </w:p>
    <w:p w14:paraId="7E5AE5A4" w14:textId="77777777" w:rsidR="009B43DE" w:rsidRPr="00027A3B" w:rsidRDefault="009B43DE" w:rsidP="009B43DE">
      <w:pPr>
        <w:numPr>
          <w:ilvl w:val="0"/>
          <w:numId w:val="1"/>
        </w:numPr>
        <w:shd w:val="clear" w:color="auto" w:fill="FFFFFF"/>
        <w:spacing w:before="100" w:beforeAutospacing="1" w:after="100" w:afterAutospacing="1" w:line="240" w:lineRule="auto"/>
        <w:rPr>
          <w:rFonts w:ascii="Times New Roman" w:eastAsia="Times New Roman" w:hAnsi="Times New Roman" w:cs="Times New Roman"/>
          <w:sz w:val="24"/>
          <w:szCs w:val="24"/>
          <w:lang w:eastAsia="en-IN"/>
        </w:rPr>
      </w:pPr>
      <w:r w:rsidRPr="00027A3B">
        <w:rPr>
          <w:rFonts w:ascii="Times New Roman" w:eastAsia="Times New Roman" w:hAnsi="Times New Roman" w:cs="Times New Roman"/>
          <w:sz w:val="24"/>
          <w:szCs w:val="24"/>
          <w:lang w:eastAsia="en-IN"/>
        </w:rPr>
        <w:t>The researcher has full control over the data collected through </w:t>
      </w:r>
      <w:hyperlink r:id="rId9" w:tgtFrame="_blank" w:history="1">
        <w:r w:rsidRPr="00027A3B">
          <w:rPr>
            <w:rFonts w:ascii="Times New Roman" w:eastAsia="Times New Roman" w:hAnsi="Times New Roman" w:cs="Times New Roman"/>
            <w:sz w:val="24"/>
            <w:szCs w:val="24"/>
            <w:u w:val="single"/>
            <w:lang w:eastAsia="en-IN"/>
          </w:rPr>
          <w:t>primary research</w:t>
        </w:r>
      </w:hyperlink>
      <w:r w:rsidRPr="00027A3B">
        <w:rPr>
          <w:rFonts w:ascii="Times New Roman" w:eastAsia="Times New Roman" w:hAnsi="Times New Roman" w:cs="Times New Roman"/>
          <w:sz w:val="24"/>
          <w:szCs w:val="24"/>
          <w:lang w:eastAsia="en-IN"/>
        </w:rPr>
        <w:t>. He can decide which design, method, and data analysis techniques to be used.</w:t>
      </w:r>
    </w:p>
    <w:p w14:paraId="0028C037" w14:textId="77777777" w:rsidR="009B43DE" w:rsidRPr="00027A3B" w:rsidRDefault="009B43DE" w:rsidP="009B43DE">
      <w:pPr>
        <w:shd w:val="clear" w:color="auto" w:fill="FFFFFF"/>
        <w:spacing w:after="100" w:afterAutospacing="1" w:line="240" w:lineRule="auto"/>
        <w:outlineLvl w:val="2"/>
        <w:rPr>
          <w:rFonts w:ascii="Times New Roman" w:eastAsia="Times New Roman" w:hAnsi="Times New Roman" w:cs="Times New Roman"/>
          <w:sz w:val="24"/>
          <w:szCs w:val="24"/>
          <w:lang w:eastAsia="en-IN"/>
        </w:rPr>
      </w:pPr>
      <w:r w:rsidRPr="00027A3B">
        <w:rPr>
          <w:rFonts w:ascii="Times New Roman" w:eastAsia="Times New Roman" w:hAnsi="Times New Roman" w:cs="Times New Roman"/>
          <w:b/>
          <w:bCs/>
          <w:sz w:val="24"/>
          <w:szCs w:val="24"/>
          <w:lang w:eastAsia="en-IN"/>
        </w:rPr>
        <w:t>Cons</w:t>
      </w:r>
    </w:p>
    <w:p w14:paraId="3662A65E" w14:textId="77777777" w:rsidR="009B43DE" w:rsidRPr="00027A3B" w:rsidRDefault="009B43DE" w:rsidP="009B43DE">
      <w:pPr>
        <w:numPr>
          <w:ilvl w:val="0"/>
          <w:numId w:val="2"/>
        </w:numPr>
        <w:shd w:val="clear" w:color="auto" w:fill="FFFFFF"/>
        <w:spacing w:before="100" w:beforeAutospacing="1" w:after="100" w:afterAutospacing="1" w:line="240" w:lineRule="auto"/>
        <w:rPr>
          <w:rFonts w:ascii="Times New Roman" w:eastAsia="Times New Roman" w:hAnsi="Times New Roman" w:cs="Times New Roman"/>
          <w:sz w:val="24"/>
          <w:szCs w:val="24"/>
          <w:lang w:eastAsia="en-IN"/>
        </w:rPr>
      </w:pPr>
      <w:r w:rsidRPr="00027A3B">
        <w:rPr>
          <w:rFonts w:ascii="Times New Roman" w:eastAsia="Times New Roman" w:hAnsi="Times New Roman" w:cs="Times New Roman"/>
          <w:sz w:val="24"/>
          <w:szCs w:val="24"/>
          <w:lang w:eastAsia="en-IN"/>
        </w:rPr>
        <w:t>Primary data is very expensive compared to secondary data. Therefore, it might be difficult to collect primary data.</w:t>
      </w:r>
    </w:p>
    <w:p w14:paraId="01953A52" w14:textId="77777777" w:rsidR="009B43DE" w:rsidRPr="00027A3B" w:rsidRDefault="009B43DE" w:rsidP="009B43DE">
      <w:pPr>
        <w:numPr>
          <w:ilvl w:val="0"/>
          <w:numId w:val="2"/>
        </w:numPr>
        <w:shd w:val="clear" w:color="auto" w:fill="FFFFFF"/>
        <w:spacing w:before="100" w:beforeAutospacing="1" w:after="100" w:afterAutospacing="1" w:line="240" w:lineRule="auto"/>
        <w:rPr>
          <w:rFonts w:ascii="Times New Roman" w:eastAsia="Times New Roman" w:hAnsi="Times New Roman" w:cs="Times New Roman"/>
          <w:sz w:val="24"/>
          <w:szCs w:val="24"/>
          <w:lang w:eastAsia="en-IN"/>
        </w:rPr>
      </w:pPr>
      <w:r w:rsidRPr="00027A3B">
        <w:rPr>
          <w:rFonts w:ascii="Times New Roman" w:eastAsia="Times New Roman" w:hAnsi="Times New Roman" w:cs="Times New Roman"/>
          <w:sz w:val="24"/>
          <w:szCs w:val="24"/>
          <w:lang w:eastAsia="en-IN"/>
        </w:rPr>
        <w:t>It is time-consuming.</w:t>
      </w:r>
    </w:p>
    <w:p w14:paraId="54EB194E" w14:textId="77777777" w:rsidR="009B43DE" w:rsidRPr="00027A3B" w:rsidRDefault="009B43DE" w:rsidP="009B43DE">
      <w:pPr>
        <w:numPr>
          <w:ilvl w:val="0"/>
          <w:numId w:val="2"/>
        </w:numPr>
        <w:shd w:val="clear" w:color="auto" w:fill="FFFFFF"/>
        <w:spacing w:before="100" w:beforeAutospacing="1" w:after="100" w:afterAutospacing="1" w:line="240" w:lineRule="auto"/>
        <w:rPr>
          <w:rFonts w:ascii="Times New Roman" w:eastAsia="Times New Roman" w:hAnsi="Times New Roman" w:cs="Times New Roman"/>
          <w:sz w:val="24"/>
          <w:szCs w:val="24"/>
          <w:lang w:eastAsia="en-IN"/>
        </w:rPr>
      </w:pPr>
      <w:r w:rsidRPr="00027A3B">
        <w:rPr>
          <w:rFonts w:ascii="Times New Roman" w:eastAsia="Times New Roman" w:hAnsi="Times New Roman" w:cs="Times New Roman"/>
          <w:sz w:val="24"/>
          <w:szCs w:val="24"/>
          <w:lang w:eastAsia="en-IN"/>
        </w:rPr>
        <w:t>It may not be feasible to collect primary data in some cases due to its complexity and required commitment.</w:t>
      </w:r>
    </w:p>
    <w:p w14:paraId="5A36A40C" w14:textId="77777777" w:rsidR="009B43DE" w:rsidRPr="00027A3B" w:rsidRDefault="009B43DE" w:rsidP="009B43DE">
      <w:pPr>
        <w:shd w:val="clear" w:color="auto" w:fill="FFFFFF"/>
        <w:spacing w:after="100" w:afterAutospacing="1" w:line="240" w:lineRule="auto"/>
        <w:outlineLvl w:val="1"/>
        <w:rPr>
          <w:rFonts w:ascii="Times New Roman" w:eastAsia="Times New Roman" w:hAnsi="Times New Roman" w:cs="Times New Roman"/>
          <w:sz w:val="24"/>
          <w:szCs w:val="24"/>
          <w:lang w:eastAsia="en-IN"/>
        </w:rPr>
      </w:pPr>
      <w:r w:rsidRPr="00027A3B">
        <w:rPr>
          <w:rFonts w:ascii="Times New Roman" w:eastAsia="Times New Roman" w:hAnsi="Times New Roman" w:cs="Times New Roman"/>
          <w:b/>
          <w:bCs/>
          <w:sz w:val="24"/>
          <w:szCs w:val="24"/>
          <w:lang w:eastAsia="en-IN"/>
        </w:rPr>
        <w:lastRenderedPageBreak/>
        <w:t>Secondary Data</w:t>
      </w:r>
      <w:r>
        <w:rPr>
          <w:rFonts w:ascii="Times New Roman" w:eastAsia="Times New Roman" w:hAnsi="Times New Roman" w:cs="Times New Roman"/>
          <w:b/>
          <w:bCs/>
          <w:sz w:val="24"/>
          <w:szCs w:val="24"/>
          <w:lang w:eastAsia="en-IN"/>
        </w:rPr>
        <w:t xml:space="preserve">: </w:t>
      </w:r>
      <w:r w:rsidRPr="00027A3B">
        <w:rPr>
          <w:rFonts w:ascii="Times New Roman" w:eastAsia="Times New Roman" w:hAnsi="Times New Roman" w:cs="Times New Roman"/>
          <w:sz w:val="24"/>
          <w:szCs w:val="24"/>
          <w:lang w:eastAsia="en-IN"/>
        </w:rPr>
        <w:t>Secondary data is the data that has been collected in the past by someone else but made available for others to use. They are usually once primary data but become secondary when used by a third party.</w:t>
      </w:r>
    </w:p>
    <w:p w14:paraId="7D403613" w14:textId="77777777" w:rsidR="009B43DE" w:rsidRPr="00027A3B" w:rsidRDefault="009B43DE" w:rsidP="009B43DE">
      <w:pPr>
        <w:shd w:val="clear" w:color="auto" w:fill="FFFFFF"/>
        <w:spacing w:before="100" w:beforeAutospacing="1" w:after="100" w:afterAutospacing="1" w:line="240" w:lineRule="auto"/>
        <w:rPr>
          <w:rFonts w:ascii="Times New Roman" w:eastAsia="Times New Roman" w:hAnsi="Times New Roman" w:cs="Times New Roman"/>
          <w:sz w:val="24"/>
          <w:szCs w:val="24"/>
          <w:lang w:eastAsia="en-IN"/>
        </w:rPr>
      </w:pPr>
      <w:hyperlink r:id="rId10" w:tgtFrame="_blank" w:history="1">
        <w:r w:rsidRPr="00027A3B">
          <w:rPr>
            <w:rFonts w:ascii="Times New Roman" w:eastAsia="Times New Roman" w:hAnsi="Times New Roman" w:cs="Times New Roman"/>
            <w:sz w:val="24"/>
            <w:szCs w:val="24"/>
            <w:u w:val="single"/>
            <w:lang w:eastAsia="en-IN"/>
          </w:rPr>
          <w:t>Secondary data</w:t>
        </w:r>
      </w:hyperlink>
      <w:r w:rsidRPr="00027A3B">
        <w:rPr>
          <w:rFonts w:ascii="Times New Roman" w:eastAsia="Times New Roman" w:hAnsi="Times New Roman" w:cs="Times New Roman"/>
          <w:sz w:val="24"/>
          <w:szCs w:val="24"/>
          <w:lang w:eastAsia="en-IN"/>
        </w:rPr>
        <w:t> are usually easily accessible to researchers and individuals because they are mostly shared publicly. This, however, means that the data are usually general and not tailored specifically to meet the researcher's needs as primary data does.</w:t>
      </w:r>
    </w:p>
    <w:p w14:paraId="23676F50" w14:textId="77777777" w:rsidR="009B43DE" w:rsidRPr="00027A3B" w:rsidRDefault="009B43DE" w:rsidP="009B43DE">
      <w:pPr>
        <w:shd w:val="clear" w:color="auto" w:fill="FFFFFF"/>
        <w:spacing w:before="100" w:beforeAutospacing="1" w:after="100" w:afterAutospacing="1" w:line="240" w:lineRule="auto"/>
        <w:rPr>
          <w:rFonts w:ascii="Times New Roman" w:eastAsia="Times New Roman" w:hAnsi="Times New Roman" w:cs="Times New Roman"/>
          <w:sz w:val="24"/>
          <w:szCs w:val="24"/>
          <w:lang w:eastAsia="en-IN"/>
        </w:rPr>
      </w:pPr>
      <w:r w:rsidRPr="00027A3B">
        <w:rPr>
          <w:rFonts w:ascii="Times New Roman" w:eastAsia="Times New Roman" w:hAnsi="Times New Roman" w:cs="Times New Roman"/>
          <w:sz w:val="24"/>
          <w:szCs w:val="24"/>
          <w:lang w:eastAsia="en-IN"/>
        </w:rPr>
        <w:t>For example, when conducting a research thesis, researchers need to consult past works done in this field and add findings to the literature review. Some other things like definitions and theorems are secondary data that are added to the thesis to be properly referenced and cited accordingly.</w:t>
      </w:r>
    </w:p>
    <w:p w14:paraId="52262601" w14:textId="77777777" w:rsidR="009B43DE" w:rsidRPr="00027A3B" w:rsidRDefault="009B43DE" w:rsidP="009B43DE">
      <w:pPr>
        <w:shd w:val="clear" w:color="auto" w:fill="FFFFFF"/>
        <w:spacing w:before="100" w:beforeAutospacing="1" w:after="100" w:afterAutospacing="1" w:line="240" w:lineRule="auto"/>
        <w:rPr>
          <w:rFonts w:ascii="Times New Roman" w:eastAsia="Times New Roman" w:hAnsi="Times New Roman" w:cs="Times New Roman"/>
          <w:sz w:val="24"/>
          <w:szCs w:val="24"/>
          <w:lang w:eastAsia="en-IN"/>
        </w:rPr>
      </w:pPr>
      <w:r w:rsidRPr="00027A3B">
        <w:rPr>
          <w:rFonts w:ascii="Times New Roman" w:eastAsia="Times New Roman" w:hAnsi="Times New Roman" w:cs="Times New Roman"/>
          <w:sz w:val="24"/>
          <w:szCs w:val="24"/>
          <w:lang w:eastAsia="en-IN"/>
        </w:rPr>
        <w:t>Some common sources of secondary data include trade publications, government statistics, journals, etc. In most cases, these sources cannot be trusted as authentic.</w:t>
      </w:r>
      <w:r>
        <w:rPr>
          <w:rFonts w:ascii="Times New Roman" w:eastAsia="Times New Roman" w:hAnsi="Times New Roman" w:cs="Times New Roman"/>
          <w:sz w:val="24"/>
          <w:szCs w:val="24"/>
          <w:lang w:eastAsia="en-IN"/>
        </w:rPr>
        <w:t xml:space="preserve"> </w:t>
      </w:r>
      <w:r w:rsidRPr="00027A3B">
        <w:rPr>
          <w:rFonts w:ascii="Times New Roman" w:eastAsia="Times New Roman" w:hAnsi="Times New Roman" w:cs="Times New Roman"/>
          <w:sz w:val="24"/>
          <w:szCs w:val="24"/>
          <w:lang w:eastAsia="en-IN"/>
        </w:rPr>
        <w:t xml:space="preserve">Secondary data is data gathered from studies, surveys, or experiments that have been run by other people or for </w:t>
      </w:r>
      <w:proofErr w:type="gramStart"/>
      <w:r w:rsidRPr="00027A3B">
        <w:rPr>
          <w:rFonts w:ascii="Times New Roman" w:eastAsia="Times New Roman" w:hAnsi="Times New Roman" w:cs="Times New Roman"/>
          <w:sz w:val="24"/>
          <w:szCs w:val="24"/>
          <w:lang w:eastAsia="en-IN"/>
        </w:rPr>
        <w:t>other</w:t>
      </w:r>
      <w:proofErr w:type="gramEnd"/>
      <w:r w:rsidRPr="00027A3B">
        <w:rPr>
          <w:rFonts w:ascii="Times New Roman" w:eastAsia="Times New Roman" w:hAnsi="Times New Roman" w:cs="Times New Roman"/>
          <w:sz w:val="24"/>
          <w:szCs w:val="24"/>
          <w:lang w:eastAsia="en-IN"/>
        </w:rPr>
        <w:t xml:space="preserve"> research. Examples of secondary data include:</w:t>
      </w:r>
    </w:p>
    <w:p w14:paraId="1C8CDB51" w14:textId="77777777" w:rsidR="009B43DE" w:rsidRPr="00027A3B" w:rsidRDefault="009B43DE" w:rsidP="009B43DE">
      <w:pPr>
        <w:numPr>
          <w:ilvl w:val="0"/>
          <w:numId w:val="6"/>
        </w:numPr>
        <w:shd w:val="clear" w:color="auto" w:fill="FFFFFF"/>
        <w:spacing w:after="0" w:line="240" w:lineRule="auto"/>
        <w:ind w:left="1170"/>
        <w:textAlignment w:val="baseline"/>
        <w:rPr>
          <w:rFonts w:ascii="Times New Roman" w:eastAsia="Times New Roman" w:hAnsi="Times New Roman" w:cs="Times New Roman"/>
          <w:sz w:val="24"/>
          <w:szCs w:val="24"/>
          <w:lang w:eastAsia="en-IN"/>
        </w:rPr>
      </w:pPr>
      <w:proofErr w:type="spellStart"/>
      <w:r w:rsidRPr="00027A3B">
        <w:rPr>
          <w:rFonts w:ascii="Times New Roman" w:eastAsia="Times New Roman" w:hAnsi="Times New Roman" w:cs="Times New Roman"/>
          <w:sz w:val="24"/>
          <w:szCs w:val="24"/>
          <w:lang w:eastAsia="en-IN"/>
        </w:rPr>
        <w:t>Encyclopedias</w:t>
      </w:r>
      <w:proofErr w:type="spellEnd"/>
      <w:r w:rsidRPr="00027A3B">
        <w:rPr>
          <w:rFonts w:ascii="Times New Roman" w:eastAsia="Times New Roman" w:hAnsi="Times New Roman" w:cs="Times New Roman"/>
          <w:sz w:val="24"/>
          <w:szCs w:val="24"/>
          <w:lang w:eastAsia="en-IN"/>
        </w:rPr>
        <w:t>,</w:t>
      </w:r>
    </w:p>
    <w:p w14:paraId="62C67BEE" w14:textId="77777777" w:rsidR="009B43DE" w:rsidRPr="00027A3B" w:rsidRDefault="009B43DE" w:rsidP="009B43DE">
      <w:pPr>
        <w:numPr>
          <w:ilvl w:val="0"/>
          <w:numId w:val="6"/>
        </w:numPr>
        <w:shd w:val="clear" w:color="auto" w:fill="FFFFFF"/>
        <w:spacing w:after="0" w:line="240" w:lineRule="auto"/>
        <w:ind w:left="1170"/>
        <w:textAlignment w:val="baseline"/>
        <w:rPr>
          <w:rFonts w:ascii="Times New Roman" w:eastAsia="Times New Roman" w:hAnsi="Times New Roman" w:cs="Times New Roman"/>
          <w:sz w:val="24"/>
          <w:szCs w:val="24"/>
          <w:lang w:eastAsia="en-IN"/>
        </w:rPr>
      </w:pPr>
      <w:r w:rsidRPr="00027A3B">
        <w:rPr>
          <w:rFonts w:ascii="Times New Roman" w:eastAsia="Times New Roman" w:hAnsi="Times New Roman" w:cs="Times New Roman"/>
          <w:sz w:val="24"/>
          <w:szCs w:val="24"/>
          <w:lang w:eastAsia="en-IN"/>
        </w:rPr>
        <w:t>Essays,</w:t>
      </w:r>
    </w:p>
    <w:p w14:paraId="738D3A91" w14:textId="77777777" w:rsidR="009B43DE" w:rsidRPr="00027A3B" w:rsidRDefault="009B43DE" w:rsidP="009B43DE">
      <w:pPr>
        <w:numPr>
          <w:ilvl w:val="0"/>
          <w:numId w:val="6"/>
        </w:numPr>
        <w:shd w:val="clear" w:color="auto" w:fill="FFFFFF"/>
        <w:spacing w:after="0" w:line="240" w:lineRule="auto"/>
        <w:ind w:left="1170"/>
        <w:textAlignment w:val="baseline"/>
        <w:rPr>
          <w:rFonts w:ascii="Times New Roman" w:eastAsia="Times New Roman" w:hAnsi="Times New Roman" w:cs="Times New Roman"/>
          <w:sz w:val="24"/>
          <w:szCs w:val="24"/>
          <w:lang w:eastAsia="en-IN"/>
        </w:rPr>
      </w:pPr>
      <w:r w:rsidRPr="00027A3B">
        <w:rPr>
          <w:rFonts w:ascii="Times New Roman" w:eastAsia="Times New Roman" w:hAnsi="Times New Roman" w:cs="Times New Roman"/>
          <w:sz w:val="24"/>
          <w:szCs w:val="24"/>
          <w:lang w:eastAsia="en-IN"/>
        </w:rPr>
        <w:t>Newspaper opinion pieces,</w:t>
      </w:r>
    </w:p>
    <w:p w14:paraId="0C0CB61A" w14:textId="77777777" w:rsidR="009B43DE" w:rsidRPr="00027A3B" w:rsidRDefault="009B43DE" w:rsidP="009B43DE">
      <w:pPr>
        <w:numPr>
          <w:ilvl w:val="0"/>
          <w:numId w:val="6"/>
        </w:numPr>
        <w:shd w:val="clear" w:color="auto" w:fill="FFFFFF"/>
        <w:spacing w:after="0" w:line="240" w:lineRule="auto"/>
        <w:ind w:left="1170"/>
        <w:textAlignment w:val="baseline"/>
        <w:rPr>
          <w:rFonts w:ascii="Times New Roman" w:eastAsia="Times New Roman" w:hAnsi="Times New Roman" w:cs="Times New Roman"/>
          <w:sz w:val="24"/>
          <w:szCs w:val="24"/>
          <w:lang w:eastAsia="en-IN"/>
        </w:rPr>
      </w:pPr>
      <w:r w:rsidRPr="00027A3B">
        <w:rPr>
          <w:rFonts w:ascii="Times New Roman" w:eastAsia="Times New Roman" w:hAnsi="Times New Roman" w:cs="Times New Roman"/>
          <w:sz w:val="24"/>
          <w:szCs w:val="24"/>
          <w:lang w:eastAsia="en-IN"/>
        </w:rPr>
        <w:t>Reviews,</w:t>
      </w:r>
    </w:p>
    <w:p w14:paraId="5EB2CCCC" w14:textId="77777777" w:rsidR="009B43DE" w:rsidRPr="00027A3B" w:rsidRDefault="009B43DE" w:rsidP="009B43DE">
      <w:pPr>
        <w:numPr>
          <w:ilvl w:val="0"/>
          <w:numId w:val="6"/>
        </w:numPr>
        <w:shd w:val="clear" w:color="auto" w:fill="FFFFFF"/>
        <w:spacing w:after="0" w:line="240" w:lineRule="auto"/>
        <w:ind w:left="1170"/>
        <w:textAlignment w:val="baseline"/>
        <w:rPr>
          <w:rFonts w:ascii="Times New Roman" w:eastAsia="Times New Roman" w:hAnsi="Times New Roman" w:cs="Times New Roman"/>
          <w:sz w:val="24"/>
          <w:szCs w:val="24"/>
          <w:lang w:eastAsia="en-IN"/>
        </w:rPr>
      </w:pPr>
      <w:r w:rsidRPr="00027A3B">
        <w:rPr>
          <w:rFonts w:ascii="Times New Roman" w:eastAsia="Times New Roman" w:hAnsi="Times New Roman" w:cs="Times New Roman"/>
          <w:sz w:val="24"/>
          <w:szCs w:val="24"/>
          <w:lang w:eastAsia="en-IN"/>
        </w:rPr>
        <w:t>Textbooks.</w:t>
      </w:r>
    </w:p>
    <w:p w14:paraId="0C67A7A6" w14:textId="77777777" w:rsidR="009B43DE" w:rsidRPr="00027A3B" w:rsidRDefault="009B43DE" w:rsidP="009B43DE">
      <w:pPr>
        <w:shd w:val="clear" w:color="auto" w:fill="FFFFFF"/>
        <w:spacing w:after="225" w:line="240" w:lineRule="auto"/>
        <w:textAlignment w:val="baseline"/>
        <w:rPr>
          <w:rFonts w:ascii="Times New Roman" w:eastAsia="Times New Roman" w:hAnsi="Times New Roman" w:cs="Times New Roman"/>
          <w:sz w:val="24"/>
          <w:szCs w:val="24"/>
          <w:lang w:eastAsia="en-IN"/>
        </w:rPr>
      </w:pPr>
      <w:r w:rsidRPr="00027A3B">
        <w:rPr>
          <w:rFonts w:ascii="Times New Roman" w:eastAsia="Times New Roman" w:hAnsi="Times New Roman" w:cs="Times New Roman"/>
          <w:sz w:val="24"/>
          <w:szCs w:val="24"/>
          <w:lang w:eastAsia="en-IN"/>
        </w:rPr>
        <w:t xml:space="preserve">Typically, a researcher will begin a project by working with secondary data. This allows time to formulate questions and gain an understanding of the issues being dealt with before the more costly and </w:t>
      </w:r>
      <w:proofErr w:type="gramStart"/>
      <w:r w:rsidRPr="00027A3B">
        <w:rPr>
          <w:rFonts w:ascii="Times New Roman" w:eastAsia="Times New Roman" w:hAnsi="Times New Roman" w:cs="Times New Roman"/>
          <w:sz w:val="24"/>
          <w:szCs w:val="24"/>
          <w:lang w:eastAsia="en-IN"/>
        </w:rPr>
        <w:t>time consuming</w:t>
      </w:r>
      <w:proofErr w:type="gramEnd"/>
      <w:r w:rsidRPr="00027A3B">
        <w:rPr>
          <w:rFonts w:ascii="Times New Roman" w:eastAsia="Times New Roman" w:hAnsi="Times New Roman" w:cs="Times New Roman"/>
          <w:sz w:val="24"/>
          <w:szCs w:val="24"/>
          <w:lang w:eastAsia="en-IN"/>
        </w:rPr>
        <w:t xml:space="preserve"> operation of collecting primary data.</w:t>
      </w:r>
    </w:p>
    <w:p w14:paraId="7F97303E" w14:textId="77777777" w:rsidR="009B43DE" w:rsidRPr="00027A3B" w:rsidRDefault="009B43DE" w:rsidP="009B43DE">
      <w:pPr>
        <w:shd w:val="clear" w:color="auto" w:fill="FFFFFF"/>
        <w:spacing w:after="100" w:afterAutospacing="1" w:line="240" w:lineRule="auto"/>
        <w:outlineLvl w:val="2"/>
        <w:rPr>
          <w:rFonts w:ascii="Times New Roman" w:eastAsia="Times New Roman" w:hAnsi="Times New Roman" w:cs="Times New Roman"/>
          <w:sz w:val="24"/>
          <w:szCs w:val="24"/>
          <w:lang w:eastAsia="en-IN"/>
        </w:rPr>
      </w:pPr>
      <w:r w:rsidRPr="00027A3B">
        <w:rPr>
          <w:rFonts w:ascii="Times New Roman" w:eastAsia="Times New Roman" w:hAnsi="Times New Roman" w:cs="Times New Roman"/>
          <w:b/>
          <w:bCs/>
          <w:sz w:val="24"/>
          <w:szCs w:val="24"/>
          <w:lang w:eastAsia="en-IN"/>
        </w:rPr>
        <w:t>Pros</w:t>
      </w:r>
    </w:p>
    <w:p w14:paraId="6622A96A" w14:textId="77777777" w:rsidR="009B43DE" w:rsidRPr="00027A3B" w:rsidRDefault="009B43DE" w:rsidP="009B43DE">
      <w:pPr>
        <w:numPr>
          <w:ilvl w:val="0"/>
          <w:numId w:val="3"/>
        </w:numPr>
        <w:shd w:val="clear" w:color="auto" w:fill="FFFFFF"/>
        <w:spacing w:before="100" w:beforeAutospacing="1" w:after="100" w:afterAutospacing="1" w:line="240" w:lineRule="auto"/>
        <w:rPr>
          <w:rFonts w:ascii="Times New Roman" w:eastAsia="Times New Roman" w:hAnsi="Times New Roman" w:cs="Times New Roman"/>
          <w:sz w:val="24"/>
          <w:szCs w:val="24"/>
          <w:lang w:eastAsia="en-IN"/>
        </w:rPr>
      </w:pPr>
      <w:r w:rsidRPr="00027A3B">
        <w:rPr>
          <w:rFonts w:ascii="Times New Roman" w:eastAsia="Times New Roman" w:hAnsi="Times New Roman" w:cs="Times New Roman"/>
          <w:sz w:val="24"/>
          <w:szCs w:val="24"/>
          <w:lang w:eastAsia="en-IN"/>
        </w:rPr>
        <w:t>Secondary data is easily accessible compared to primary data. Secondary data is available on different platforms that can be accessed by the researcher.</w:t>
      </w:r>
    </w:p>
    <w:p w14:paraId="5ACA411D" w14:textId="77777777" w:rsidR="009B43DE" w:rsidRPr="00027A3B" w:rsidRDefault="009B43DE" w:rsidP="009B43DE">
      <w:pPr>
        <w:numPr>
          <w:ilvl w:val="0"/>
          <w:numId w:val="3"/>
        </w:numPr>
        <w:shd w:val="clear" w:color="auto" w:fill="FFFFFF"/>
        <w:spacing w:before="100" w:beforeAutospacing="1" w:after="100" w:afterAutospacing="1" w:line="240" w:lineRule="auto"/>
        <w:rPr>
          <w:rFonts w:ascii="Times New Roman" w:eastAsia="Times New Roman" w:hAnsi="Times New Roman" w:cs="Times New Roman"/>
          <w:sz w:val="24"/>
          <w:szCs w:val="24"/>
          <w:lang w:eastAsia="en-IN"/>
        </w:rPr>
      </w:pPr>
      <w:r w:rsidRPr="00027A3B">
        <w:rPr>
          <w:rFonts w:ascii="Times New Roman" w:eastAsia="Times New Roman" w:hAnsi="Times New Roman" w:cs="Times New Roman"/>
          <w:sz w:val="24"/>
          <w:szCs w:val="24"/>
          <w:lang w:eastAsia="en-IN"/>
        </w:rPr>
        <w:t>Secondary data is very affordable. It requires little to no cost to acquire them because they are sometimes given out for free.</w:t>
      </w:r>
    </w:p>
    <w:p w14:paraId="1C30EE2C" w14:textId="77777777" w:rsidR="009B43DE" w:rsidRPr="00027A3B" w:rsidRDefault="009B43DE" w:rsidP="009B43DE">
      <w:pPr>
        <w:numPr>
          <w:ilvl w:val="0"/>
          <w:numId w:val="3"/>
        </w:numPr>
        <w:shd w:val="clear" w:color="auto" w:fill="FFFFFF"/>
        <w:spacing w:before="100" w:beforeAutospacing="1" w:after="100" w:afterAutospacing="1" w:line="240" w:lineRule="auto"/>
        <w:rPr>
          <w:rFonts w:ascii="Times New Roman" w:eastAsia="Times New Roman" w:hAnsi="Times New Roman" w:cs="Times New Roman"/>
          <w:sz w:val="24"/>
          <w:szCs w:val="24"/>
          <w:lang w:eastAsia="en-IN"/>
        </w:rPr>
      </w:pPr>
      <w:r w:rsidRPr="00027A3B">
        <w:rPr>
          <w:rFonts w:ascii="Times New Roman" w:eastAsia="Times New Roman" w:hAnsi="Times New Roman" w:cs="Times New Roman"/>
          <w:sz w:val="24"/>
          <w:szCs w:val="24"/>
          <w:lang w:eastAsia="en-IN"/>
        </w:rPr>
        <w:t>The time spent on collecting secondary data is usually very little compared to that of primary data. </w:t>
      </w:r>
    </w:p>
    <w:p w14:paraId="1C2DD265" w14:textId="77777777" w:rsidR="009B43DE" w:rsidRPr="00027A3B" w:rsidRDefault="009B43DE" w:rsidP="009B43DE">
      <w:pPr>
        <w:numPr>
          <w:ilvl w:val="0"/>
          <w:numId w:val="3"/>
        </w:numPr>
        <w:shd w:val="clear" w:color="auto" w:fill="FFFFFF"/>
        <w:spacing w:before="100" w:beforeAutospacing="1" w:after="100" w:afterAutospacing="1" w:line="240" w:lineRule="auto"/>
        <w:rPr>
          <w:rFonts w:ascii="Times New Roman" w:eastAsia="Times New Roman" w:hAnsi="Times New Roman" w:cs="Times New Roman"/>
          <w:sz w:val="24"/>
          <w:szCs w:val="24"/>
          <w:lang w:eastAsia="en-IN"/>
        </w:rPr>
      </w:pPr>
      <w:r w:rsidRPr="00027A3B">
        <w:rPr>
          <w:rFonts w:ascii="Times New Roman" w:eastAsia="Times New Roman" w:hAnsi="Times New Roman" w:cs="Times New Roman"/>
          <w:sz w:val="24"/>
          <w:szCs w:val="24"/>
          <w:lang w:eastAsia="en-IN"/>
        </w:rPr>
        <w:t>Secondary data makes it possible to carry out longitudinal studies without having to wait for a long time to draw conclusions. </w:t>
      </w:r>
    </w:p>
    <w:p w14:paraId="24ED4050" w14:textId="77777777" w:rsidR="009B43DE" w:rsidRPr="00027A3B" w:rsidRDefault="009B43DE" w:rsidP="009B43DE">
      <w:pPr>
        <w:numPr>
          <w:ilvl w:val="0"/>
          <w:numId w:val="3"/>
        </w:numPr>
        <w:shd w:val="clear" w:color="auto" w:fill="FFFFFF"/>
        <w:spacing w:before="100" w:beforeAutospacing="1" w:after="100" w:afterAutospacing="1" w:line="240" w:lineRule="auto"/>
        <w:rPr>
          <w:rFonts w:ascii="Times New Roman" w:eastAsia="Times New Roman" w:hAnsi="Times New Roman" w:cs="Times New Roman"/>
          <w:sz w:val="24"/>
          <w:szCs w:val="24"/>
          <w:lang w:eastAsia="en-IN"/>
        </w:rPr>
      </w:pPr>
      <w:r w:rsidRPr="00027A3B">
        <w:rPr>
          <w:rFonts w:ascii="Times New Roman" w:eastAsia="Times New Roman" w:hAnsi="Times New Roman" w:cs="Times New Roman"/>
          <w:sz w:val="24"/>
          <w:szCs w:val="24"/>
          <w:lang w:eastAsia="en-IN"/>
        </w:rPr>
        <w:t>It helps to generate new insights into existing primary data.</w:t>
      </w:r>
    </w:p>
    <w:p w14:paraId="3CC90BD0" w14:textId="77777777" w:rsidR="009B43DE" w:rsidRPr="00027A3B" w:rsidRDefault="009B43DE" w:rsidP="009B43DE">
      <w:pPr>
        <w:shd w:val="clear" w:color="auto" w:fill="FFFFFF"/>
        <w:spacing w:after="100" w:afterAutospacing="1" w:line="240" w:lineRule="auto"/>
        <w:outlineLvl w:val="2"/>
        <w:rPr>
          <w:rFonts w:ascii="Times New Roman" w:eastAsia="Times New Roman" w:hAnsi="Times New Roman" w:cs="Times New Roman"/>
          <w:sz w:val="24"/>
          <w:szCs w:val="24"/>
          <w:lang w:eastAsia="en-IN"/>
        </w:rPr>
      </w:pPr>
      <w:r w:rsidRPr="00027A3B">
        <w:rPr>
          <w:rFonts w:ascii="Times New Roman" w:eastAsia="Times New Roman" w:hAnsi="Times New Roman" w:cs="Times New Roman"/>
          <w:b/>
          <w:bCs/>
          <w:sz w:val="24"/>
          <w:szCs w:val="24"/>
          <w:lang w:eastAsia="en-IN"/>
        </w:rPr>
        <w:t>Cons </w:t>
      </w:r>
    </w:p>
    <w:p w14:paraId="07D700BC" w14:textId="77777777" w:rsidR="009B43DE" w:rsidRPr="00027A3B" w:rsidRDefault="009B43DE" w:rsidP="009B43DE">
      <w:pPr>
        <w:numPr>
          <w:ilvl w:val="0"/>
          <w:numId w:val="4"/>
        </w:numPr>
        <w:shd w:val="clear" w:color="auto" w:fill="FFFFFF"/>
        <w:spacing w:before="100" w:beforeAutospacing="1" w:after="100" w:afterAutospacing="1" w:line="240" w:lineRule="auto"/>
        <w:rPr>
          <w:rFonts w:ascii="Times New Roman" w:eastAsia="Times New Roman" w:hAnsi="Times New Roman" w:cs="Times New Roman"/>
          <w:sz w:val="24"/>
          <w:szCs w:val="24"/>
          <w:lang w:eastAsia="en-IN"/>
        </w:rPr>
      </w:pPr>
      <w:r w:rsidRPr="00027A3B">
        <w:rPr>
          <w:rFonts w:ascii="Times New Roman" w:eastAsia="Times New Roman" w:hAnsi="Times New Roman" w:cs="Times New Roman"/>
          <w:sz w:val="24"/>
          <w:szCs w:val="24"/>
          <w:lang w:eastAsia="en-IN"/>
        </w:rPr>
        <w:t>Secondary data may not be authentic and reliable. A researcher may need to further verify the data collected from the available sources.</w:t>
      </w:r>
    </w:p>
    <w:p w14:paraId="5E43DB6D" w14:textId="77777777" w:rsidR="009B43DE" w:rsidRPr="00027A3B" w:rsidRDefault="009B43DE" w:rsidP="009B43DE">
      <w:pPr>
        <w:numPr>
          <w:ilvl w:val="0"/>
          <w:numId w:val="4"/>
        </w:numPr>
        <w:shd w:val="clear" w:color="auto" w:fill="FFFFFF"/>
        <w:spacing w:before="100" w:beforeAutospacing="1" w:after="100" w:afterAutospacing="1" w:line="240" w:lineRule="auto"/>
        <w:rPr>
          <w:rFonts w:ascii="Times New Roman" w:eastAsia="Times New Roman" w:hAnsi="Times New Roman" w:cs="Times New Roman"/>
          <w:sz w:val="24"/>
          <w:szCs w:val="24"/>
          <w:lang w:eastAsia="en-IN"/>
        </w:rPr>
      </w:pPr>
      <w:r w:rsidRPr="00027A3B">
        <w:rPr>
          <w:rFonts w:ascii="Times New Roman" w:eastAsia="Times New Roman" w:hAnsi="Times New Roman" w:cs="Times New Roman"/>
          <w:sz w:val="24"/>
          <w:szCs w:val="24"/>
          <w:lang w:eastAsia="en-IN"/>
        </w:rPr>
        <w:t>Researchers may have to deal with irrelevant data before finally finding the required data.</w:t>
      </w:r>
    </w:p>
    <w:p w14:paraId="6C45C81A" w14:textId="77777777" w:rsidR="009B43DE" w:rsidRPr="00027A3B" w:rsidRDefault="009B43DE" w:rsidP="009B43DE">
      <w:pPr>
        <w:numPr>
          <w:ilvl w:val="0"/>
          <w:numId w:val="4"/>
        </w:numPr>
        <w:shd w:val="clear" w:color="auto" w:fill="FFFFFF"/>
        <w:spacing w:before="100" w:beforeAutospacing="1" w:after="100" w:afterAutospacing="1" w:line="240" w:lineRule="auto"/>
        <w:rPr>
          <w:rFonts w:ascii="Times New Roman" w:eastAsia="Times New Roman" w:hAnsi="Times New Roman" w:cs="Times New Roman"/>
          <w:sz w:val="24"/>
          <w:szCs w:val="24"/>
          <w:lang w:eastAsia="en-IN"/>
        </w:rPr>
      </w:pPr>
      <w:r w:rsidRPr="00027A3B">
        <w:rPr>
          <w:rFonts w:ascii="Times New Roman" w:eastAsia="Times New Roman" w:hAnsi="Times New Roman" w:cs="Times New Roman"/>
          <w:sz w:val="24"/>
          <w:szCs w:val="24"/>
          <w:lang w:eastAsia="en-IN"/>
        </w:rPr>
        <w:t>Some of the data is exaggerated due to the personal bias of the data source.</w:t>
      </w:r>
    </w:p>
    <w:p w14:paraId="4C1A6FAD" w14:textId="77777777" w:rsidR="009B43DE" w:rsidRPr="00027A3B" w:rsidRDefault="009B43DE" w:rsidP="009B43DE">
      <w:pPr>
        <w:numPr>
          <w:ilvl w:val="0"/>
          <w:numId w:val="4"/>
        </w:numPr>
        <w:shd w:val="clear" w:color="auto" w:fill="FFFFFF"/>
        <w:spacing w:before="100" w:beforeAutospacing="1" w:after="100" w:afterAutospacing="1" w:line="240" w:lineRule="auto"/>
        <w:rPr>
          <w:rFonts w:ascii="Times New Roman" w:eastAsia="Times New Roman" w:hAnsi="Times New Roman" w:cs="Times New Roman"/>
          <w:sz w:val="24"/>
          <w:szCs w:val="24"/>
          <w:lang w:eastAsia="en-IN"/>
        </w:rPr>
      </w:pPr>
      <w:r w:rsidRPr="00027A3B">
        <w:rPr>
          <w:rFonts w:ascii="Times New Roman" w:eastAsia="Times New Roman" w:hAnsi="Times New Roman" w:cs="Times New Roman"/>
          <w:sz w:val="24"/>
          <w:szCs w:val="24"/>
          <w:lang w:eastAsia="en-IN"/>
        </w:rPr>
        <w:t>Secondary data sources are sometimes outdated with no new data to replace the old ones. </w:t>
      </w:r>
    </w:p>
    <w:p w14:paraId="6036C8A0" w14:textId="3065AC01" w:rsidR="009B43DE" w:rsidRPr="00296B4E" w:rsidRDefault="009B43DE" w:rsidP="00191915">
      <w:pPr>
        <w:pStyle w:val="Heading2"/>
        <w:shd w:val="clear" w:color="auto" w:fill="FFFFFF"/>
        <w:spacing w:before="0" w:beforeAutospacing="0"/>
        <w:rPr>
          <w:sz w:val="24"/>
          <w:szCs w:val="24"/>
        </w:rPr>
      </w:pPr>
      <w:r w:rsidRPr="00296B4E">
        <w:rPr>
          <w:rStyle w:val="Strong"/>
          <w:b/>
          <w:bCs/>
          <w:sz w:val="24"/>
          <w:szCs w:val="24"/>
        </w:rPr>
        <w:lastRenderedPageBreak/>
        <w:t>Conclusion</w:t>
      </w:r>
      <w:r>
        <w:rPr>
          <w:rStyle w:val="Strong"/>
          <w:b/>
          <w:bCs/>
          <w:sz w:val="24"/>
          <w:szCs w:val="24"/>
        </w:rPr>
        <w:t xml:space="preserve">: </w:t>
      </w:r>
      <w:r w:rsidRPr="00191915">
        <w:rPr>
          <w:b w:val="0"/>
          <w:bCs w:val="0"/>
          <w:sz w:val="24"/>
          <w:szCs w:val="24"/>
        </w:rPr>
        <w:t xml:space="preserve">When performing research, it is important to consider the available data options </w:t>
      </w:r>
      <w:proofErr w:type="gramStart"/>
      <w:r w:rsidRPr="00191915">
        <w:rPr>
          <w:b w:val="0"/>
          <w:bCs w:val="0"/>
          <w:sz w:val="24"/>
          <w:szCs w:val="24"/>
        </w:rPr>
        <w:t>so as to</w:t>
      </w:r>
      <w:proofErr w:type="gramEnd"/>
      <w:r w:rsidRPr="00191915">
        <w:rPr>
          <w:b w:val="0"/>
          <w:bCs w:val="0"/>
          <w:sz w:val="24"/>
          <w:szCs w:val="24"/>
        </w:rPr>
        <w:t xml:space="preserve"> ensure that the right type of data is used to arrive at a feasibility conclusion. A good understanding of the different data types, similarities, and differences are however required to do this.</w:t>
      </w:r>
      <w:r w:rsidR="00191915">
        <w:rPr>
          <w:b w:val="0"/>
          <w:bCs w:val="0"/>
          <w:sz w:val="24"/>
          <w:szCs w:val="24"/>
        </w:rPr>
        <w:t xml:space="preserve"> </w:t>
      </w:r>
      <w:r w:rsidRPr="00191915">
        <w:rPr>
          <w:b w:val="0"/>
          <w:bCs w:val="0"/>
          <w:sz w:val="24"/>
          <w:szCs w:val="24"/>
        </w:rPr>
        <w:t xml:space="preserve">Primary data and secondary data both have applications in business and research. They may, however, differ from each other in the way in which they are collected, used, and </w:t>
      </w:r>
      <w:proofErr w:type="spellStart"/>
      <w:r w:rsidRPr="00191915">
        <w:rPr>
          <w:b w:val="0"/>
          <w:bCs w:val="0"/>
          <w:sz w:val="24"/>
          <w:szCs w:val="24"/>
        </w:rPr>
        <w:t>analyzed</w:t>
      </w:r>
      <w:proofErr w:type="spellEnd"/>
      <w:r w:rsidRPr="00191915">
        <w:rPr>
          <w:b w:val="0"/>
          <w:bCs w:val="0"/>
          <w:sz w:val="24"/>
          <w:szCs w:val="24"/>
        </w:rPr>
        <w:t>.</w:t>
      </w:r>
      <w:r w:rsidRPr="00191915">
        <w:rPr>
          <w:b w:val="0"/>
          <w:bCs w:val="0"/>
        </w:rPr>
        <w:t xml:space="preserve"> </w:t>
      </w:r>
      <w:r w:rsidRPr="00191915">
        <w:rPr>
          <w:b w:val="0"/>
          <w:bCs w:val="0"/>
          <w:sz w:val="24"/>
          <w:szCs w:val="24"/>
        </w:rPr>
        <w:t>The most common setback with primary data is that it is very expensive, which is not the case for secondary data. Secondary data, on the other hand, has authenticity issues.</w:t>
      </w:r>
    </w:p>
    <w:p w14:paraId="30BB89D4" w14:textId="77777777" w:rsidR="009B43DE" w:rsidRPr="00027A3B" w:rsidRDefault="009B43DE" w:rsidP="009B43DE">
      <w:pPr>
        <w:rPr>
          <w:rFonts w:ascii="Times New Roman" w:hAnsi="Times New Roman" w:cs="Times New Roman"/>
          <w:b/>
          <w:bCs/>
          <w:sz w:val="24"/>
          <w:szCs w:val="24"/>
        </w:rPr>
      </w:pPr>
      <w:r>
        <w:rPr>
          <w:rFonts w:ascii="Times New Roman" w:hAnsi="Times New Roman" w:cs="Times New Roman"/>
          <w:b/>
          <w:bCs/>
          <w:sz w:val="24"/>
          <w:szCs w:val="24"/>
        </w:rPr>
        <w:t>V</w:t>
      </w:r>
      <w:r w:rsidRPr="00027A3B">
        <w:rPr>
          <w:rFonts w:ascii="Times New Roman" w:hAnsi="Times New Roman" w:cs="Times New Roman"/>
          <w:b/>
          <w:bCs/>
          <w:sz w:val="24"/>
          <w:szCs w:val="24"/>
        </w:rPr>
        <w:t>ariables</w:t>
      </w:r>
    </w:p>
    <w:p w14:paraId="25A34C7B" w14:textId="77777777" w:rsidR="009B43DE" w:rsidRPr="00027A3B" w:rsidRDefault="009B43DE" w:rsidP="009B43DE">
      <w:pPr>
        <w:rPr>
          <w:rFonts w:ascii="Times New Roman" w:hAnsi="Times New Roman" w:cs="Times New Roman"/>
          <w:sz w:val="24"/>
          <w:szCs w:val="24"/>
        </w:rPr>
      </w:pPr>
      <w:r w:rsidRPr="00027A3B">
        <w:rPr>
          <w:rFonts w:ascii="Times New Roman" w:hAnsi="Times New Roman" w:cs="Times New Roman"/>
          <w:sz w:val="24"/>
          <w:szCs w:val="24"/>
        </w:rPr>
        <w:t xml:space="preserve">Variables are things you measure, manipulate and control in statistics and research. All studies </w:t>
      </w:r>
      <w:proofErr w:type="spellStart"/>
      <w:r w:rsidRPr="00027A3B">
        <w:rPr>
          <w:rFonts w:ascii="Times New Roman" w:hAnsi="Times New Roman" w:cs="Times New Roman"/>
          <w:sz w:val="24"/>
          <w:szCs w:val="24"/>
        </w:rPr>
        <w:t>analyze</w:t>
      </w:r>
      <w:proofErr w:type="spellEnd"/>
      <w:r w:rsidRPr="00027A3B">
        <w:rPr>
          <w:rFonts w:ascii="Times New Roman" w:hAnsi="Times New Roman" w:cs="Times New Roman"/>
          <w:sz w:val="24"/>
          <w:szCs w:val="24"/>
        </w:rPr>
        <w:t xml:space="preserve"> a variable, which can describe a person, place, </w:t>
      </w:r>
      <w:proofErr w:type="gramStart"/>
      <w:r w:rsidRPr="00027A3B">
        <w:rPr>
          <w:rFonts w:ascii="Times New Roman" w:hAnsi="Times New Roman" w:cs="Times New Roman"/>
          <w:sz w:val="24"/>
          <w:szCs w:val="24"/>
        </w:rPr>
        <w:t>thing</w:t>
      </w:r>
      <w:proofErr w:type="gramEnd"/>
      <w:r w:rsidRPr="00027A3B">
        <w:rPr>
          <w:rFonts w:ascii="Times New Roman" w:hAnsi="Times New Roman" w:cs="Times New Roman"/>
          <w:sz w:val="24"/>
          <w:szCs w:val="24"/>
        </w:rPr>
        <w:t xml:space="preserve"> or idea. A variable's value can change between groups or over time. For example, if the variable in an experiment is a person's eye </w:t>
      </w:r>
      <w:proofErr w:type="spellStart"/>
      <w:r w:rsidRPr="00027A3B">
        <w:rPr>
          <w:rFonts w:ascii="Times New Roman" w:hAnsi="Times New Roman" w:cs="Times New Roman"/>
          <w:sz w:val="24"/>
          <w:szCs w:val="24"/>
        </w:rPr>
        <w:t>color</w:t>
      </w:r>
      <w:proofErr w:type="spellEnd"/>
      <w:r w:rsidRPr="00027A3B">
        <w:rPr>
          <w:rFonts w:ascii="Times New Roman" w:hAnsi="Times New Roman" w:cs="Times New Roman"/>
          <w:sz w:val="24"/>
          <w:szCs w:val="24"/>
        </w:rPr>
        <w:t>, its value can change from brown to blue to green from person to person.</w:t>
      </w:r>
    </w:p>
    <w:p w14:paraId="04B9C296" w14:textId="77777777" w:rsidR="009B43DE" w:rsidRPr="00027A3B" w:rsidRDefault="009B43DE" w:rsidP="009B43DE">
      <w:pPr>
        <w:rPr>
          <w:rFonts w:ascii="Times New Roman" w:hAnsi="Times New Roman" w:cs="Times New Roman"/>
          <w:b/>
          <w:bCs/>
          <w:sz w:val="24"/>
          <w:szCs w:val="24"/>
        </w:rPr>
      </w:pPr>
      <w:r w:rsidRPr="00027A3B">
        <w:rPr>
          <w:rFonts w:ascii="Times New Roman" w:hAnsi="Times New Roman" w:cs="Times New Roman"/>
          <w:b/>
          <w:bCs/>
          <w:sz w:val="24"/>
          <w:szCs w:val="24"/>
        </w:rPr>
        <w:t>Types of variables</w:t>
      </w:r>
    </w:p>
    <w:p w14:paraId="656A94EF" w14:textId="77777777" w:rsidR="009B43DE" w:rsidRPr="00027A3B" w:rsidRDefault="009B43DE" w:rsidP="009B43DE">
      <w:pPr>
        <w:rPr>
          <w:rFonts w:ascii="Times New Roman" w:hAnsi="Times New Roman" w:cs="Times New Roman"/>
          <w:sz w:val="24"/>
          <w:szCs w:val="24"/>
        </w:rPr>
      </w:pPr>
      <w:r w:rsidRPr="00027A3B">
        <w:rPr>
          <w:rFonts w:ascii="Times New Roman" w:hAnsi="Times New Roman" w:cs="Times New Roman"/>
          <w:sz w:val="24"/>
          <w:szCs w:val="24"/>
        </w:rPr>
        <w:t>Researchers organize variables into a variety of categories, the most common of which include:</w:t>
      </w:r>
    </w:p>
    <w:p w14:paraId="74BF765C" w14:textId="587F8FB3" w:rsidR="009B43DE" w:rsidRPr="00027A3B" w:rsidRDefault="009B43DE" w:rsidP="009B43DE">
      <w:pPr>
        <w:rPr>
          <w:rFonts w:ascii="Times New Roman" w:hAnsi="Times New Roman" w:cs="Times New Roman"/>
          <w:sz w:val="24"/>
          <w:szCs w:val="24"/>
        </w:rPr>
      </w:pPr>
      <w:r w:rsidRPr="00027A3B">
        <w:rPr>
          <w:rFonts w:ascii="Times New Roman" w:hAnsi="Times New Roman" w:cs="Times New Roman"/>
          <w:b/>
          <w:bCs/>
          <w:sz w:val="24"/>
          <w:szCs w:val="24"/>
        </w:rPr>
        <w:t>1. Independent variables</w:t>
      </w:r>
      <w:r>
        <w:rPr>
          <w:rFonts w:ascii="Times New Roman" w:hAnsi="Times New Roman" w:cs="Times New Roman"/>
          <w:b/>
          <w:bCs/>
          <w:sz w:val="24"/>
          <w:szCs w:val="24"/>
        </w:rPr>
        <w:t xml:space="preserve">: </w:t>
      </w:r>
      <w:r w:rsidRPr="00027A3B">
        <w:rPr>
          <w:rFonts w:ascii="Times New Roman" w:hAnsi="Times New Roman" w:cs="Times New Roman"/>
          <w:sz w:val="24"/>
          <w:szCs w:val="24"/>
        </w:rPr>
        <w:t>An independent variable is a singular characteristic that the other variables in your experiment cannot change. Age is an example of an independent variable. Where someone lives, what they eat or how much they exercise are not going to change their age. Independent variables can, however, change other variables. In studies, researchers often try to find out whether an independent variable causes other variables to change and in what way.</w:t>
      </w:r>
    </w:p>
    <w:p w14:paraId="7D668897" w14:textId="59B58F67" w:rsidR="009B43DE" w:rsidRPr="00027A3B" w:rsidRDefault="009B43DE" w:rsidP="009B43DE">
      <w:pPr>
        <w:rPr>
          <w:rFonts w:ascii="Times New Roman" w:hAnsi="Times New Roman" w:cs="Times New Roman"/>
          <w:sz w:val="24"/>
          <w:szCs w:val="24"/>
        </w:rPr>
      </w:pPr>
      <w:r w:rsidRPr="00027A3B">
        <w:rPr>
          <w:rFonts w:ascii="Times New Roman" w:hAnsi="Times New Roman" w:cs="Times New Roman"/>
          <w:b/>
          <w:bCs/>
          <w:sz w:val="24"/>
          <w:szCs w:val="24"/>
        </w:rPr>
        <w:t>2. Dependent variables</w:t>
      </w:r>
      <w:r>
        <w:rPr>
          <w:rFonts w:ascii="Times New Roman" w:hAnsi="Times New Roman" w:cs="Times New Roman"/>
          <w:b/>
          <w:bCs/>
          <w:sz w:val="24"/>
          <w:szCs w:val="24"/>
        </w:rPr>
        <w:t xml:space="preserve">: </w:t>
      </w:r>
      <w:r w:rsidRPr="00027A3B">
        <w:rPr>
          <w:rFonts w:ascii="Times New Roman" w:hAnsi="Times New Roman" w:cs="Times New Roman"/>
          <w:sz w:val="24"/>
          <w:szCs w:val="24"/>
        </w:rPr>
        <w:t>A dependent variable relies on and can be changed by other components. A grade on an exam is an example of a dependent variable because it depends on factors such as how much sleep you got and how long you studied. Independent variables can influence dependent variables, but dependent variables cannot influence independent variables. For example, the time you spent studying (dependent) can affect the grade on your test (independent) but the grade on your test does not affect the time you spent studying.</w:t>
      </w:r>
    </w:p>
    <w:p w14:paraId="6192F32D" w14:textId="77777777" w:rsidR="009B43DE" w:rsidRPr="00027A3B" w:rsidRDefault="009B43DE" w:rsidP="009B43DE">
      <w:pPr>
        <w:rPr>
          <w:rFonts w:ascii="Times New Roman" w:hAnsi="Times New Roman" w:cs="Times New Roman"/>
          <w:sz w:val="24"/>
          <w:szCs w:val="24"/>
        </w:rPr>
      </w:pPr>
      <w:r w:rsidRPr="00027A3B">
        <w:rPr>
          <w:rFonts w:ascii="Times New Roman" w:hAnsi="Times New Roman" w:cs="Times New Roman"/>
          <w:sz w:val="24"/>
          <w:szCs w:val="24"/>
        </w:rPr>
        <w:t xml:space="preserve">When </w:t>
      </w:r>
      <w:proofErr w:type="spellStart"/>
      <w:r w:rsidRPr="00027A3B">
        <w:rPr>
          <w:rFonts w:ascii="Times New Roman" w:hAnsi="Times New Roman" w:cs="Times New Roman"/>
          <w:sz w:val="24"/>
          <w:szCs w:val="24"/>
        </w:rPr>
        <w:t>analyzing</w:t>
      </w:r>
      <w:proofErr w:type="spellEnd"/>
      <w:r w:rsidRPr="00027A3B">
        <w:rPr>
          <w:rFonts w:ascii="Times New Roman" w:hAnsi="Times New Roman" w:cs="Times New Roman"/>
          <w:sz w:val="24"/>
          <w:szCs w:val="24"/>
        </w:rPr>
        <w:t xml:space="preserve"> relationships between study objects, researchers often try to determine what makes the dependent variable change and how.</w:t>
      </w:r>
    </w:p>
    <w:p w14:paraId="44D9D473" w14:textId="5078A5C0" w:rsidR="009B43DE" w:rsidRPr="00027A3B" w:rsidRDefault="009B43DE" w:rsidP="009B43DE">
      <w:pPr>
        <w:rPr>
          <w:rFonts w:ascii="Times New Roman" w:hAnsi="Times New Roman" w:cs="Times New Roman"/>
          <w:sz w:val="24"/>
          <w:szCs w:val="24"/>
        </w:rPr>
      </w:pPr>
      <w:r w:rsidRPr="00027A3B">
        <w:rPr>
          <w:rFonts w:ascii="Times New Roman" w:hAnsi="Times New Roman" w:cs="Times New Roman"/>
          <w:b/>
          <w:bCs/>
          <w:sz w:val="24"/>
          <w:szCs w:val="24"/>
        </w:rPr>
        <w:t>3. Intervening variables</w:t>
      </w:r>
      <w:r>
        <w:rPr>
          <w:rFonts w:ascii="Times New Roman" w:hAnsi="Times New Roman" w:cs="Times New Roman"/>
          <w:b/>
          <w:bCs/>
          <w:sz w:val="24"/>
          <w:szCs w:val="24"/>
        </w:rPr>
        <w:t xml:space="preserve">: </w:t>
      </w:r>
      <w:r w:rsidRPr="00027A3B">
        <w:rPr>
          <w:rFonts w:ascii="Times New Roman" w:hAnsi="Times New Roman" w:cs="Times New Roman"/>
          <w:sz w:val="24"/>
          <w:szCs w:val="24"/>
        </w:rPr>
        <w:t xml:space="preserve">An intervening variable, sometimes called a mediator variable, is a theoretical variable the researcher uses to explain a cause or connection between other study variables—usually dependent and independent ones. They are associations instead of observations. For example, if wealth is the independent variable, and a </w:t>
      </w:r>
      <w:proofErr w:type="gramStart"/>
      <w:r w:rsidRPr="00027A3B">
        <w:rPr>
          <w:rFonts w:ascii="Times New Roman" w:hAnsi="Times New Roman" w:cs="Times New Roman"/>
          <w:sz w:val="24"/>
          <w:szCs w:val="24"/>
        </w:rPr>
        <w:t>long life</w:t>
      </w:r>
      <w:proofErr w:type="gramEnd"/>
      <w:r w:rsidRPr="00027A3B">
        <w:rPr>
          <w:rFonts w:ascii="Times New Roman" w:hAnsi="Times New Roman" w:cs="Times New Roman"/>
          <w:sz w:val="24"/>
          <w:szCs w:val="24"/>
        </w:rPr>
        <w:t xml:space="preserve"> span is a dependent variable, the researcher might hypothesize that access to quality healthcare is the intervening variable that links wealth and life span.</w:t>
      </w:r>
    </w:p>
    <w:p w14:paraId="773A6566" w14:textId="642B2CA1" w:rsidR="009B43DE" w:rsidRPr="00027A3B" w:rsidRDefault="009B43DE" w:rsidP="009B43DE">
      <w:pPr>
        <w:rPr>
          <w:rFonts w:ascii="Times New Roman" w:hAnsi="Times New Roman" w:cs="Times New Roman"/>
          <w:sz w:val="24"/>
          <w:szCs w:val="24"/>
        </w:rPr>
      </w:pPr>
      <w:r w:rsidRPr="00027A3B">
        <w:rPr>
          <w:rFonts w:ascii="Times New Roman" w:hAnsi="Times New Roman" w:cs="Times New Roman"/>
          <w:b/>
          <w:bCs/>
          <w:sz w:val="24"/>
          <w:szCs w:val="24"/>
        </w:rPr>
        <w:t>4. Moderating variables</w:t>
      </w:r>
      <w:r>
        <w:rPr>
          <w:rFonts w:ascii="Times New Roman" w:hAnsi="Times New Roman" w:cs="Times New Roman"/>
          <w:b/>
          <w:bCs/>
          <w:sz w:val="24"/>
          <w:szCs w:val="24"/>
        </w:rPr>
        <w:t xml:space="preserve">: </w:t>
      </w:r>
      <w:r w:rsidRPr="00027A3B">
        <w:rPr>
          <w:rFonts w:ascii="Times New Roman" w:hAnsi="Times New Roman" w:cs="Times New Roman"/>
          <w:sz w:val="24"/>
          <w:szCs w:val="24"/>
        </w:rPr>
        <w:t>A moderating or moderator variable changes the relationship between dependent and independent variables by strengthening or weakening the intervening variable's effect. For example, in a study looking at the relationship between economic status (independent variable) and how frequently people get physical exams from a doctor (dependent variable), age is a moderating variable. That relationship might be weaker in younger individuals and stronger in older individuals.</w:t>
      </w:r>
    </w:p>
    <w:p w14:paraId="38113097" w14:textId="3CD762B8" w:rsidR="009B43DE" w:rsidRPr="00027A3B" w:rsidRDefault="009B43DE" w:rsidP="009B43DE">
      <w:pPr>
        <w:rPr>
          <w:rFonts w:ascii="Times New Roman" w:hAnsi="Times New Roman" w:cs="Times New Roman"/>
          <w:sz w:val="24"/>
          <w:szCs w:val="24"/>
        </w:rPr>
      </w:pPr>
      <w:r w:rsidRPr="00027A3B">
        <w:rPr>
          <w:rFonts w:ascii="Times New Roman" w:hAnsi="Times New Roman" w:cs="Times New Roman"/>
          <w:b/>
          <w:bCs/>
          <w:sz w:val="24"/>
          <w:szCs w:val="24"/>
        </w:rPr>
        <w:lastRenderedPageBreak/>
        <w:t>5. Control variables</w:t>
      </w:r>
      <w:r>
        <w:rPr>
          <w:rFonts w:ascii="Times New Roman" w:hAnsi="Times New Roman" w:cs="Times New Roman"/>
          <w:b/>
          <w:bCs/>
          <w:sz w:val="24"/>
          <w:szCs w:val="24"/>
        </w:rPr>
        <w:t xml:space="preserve">: </w:t>
      </w:r>
      <w:r w:rsidRPr="00027A3B">
        <w:rPr>
          <w:rFonts w:ascii="Times New Roman" w:hAnsi="Times New Roman" w:cs="Times New Roman"/>
          <w:sz w:val="24"/>
          <w:szCs w:val="24"/>
        </w:rPr>
        <w:t>Control or controlling variables are characteristics that are constant and do not change during a study. They have no effect on other variables. Researchers might intentionally keep a control variable the same throughout an experiment to prevent bias. For example, in an experiment about plant development, control variables might include the amounts of fertilizer and water each plant gets. These amounts are always the same so that they do not affect the plants' growth.</w:t>
      </w:r>
    </w:p>
    <w:p w14:paraId="41BF18B5" w14:textId="1FE2F3AE" w:rsidR="009B43DE" w:rsidRPr="00027A3B" w:rsidRDefault="009B43DE" w:rsidP="009B43DE">
      <w:pPr>
        <w:rPr>
          <w:rFonts w:ascii="Times New Roman" w:hAnsi="Times New Roman" w:cs="Times New Roman"/>
          <w:sz w:val="24"/>
          <w:szCs w:val="24"/>
        </w:rPr>
      </w:pPr>
      <w:r w:rsidRPr="00027A3B">
        <w:rPr>
          <w:rFonts w:ascii="Times New Roman" w:hAnsi="Times New Roman" w:cs="Times New Roman"/>
          <w:b/>
          <w:bCs/>
          <w:sz w:val="24"/>
          <w:szCs w:val="24"/>
        </w:rPr>
        <w:t>6. Extraneous variables</w:t>
      </w:r>
      <w:r>
        <w:rPr>
          <w:rFonts w:ascii="Times New Roman" w:hAnsi="Times New Roman" w:cs="Times New Roman"/>
          <w:b/>
          <w:bCs/>
          <w:sz w:val="24"/>
          <w:szCs w:val="24"/>
        </w:rPr>
        <w:t xml:space="preserve">: </w:t>
      </w:r>
      <w:r w:rsidRPr="00027A3B">
        <w:rPr>
          <w:rFonts w:ascii="Times New Roman" w:hAnsi="Times New Roman" w:cs="Times New Roman"/>
          <w:sz w:val="24"/>
          <w:szCs w:val="24"/>
        </w:rPr>
        <w:t>Extraneous variables are factors that affect the dependent variable but that the researcher did not originally consider when designing the experiment. These unwanted variables can unintentionally change a study's results or how a researcher interprets those results. Take, for example, a study assessing whether private tutoring or online courses are more effective at improving students' Spanish test scores. Extraneous variables that might unintentionally influence the outcome include parental support, prior knowledge of a foreign language or socioeconomic status.</w:t>
      </w:r>
    </w:p>
    <w:p w14:paraId="015E5D0B" w14:textId="6E48750C" w:rsidR="009B43DE" w:rsidRPr="00027A3B" w:rsidRDefault="009B43DE" w:rsidP="009B43DE">
      <w:pPr>
        <w:rPr>
          <w:rFonts w:ascii="Times New Roman" w:hAnsi="Times New Roman" w:cs="Times New Roman"/>
          <w:sz w:val="24"/>
          <w:szCs w:val="24"/>
        </w:rPr>
      </w:pPr>
      <w:r w:rsidRPr="00027A3B">
        <w:rPr>
          <w:rFonts w:ascii="Times New Roman" w:hAnsi="Times New Roman" w:cs="Times New Roman"/>
          <w:b/>
          <w:bCs/>
          <w:sz w:val="24"/>
          <w:szCs w:val="24"/>
        </w:rPr>
        <w:t>7. Quantitative variables</w:t>
      </w:r>
      <w:r>
        <w:rPr>
          <w:rFonts w:ascii="Times New Roman" w:hAnsi="Times New Roman" w:cs="Times New Roman"/>
          <w:b/>
          <w:bCs/>
          <w:sz w:val="24"/>
          <w:szCs w:val="24"/>
        </w:rPr>
        <w:t xml:space="preserve">: </w:t>
      </w:r>
      <w:r w:rsidRPr="00027A3B">
        <w:rPr>
          <w:rFonts w:ascii="Times New Roman" w:hAnsi="Times New Roman" w:cs="Times New Roman"/>
          <w:sz w:val="24"/>
          <w:szCs w:val="24"/>
        </w:rPr>
        <w:t xml:space="preserve">Quantitative variables are any data sets that involve numbers or amounts. Examples might include height, </w:t>
      </w:r>
      <w:proofErr w:type="gramStart"/>
      <w:r w:rsidRPr="00027A3B">
        <w:rPr>
          <w:rFonts w:ascii="Times New Roman" w:hAnsi="Times New Roman" w:cs="Times New Roman"/>
          <w:sz w:val="24"/>
          <w:szCs w:val="24"/>
        </w:rPr>
        <w:t>distance</w:t>
      </w:r>
      <w:proofErr w:type="gramEnd"/>
      <w:r w:rsidRPr="00027A3B">
        <w:rPr>
          <w:rFonts w:ascii="Times New Roman" w:hAnsi="Times New Roman" w:cs="Times New Roman"/>
          <w:sz w:val="24"/>
          <w:szCs w:val="24"/>
        </w:rPr>
        <w:t xml:space="preserve"> or number of items. Researchers can further categorize quantitative variables into two types:</w:t>
      </w:r>
    </w:p>
    <w:p w14:paraId="1C242ACB" w14:textId="77777777" w:rsidR="009B43DE" w:rsidRPr="00027A3B" w:rsidRDefault="009B43DE" w:rsidP="009B43DE">
      <w:pPr>
        <w:numPr>
          <w:ilvl w:val="0"/>
          <w:numId w:val="7"/>
        </w:numPr>
        <w:rPr>
          <w:rFonts w:ascii="Times New Roman" w:hAnsi="Times New Roman" w:cs="Times New Roman"/>
          <w:sz w:val="24"/>
          <w:szCs w:val="24"/>
        </w:rPr>
      </w:pPr>
      <w:r w:rsidRPr="00027A3B">
        <w:rPr>
          <w:rFonts w:ascii="Times New Roman" w:hAnsi="Times New Roman" w:cs="Times New Roman"/>
          <w:b/>
          <w:bCs/>
          <w:sz w:val="24"/>
          <w:szCs w:val="24"/>
        </w:rPr>
        <w:t>Discrete:</w:t>
      </w:r>
      <w:r w:rsidRPr="00027A3B">
        <w:rPr>
          <w:rFonts w:ascii="Times New Roman" w:hAnsi="Times New Roman" w:cs="Times New Roman"/>
          <w:sz w:val="24"/>
          <w:szCs w:val="24"/>
        </w:rPr>
        <w:t> Any numerical variables you can realistically count, such as the coins in your wallet or the money in your savings account.</w:t>
      </w:r>
    </w:p>
    <w:p w14:paraId="328A5F47" w14:textId="77777777" w:rsidR="009B43DE" w:rsidRPr="00027A3B" w:rsidRDefault="009B43DE" w:rsidP="009B43DE">
      <w:pPr>
        <w:numPr>
          <w:ilvl w:val="0"/>
          <w:numId w:val="7"/>
        </w:numPr>
        <w:rPr>
          <w:rFonts w:ascii="Times New Roman" w:hAnsi="Times New Roman" w:cs="Times New Roman"/>
          <w:sz w:val="24"/>
          <w:szCs w:val="24"/>
        </w:rPr>
      </w:pPr>
      <w:r w:rsidRPr="00027A3B">
        <w:rPr>
          <w:rFonts w:ascii="Times New Roman" w:hAnsi="Times New Roman" w:cs="Times New Roman"/>
          <w:b/>
          <w:bCs/>
          <w:sz w:val="24"/>
          <w:szCs w:val="24"/>
        </w:rPr>
        <w:t>Continuous:</w:t>
      </w:r>
      <w:r w:rsidRPr="00027A3B">
        <w:rPr>
          <w:rFonts w:ascii="Times New Roman" w:hAnsi="Times New Roman" w:cs="Times New Roman"/>
          <w:sz w:val="24"/>
          <w:szCs w:val="24"/>
        </w:rPr>
        <w:t> Numerical variables that you could never finish counting, such as time.</w:t>
      </w:r>
    </w:p>
    <w:p w14:paraId="235B729F" w14:textId="1EF0DAC2" w:rsidR="009B43DE" w:rsidRPr="00027A3B" w:rsidRDefault="009B43DE" w:rsidP="009B43DE">
      <w:pPr>
        <w:rPr>
          <w:rFonts w:ascii="Times New Roman" w:hAnsi="Times New Roman" w:cs="Times New Roman"/>
          <w:sz w:val="24"/>
          <w:szCs w:val="24"/>
        </w:rPr>
      </w:pPr>
      <w:r w:rsidRPr="00027A3B">
        <w:rPr>
          <w:rFonts w:ascii="Times New Roman" w:hAnsi="Times New Roman" w:cs="Times New Roman"/>
          <w:b/>
          <w:bCs/>
          <w:sz w:val="24"/>
          <w:szCs w:val="24"/>
        </w:rPr>
        <w:t>8. Qualitative variables</w:t>
      </w:r>
      <w:r>
        <w:rPr>
          <w:rFonts w:ascii="Times New Roman" w:hAnsi="Times New Roman" w:cs="Times New Roman"/>
          <w:b/>
          <w:bCs/>
          <w:sz w:val="24"/>
          <w:szCs w:val="24"/>
        </w:rPr>
        <w:t xml:space="preserve">: </w:t>
      </w:r>
      <w:r w:rsidRPr="00027A3B">
        <w:rPr>
          <w:rFonts w:ascii="Times New Roman" w:hAnsi="Times New Roman" w:cs="Times New Roman"/>
          <w:sz w:val="24"/>
          <w:szCs w:val="24"/>
        </w:rPr>
        <w:t xml:space="preserve">Qualitative, or categorical, variables are non-numerical values or groupings. Examples might include eye or hair </w:t>
      </w:r>
      <w:proofErr w:type="spellStart"/>
      <w:r w:rsidRPr="00027A3B">
        <w:rPr>
          <w:rFonts w:ascii="Times New Roman" w:hAnsi="Times New Roman" w:cs="Times New Roman"/>
          <w:sz w:val="24"/>
          <w:szCs w:val="24"/>
        </w:rPr>
        <w:t>color</w:t>
      </w:r>
      <w:proofErr w:type="spellEnd"/>
      <w:r w:rsidRPr="00027A3B">
        <w:rPr>
          <w:rFonts w:ascii="Times New Roman" w:hAnsi="Times New Roman" w:cs="Times New Roman"/>
          <w:sz w:val="24"/>
          <w:szCs w:val="24"/>
        </w:rPr>
        <w:t>. Researchers can further categorize qualitative variables into three types:</w:t>
      </w:r>
    </w:p>
    <w:p w14:paraId="064902AA" w14:textId="77777777" w:rsidR="009B43DE" w:rsidRPr="00027A3B" w:rsidRDefault="009B43DE" w:rsidP="009B43DE">
      <w:pPr>
        <w:numPr>
          <w:ilvl w:val="0"/>
          <w:numId w:val="8"/>
        </w:numPr>
        <w:rPr>
          <w:rFonts w:ascii="Times New Roman" w:hAnsi="Times New Roman" w:cs="Times New Roman"/>
          <w:sz w:val="24"/>
          <w:szCs w:val="24"/>
        </w:rPr>
      </w:pPr>
      <w:r w:rsidRPr="00027A3B">
        <w:rPr>
          <w:rFonts w:ascii="Times New Roman" w:hAnsi="Times New Roman" w:cs="Times New Roman"/>
          <w:b/>
          <w:bCs/>
          <w:sz w:val="24"/>
          <w:szCs w:val="24"/>
        </w:rPr>
        <w:t>Binary:</w:t>
      </w:r>
      <w:r w:rsidRPr="00027A3B">
        <w:rPr>
          <w:rFonts w:ascii="Times New Roman" w:hAnsi="Times New Roman" w:cs="Times New Roman"/>
          <w:sz w:val="24"/>
          <w:szCs w:val="24"/>
        </w:rPr>
        <w:t> Variables with only two categories, such as male or female, red or blue.</w:t>
      </w:r>
    </w:p>
    <w:p w14:paraId="39F7E044" w14:textId="77777777" w:rsidR="009B43DE" w:rsidRPr="00027A3B" w:rsidRDefault="009B43DE" w:rsidP="009B43DE">
      <w:pPr>
        <w:numPr>
          <w:ilvl w:val="0"/>
          <w:numId w:val="8"/>
        </w:numPr>
        <w:rPr>
          <w:rFonts w:ascii="Times New Roman" w:hAnsi="Times New Roman" w:cs="Times New Roman"/>
          <w:sz w:val="24"/>
          <w:szCs w:val="24"/>
        </w:rPr>
      </w:pPr>
      <w:r w:rsidRPr="00027A3B">
        <w:rPr>
          <w:rFonts w:ascii="Times New Roman" w:hAnsi="Times New Roman" w:cs="Times New Roman"/>
          <w:b/>
          <w:bCs/>
          <w:sz w:val="24"/>
          <w:szCs w:val="24"/>
        </w:rPr>
        <w:t>Nominal:</w:t>
      </w:r>
      <w:r w:rsidRPr="00027A3B">
        <w:rPr>
          <w:rFonts w:ascii="Times New Roman" w:hAnsi="Times New Roman" w:cs="Times New Roman"/>
          <w:sz w:val="24"/>
          <w:szCs w:val="24"/>
        </w:rPr>
        <w:t> Variables you can organize in more than two categories that do not follow a particular order. Take, for example, housing types: Single-family home, condominium, tiny home.</w:t>
      </w:r>
    </w:p>
    <w:p w14:paraId="7563667E" w14:textId="77777777" w:rsidR="009B43DE" w:rsidRPr="00027A3B" w:rsidRDefault="009B43DE" w:rsidP="009B43DE">
      <w:pPr>
        <w:numPr>
          <w:ilvl w:val="0"/>
          <w:numId w:val="8"/>
        </w:numPr>
        <w:rPr>
          <w:rFonts w:ascii="Times New Roman" w:hAnsi="Times New Roman" w:cs="Times New Roman"/>
          <w:sz w:val="24"/>
          <w:szCs w:val="24"/>
        </w:rPr>
      </w:pPr>
      <w:r w:rsidRPr="00027A3B">
        <w:rPr>
          <w:rFonts w:ascii="Times New Roman" w:hAnsi="Times New Roman" w:cs="Times New Roman"/>
          <w:b/>
          <w:bCs/>
          <w:sz w:val="24"/>
          <w:szCs w:val="24"/>
        </w:rPr>
        <w:t>Ordinal:</w:t>
      </w:r>
      <w:r w:rsidRPr="00027A3B">
        <w:rPr>
          <w:rFonts w:ascii="Times New Roman" w:hAnsi="Times New Roman" w:cs="Times New Roman"/>
          <w:sz w:val="24"/>
          <w:szCs w:val="24"/>
        </w:rPr>
        <w:t> Variables you can organize in more than two categories that follow a particular order. Take, for example, level of satisfaction: Unsatisfied, neutral, satisfied.</w:t>
      </w:r>
    </w:p>
    <w:p w14:paraId="58667CEA" w14:textId="7E3015C5" w:rsidR="009B43DE" w:rsidRPr="00027A3B" w:rsidRDefault="009B43DE" w:rsidP="009B43DE">
      <w:pPr>
        <w:rPr>
          <w:rFonts w:ascii="Times New Roman" w:hAnsi="Times New Roman" w:cs="Times New Roman"/>
          <w:sz w:val="24"/>
          <w:szCs w:val="24"/>
        </w:rPr>
      </w:pPr>
      <w:r w:rsidRPr="00027A3B">
        <w:rPr>
          <w:rFonts w:ascii="Times New Roman" w:hAnsi="Times New Roman" w:cs="Times New Roman"/>
          <w:b/>
          <w:bCs/>
          <w:sz w:val="24"/>
          <w:szCs w:val="24"/>
        </w:rPr>
        <w:t>9. Confounding variables</w:t>
      </w:r>
      <w:r>
        <w:rPr>
          <w:rFonts w:ascii="Times New Roman" w:hAnsi="Times New Roman" w:cs="Times New Roman"/>
          <w:b/>
          <w:bCs/>
          <w:sz w:val="24"/>
          <w:szCs w:val="24"/>
        </w:rPr>
        <w:t xml:space="preserve">: </w:t>
      </w:r>
      <w:r w:rsidRPr="00027A3B">
        <w:rPr>
          <w:rFonts w:ascii="Times New Roman" w:hAnsi="Times New Roman" w:cs="Times New Roman"/>
          <w:sz w:val="24"/>
          <w:szCs w:val="24"/>
        </w:rPr>
        <w:t>A confounding variable is one you did not account for that can disguise another variable's effects. Confounding variables can invalidate your experiment results by making them biased or suggesting a relationship between variables exists when it does not. For example, if you are studying the relationship between exercise level (independent variable) and body mass index (dependent variable) but do not consider age's effect on these factors, it becomes a confounding variable that changes your results.</w:t>
      </w:r>
    </w:p>
    <w:p w14:paraId="2442A826" w14:textId="3F770F94" w:rsidR="009B43DE" w:rsidRPr="00296B4E" w:rsidRDefault="009B43DE" w:rsidP="009B43DE">
      <w:pPr>
        <w:rPr>
          <w:rFonts w:ascii="Times New Roman" w:hAnsi="Times New Roman" w:cs="Times New Roman"/>
          <w:sz w:val="24"/>
          <w:szCs w:val="24"/>
        </w:rPr>
      </w:pPr>
      <w:r w:rsidRPr="00027A3B">
        <w:rPr>
          <w:rFonts w:ascii="Times New Roman" w:hAnsi="Times New Roman" w:cs="Times New Roman"/>
          <w:b/>
          <w:bCs/>
          <w:sz w:val="24"/>
          <w:szCs w:val="24"/>
        </w:rPr>
        <w:t>10. Composite variables</w:t>
      </w:r>
      <w:r>
        <w:rPr>
          <w:rFonts w:ascii="Times New Roman" w:hAnsi="Times New Roman" w:cs="Times New Roman"/>
          <w:b/>
          <w:bCs/>
          <w:sz w:val="24"/>
          <w:szCs w:val="24"/>
        </w:rPr>
        <w:t xml:space="preserve">: </w:t>
      </w:r>
      <w:r w:rsidRPr="00027A3B">
        <w:rPr>
          <w:rFonts w:ascii="Times New Roman" w:hAnsi="Times New Roman" w:cs="Times New Roman"/>
          <w:sz w:val="24"/>
          <w:szCs w:val="24"/>
        </w:rPr>
        <w:t>A composite variable is two or more variables combined to make a more complex variable. Overall health is an example of a composite variable if you use other variables, such as weight, blood pressure and chronic pain, to determine overall health in your experiment.</w:t>
      </w:r>
    </w:p>
    <w:p w14:paraId="709FD8F0" w14:textId="5BBA3DB2" w:rsidR="006603FC" w:rsidRPr="00296B4E" w:rsidRDefault="006603FC">
      <w:pPr>
        <w:rPr>
          <w:rFonts w:ascii="Times New Roman" w:hAnsi="Times New Roman" w:cs="Times New Roman"/>
          <w:sz w:val="24"/>
          <w:szCs w:val="24"/>
        </w:rPr>
      </w:pPr>
      <w:r w:rsidRPr="00296B4E">
        <w:rPr>
          <w:rFonts w:ascii="Times New Roman" w:hAnsi="Times New Roman" w:cs="Times New Roman"/>
          <w:b/>
          <w:bCs/>
          <w:sz w:val="24"/>
          <w:szCs w:val="24"/>
        </w:rPr>
        <w:t xml:space="preserve">Research </w:t>
      </w:r>
      <w:r w:rsidR="0041498F">
        <w:rPr>
          <w:rFonts w:ascii="Times New Roman" w:hAnsi="Times New Roman" w:cs="Times New Roman"/>
          <w:b/>
          <w:bCs/>
          <w:sz w:val="24"/>
          <w:szCs w:val="24"/>
        </w:rPr>
        <w:t>O</w:t>
      </w:r>
      <w:r w:rsidRPr="00296B4E">
        <w:rPr>
          <w:rFonts w:ascii="Times New Roman" w:hAnsi="Times New Roman" w:cs="Times New Roman"/>
          <w:b/>
          <w:bCs/>
          <w:sz w:val="24"/>
          <w:szCs w:val="24"/>
        </w:rPr>
        <w:t>bjectives</w:t>
      </w:r>
      <w:r w:rsidRPr="00296B4E">
        <w:rPr>
          <w:rFonts w:ascii="Times New Roman" w:hAnsi="Times New Roman" w:cs="Times New Roman"/>
          <w:sz w:val="24"/>
          <w:szCs w:val="24"/>
        </w:rPr>
        <w:t xml:space="preserve"> are the goals you set to attain in your study intensive objectives inform the reader of what you want to achieve in the study it is extremely important toward them </w:t>
      </w:r>
      <w:r w:rsidRPr="00296B4E">
        <w:rPr>
          <w:rFonts w:ascii="Times New Roman" w:hAnsi="Times New Roman" w:cs="Times New Roman"/>
          <w:sz w:val="24"/>
          <w:szCs w:val="24"/>
        </w:rPr>
        <w:lastRenderedPageBreak/>
        <w:t xml:space="preserve">clearly and </w:t>
      </w:r>
      <w:proofErr w:type="gramStart"/>
      <w:r w:rsidRPr="00296B4E">
        <w:rPr>
          <w:rFonts w:ascii="Times New Roman" w:hAnsi="Times New Roman" w:cs="Times New Roman"/>
          <w:sz w:val="24"/>
          <w:szCs w:val="24"/>
        </w:rPr>
        <w:t>specifically</w:t>
      </w:r>
      <w:proofErr w:type="gramEnd"/>
      <w:r w:rsidRPr="00296B4E">
        <w:rPr>
          <w:rFonts w:ascii="Times New Roman" w:hAnsi="Times New Roman" w:cs="Times New Roman"/>
          <w:sz w:val="24"/>
          <w:szCs w:val="24"/>
        </w:rPr>
        <w:t xml:space="preserve"> it is important to distinguish between main objectives and sub objectives the main objectives relate to the overall thrust of your study it is concerned with main associations and relationships that you seek to discover or establish the sub objectives are the specific aspects of the topic that you want to investigate then the main framework of your study</w:t>
      </w:r>
    </w:p>
    <w:p w14:paraId="18C5E744" w14:textId="0D67480A" w:rsidR="0065312B" w:rsidRPr="00296B4E" w:rsidRDefault="0065312B">
      <w:pPr>
        <w:rPr>
          <w:rFonts w:ascii="Times New Roman" w:hAnsi="Times New Roman" w:cs="Times New Roman"/>
          <w:sz w:val="24"/>
          <w:szCs w:val="24"/>
        </w:rPr>
      </w:pPr>
      <w:r w:rsidRPr="00296B4E">
        <w:rPr>
          <w:rFonts w:ascii="Times New Roman" w:hAnsi="Times New Roman" w:cs="Times New Roman"/>
          <w:b/>
          <w:bCs/>
          <w:sz w:val="24"/>
          <w:szCs w:val="24"/>
        </w:rPr>
        <w:t xml:space="preserve">Research </w:t>
      </w:r>
      <w:r w:rsidR="0041498F">
        <w:rPr>
          <w:rFonts w:ascii="Times New Roman" w:hAnsi="Times New Roman" w:cs="Times New Roman"/>
          <w:b/>
          <w:bCs/>
          <w:sz w:val="24"/>
          <w:szCs w:val="24"/>
        </w:rPr>
        <w:t>D</w:t>
      </w:r>
      <w:r w:rsidRPr="00296B4E">
        <w:rPr>
          <w:rFonts w:ascii="Times New Roman" w:hAnsi="Times New Roman" w:cs="Times New Roman"/>
          <w:b/>
          <w:bCs/>
          <w:sz w:val="24"/>
          <w:szCs w:val="24"/>
        </w:rPr>
        <w:t>esign</w:t>
      </w:r>
      <w:r w:rsidRPr="00296B4E">
        <w:rPr>
          <w:rFonts w:ascii="Times New Roman" w:hAnsi="Times New Roman" w:cs="Times New Roman"/>
          <w:sz w:val="24"/>
          <w:szCs w:val="24"/>
        </w:rPr>
        <w:t xml:space="preserve"> is the road map that you decide to find answers questions as </w:t>
      </w:r>
      <w:r w:rsidR="00296B4E">
        <w:rPr>
          <w:rFonts w:ascii="Times New Roman" w:hAnsi="Times New Roman" w:cs="Times New Roman"/>
          <w:sz w:val="24"/>
          <w:szCs w:val="24"/>
        </w:rPr>
        <w:t>v</w:t>
      </w:r>
      <w:r w:rsidR="00296B4E" w:rsidRPr="00296B4E">
        <w:rPr>
          <w:rFonts w:ascii="Times New Roman" w:hAnsi="Times New Roman" w:cs="Times New Roman"/>
          <w:sz w:val="24"/>
          <w:szCs w:val="24"/>
        </w:rPr>
        <w:t>alid</w:t>
      </w:r>
      <w:r w:rsidR="00296B4E">
        <w:rPr>
          <w:rFonts w:ascii="Times New Roman" w:hAnsi="Times New Roman" w:cs="Times New Roman"/>
          <w:sz w:val="24"/>
          <w:szCs w:val="24"/>
        </w:rPr>
        <w:t xml:space="preserve">ly, </w:t>
      </w:r>
      <w:r w:rsidR="00296B4E" w:rsidRPr="00296B4E">
        <w:rPr>
          <w:rFonts w:ascii="Times New Roman" w:hAnsi="Times New Roman" w:cs="Times New Roman"/>
          <w:sz w:val="24"/>
          <w:szCs w:val="24"/>
        </w:rPr>
        <w:t>objectively</w:t>
      </w:r>
      <w:r w:rsidR="00296B4E">
        <w:rPr>
          <w:rFonts w:ascii="Times New Roman" w:hAnsi="Times New Roman" w:cs="Times New Roman"/>
          <w:sz w:val="24"/>
          <w:szCs w:val="24"/>
        </w:rPr>
        <w:t xml:space="preserve">, </w:t>
      </w:r>
      <w:r w:rsidR="0041498F">
        <w:rPr>
          <w:rFonts w:ascii="Times New Roman" w:hAnsi="Times New Roman" w:cs="Times New Roman"/>
          <w:sz w:val="24"/>
          <w:szCs w:val="24"/>
        </w:rPr>
        <w:t>a</w:t>
      </w:r>
      <w:r w:rsidR="0041498F" w:rsidRPr="00296B4E">
        <w:rPr>
          <w:rFonts w:ascii="Times New Roman" w:hAnsi="Times New Roman" w:cs="Times New Roman"/>
          <w:sz w:val="24"/>
          <w:szCs w:val="24"/>
        </w:rPr>
        <w:t>ccurately,</w:t>
      </w:r>
      <w:r w:rsidR="00296B4E">
        <w:rPr>
          <w:rFonts w:ascii="Times New Roman" w:hAnsi="Times New Roman" w:cs="Times New Roman"/>
          <w:sz w:val="24"/>
          <w:szCs w:val="24"/>
        </w:rPr>
        <w:t xml:space="preserve"> a</w:t>
      </w:r>
      <w:r w:rsidRPr="00296B4E">
        <w:rPr>
          <w:rFonts w:ascii="Times New Roman" w:hAnsi="Times New Roman" w:cs="Times New Roman"/>
          <w:sz w:val="24"/>
          <w:szCs w:val="24"/>
        </w:rPr>
        <w:t>nd economically as possible. It is a</w:t>
      </w:r>
      <w:r w:rsidR="00296B4E">
        <w:rPr>
          <w:rFonts w:ascii="Times New Roman" w:hAnsi="Times New Roman" w:cs="Times New Roman"/>
          <w:sz w:val="24"/>
          <w:szCs w:val="24"/>
        </w:rPr>
        <w:t xml:space="preserve"> p</w:t>
      </w:r>
      <w:r w:rsidRPr="00296B4E">
        <w:rPr>
          <w:rFonts w:ascii="Times New Roman" w:hAnsi="Times New Roman" w:cs="Times New Roman"/>
          <w:sz w:val="24"/>
          <w:szCs w:val="24"/>
        </w:rPr>
        <w:t>rofessional</w:t>
      </w:r>
      <w:r w:rsidR="00296B4E">
        <w:rPr>
          <w:rFonts w:ascii="Times New Roman" w:hAnsi="Times New Roman" w:cs="Times New Roman"/>
          <w:sz w:val="24"/>
          <w:szCs w:val="24"/>
        </w:rPr>
        <w:t>-cum-o</w:t>
      </w:r>
      <w:r w:rsidRPr="00296B4E">
        <w:rPr>
          <w:rFonts w:ascii="Times New Roman" w:hAnsi="Times New Roman" w:cs="Times New Roman"/>
          <w:sz w:val="24"/>
          <w:szCs w:val="24"/>
        </w:rPr>
        <w:t>perational</w:t>
      </w:r>
      <w:r w:rsidR="0041498F">
        <w:rPr>
          <w:rFonts w:ascii="Times New Roman" w:hAnsi="Times New Roman" w:cs="Times New Roman"/>
          <w:sz w:val="24"/>
          <w:szCs w:val="24"/>
        </w:rPr>
        <w:t xml:space="preserve"> plan that details what and how different methods and procedures to be applied during the research process. </w:t>
      </w:r>
    </w:p>
    <w:p w14:paraId="49B06AD9" w14:textId="54686089" w:rsidR="0065312B" w:rsidRPr="00296B4E" w:rsidRDefault="0065312B">
      <w:pPr>
        <w:rPr>
          <w:rFonts w:ascii="Times New Roman" w:hAnsi="Times New Roman" w:cs="Times New Roman"/>
          <w:sz w:val="24"/>
          <w:szCs w:val="24"/>
        </w:rPr>
      </w:pPr>
      <w:r w:rsidRPr="00296B4E">
        <w:rPr>
          <w:rFonts w:ascii="Times New Roman" w:hAnsi="Times New Roman" w:cs="Times New Roman"/>
          <w:sz w:val="24"/>
          <w:szCs w:val="24"/>
        </w:rPr>
        <w:t>Research design is a plan through</w:t>
      </w:r>
      <w:r w:rsidR="0041498F">
        <w:rPr>
          <w:rFonts w:ascii="Times New Roman" w:hAnsi="Times New Roman" w:cs="Times New Roman"/>
          <w:sz w:val="24"/>
          <w:szCs w:val="24"/>
        </w:rPr>
        <w:t xml:space="preserve"> w</w:t>
      </w:r>
      <w:r w:rsidRPr="00296B4E">
        <w:rPr>
          <w:rFonts w:ascii="Times New Roman" w:hAnsi="Times New Roman" w:cs="Times New Roman"/>
          <w:sz w:val="24"/>
          <w:szCs w:val="24"/>
        </w:rPr>
        <w:t xml:space="preserve">hich you decide for yourself and communicate to others your decisions regarding what study design you propose to use, how will you collect information from your respondents, how you will select your respondents, how the information you will collect is to be analysed and how will you communicate your findings in addition. You detail your rational and justification. For each design that shapes your answers to the how of the researcher. In presenting your rational justification, you need. Support the critical from the literature review. You also need to assure yourself and others that the path you have proposed </w:t>
      </w:r>
      <w:r w:rsidR="0041498F">
        <w:rPr>
          <w:rFonts w:ascii="Times New Roman" w:hAnsi="Times New Roman" w:cs="Times New Roman"/>
          <w:sz w:val="24"/>
          <w:szCs w:val="24"/>
        </w:rPr>
        <w:t xml:space="preserve">will yield </w:t>
      </w:r>
      <w:r w:rsidRPr="00296B4E">
        <w:rPr>
          <w:rFonts w:ascii="Times New Roman" w:hAnsi="Times New Roman" w:cs="Times New Roman"/>
          <w:sz w:val="24"/>
          <w:szCs w:val="24"/>
        </w:rPr>
        <w:t>valid and reliable</w:t>
      </w:r>
      <w:r w:rsidR="0041498F">
        <w:rPr>
          <w:rFonts w:ascii="Times New Roman" w:hAnsi="Times New Roman" w:cs="Times New Roman"/>
          <w:sz w:val="24"/>
          <w:szCs w:val="24"/>
        </w:rPr>
        <w:t xml:space="preserve"> r</w:t>
      </w:r>
      <w:r w:rsidR="00E72D3E" w:rsidRPr="00296B4E">
        <w:rPr>
          <w:rFonts w:ascii="Times New Roman" w:hAnsi="Times New Roman" w:cs="Times New Roman"/>
          <w:sz w:val="24"/>
          <w:szCs w:val="24"/>
        </w:rPr>
        <w:t>esults.</w:t>
      </w:r>
    </w:p>
    <w:p w14:paraId="292650CF" w14:textId="251C041E" w:rsidR="00E72D3E" w:rsidRPr="00296B4E" w:rsidRDefault="00E72D3E">
      <w:pPr>
        <w:rPr>
          <w:rFonts w:ascii="Times New Roman" w:hAnsi="Times New Roman" w:cs="Times New Roman"/>
          <w:sz w:val="24"/>
          <w:szCs w:val="24"/>
        </w:rPr>
      </w:pPr>
      <w:r w:rsidRPr="00296B4E">
        <w:rPr>
          <w:rFonts w:ascii="Times New Roman" w:hAnsi="Times New Roman" w:cs="Times New Roman"/>
          <w:sz w:val="24"/>
          <w:szCs w:val="24"/>
        </w:rPr>
        <w:t>Through a research design</w:t>
      </w:r>
      <w:r w:rsidR="0041498F">
        <w:rPr>
          <w:rFonts w:ascii="Times New Roman" w:hAnsi="Times New Roman" w:cs="Times New Roman"/>
          <w:sz w:val="24"/>
          <w:szCs w:val="24"/>
        </w:rPr>
        <w:t xml:space="preserve"> you can </w:t>
      </w:r>
    </w:p>
    <w:p w14:paraId="4DF87FAF" w14:textId="77777777" w:rsidR="0041498F" w:rsidRPr="0041498F" w:rsidRDefault="00E72D3E" w:rsidP="0041498F">
      <w:pPr>
        <w:pStyle w:val="ListParagraph"/>
        <w:numPr>
          <w:ilvl w:val="0"/>
          <w:numId w:val="11"/>
        </w:numPr>
        <w:rPr>
          <w:rFonts w:ascii="Times New Roman" w:hAnsi="Times New Roman" w:cs="Times New Roman"/>
          <w:sz w:val="24"/>
          <w:szCs w:val="24"/>
        </w:rPr>
      </w:pPr>
      <w:r w:rsidRPr="0041498F">
        <w:rPr>
          <w:rFonts w:ascii="Times New Roman" w:hAnsi="Times New Roman" w:cs="Times New Roman"/>
          <w:sz w:val="24"/>
          <w:szCs w:val="24"/>
        </w:rPr>
        <w:t xml:space="preserve">Conceptualise an operational plan. To undertake the various procedures and tasks. Required to complete Your study. </w:t>
      </w:r>
    </w:p>
    <w:p w14:paraId="3EA22C0C" w14:textId="20AFA2CB" w:rsidR="00E72D3E" w:rsidRPr="0041498F" w:rsidRDefault="00E72D3E" w:rsidP="0041498F">
      <w:pPr>
        <w:pStyle w:val="ListParagraph"/>
        <w:numPr>
          <w:ilvl w:val="0"/>
          <w:numId w:val="11"/>
        </w:numPr>
        <w:rPr>
          <w:rFonts w:ascii="Times New Roman" w:hAnsi="Times New Roman" w:cs="Times New Roman"/>
          <w:sz w:val="24"/>
          <w:szCs w:val="24"/>
        </w:rPr>
      </w:pPr>
      <w:r w:rsidRPr="0041498F">
        <w:rPr>
          <w:rFonts w:ascii="Times New Roman" w:hAnsi="Times New Roman" w:cs="Times New Roman"/>
          <w:sz w:val="24"/>
          <w:szCs w:val="24"/>
        </w:rPr>
        <w:t>Ensure that</w:t>
      </w:r>
      <w:r w:rsidR="0041498F" w:rsidRPr="0041498F">
        <w:rPr>
          <w:rFonts w:ascii="Times New Roman" w:hAnsi="Times New Roman" w:cs="Times New Roman"/>
          <w:sz w:val="24"/>
          <w:szCs w:val="24"/>
        </w:rPr>
        <w:t xml:space="preserve"> t</w:t>
      </w:r>
      <w:r w:rsidRPr="0041498F">
        <w:rPr>
          <w:rFonts w:ascii="Times New Roman" w:hAnsi="Times New Roman" w:cs="Times New Roman"/>
          <w:sz w:val="24"/>
          <w:szCs w:val="24"/>
        </w:rPr>
        <w:t>hese procedures are adequate to obtain valid. Objective and accurate answers to the research questions. It is also called as. Control of variance.</w:t>
      </w:r>
    </w:p>
    <w:p w14:paraId="60DC16D7" w14:textId="77777777" w:rsidR="00E72D3E" w:rsidRPr="0041498F" w:rsidRDefault="00E72D3E">
      <w:pPr>
        <w:rPr>
          <w:rFonts w:ascii="Times New Roman" w:hAnsi="Times New Roman" w:cs="Times New Roman"/>
          <w:b/>
          <w:bCs/>
          <w:sz w:val="24"/>
          <w:szCs w:val="24"/>
        </w:rPr>
      </w:pPr>
      <w:r w:rsidRPr="0041498F">
        <w:rPr>
          <w:rFonts w:ascii="Times New Roman" w:hAnsi="Times New Roman" w:cs="Times New Roman"/>
          <w:b/>
          <w:bCs/>
          <w:sz w:val="24"/>
          <w:szCs w:val="24"/>
        </w:rPr>
        <w:t>Different types of study designs.</w:t>
      </w:r>
    </w:p>
    <w:p w14:paraId="32293DD1" w14:textId="6AFE21B0" w:rsidR="00E72D3E" w:rsidRPr="0041498F" w:rsidRDefault="00E72D3E">
      <w:pPr>
        <w:rPr>
          <w:rFonts w:ascii="Times New Roman" w:hAnsi="Times New Roman" w:cs="Times New Roman"/>
          <w:b/>
          <w:bCs/>
          <w:sz w:val="24"/>
          <w:szCs w:val="24"/>
        </w:rPr>
      </w:pPr>
      <w:r w:rsidRPr="0041498F">
        <w:rPr>
          <w:rFonts w:ascii="Times New Roman" w:hAnsi="Times New Roman" w:cs="Times New Roman"/>
          <w:b/>
          <w:bCs/>
          <w:sz w:val="24"/>
          <w:szCs w:val="24"/>
        </w:rPr>
        <w:t xml:space="preserve">Based on number of contracts. </w:t>
      </w:r>
    </w:p>
    <w:p w14:paraId="0EF46EE8" w14:textId="77777777" w:rsidR="00E72D3E" w:rsidRPr="0041498F" w:rsidRDefault="00E72D3E" w:rsidP="0041498F">
      <w:pPr>
        <w:pStyle w:val="ListParagraph"/>
        <w:numPr>
          <w:ilvl w:val="0"/>
          <w:numId w:val="12"/>
        </w:numPr>
        <w:rPr>
          <w:rFonts w:ascii="Times New Roman" w:hAnsi="Times New Roman" w:cs="Times New Roman"/>
          <w:sz w:val="24"/>
          <w:szCs w:val="24"/>
        </w:rPr>
      </w:pPr>
      <w:r w:rsidRPr="0041498F">
        <w:rPr>
          <w:rFonts w:ascii="Times New Roman" w:hAnsi="Times New Roman" w:cs="Times New Roman"/>
          <w:sz w:val="24"/>
          <w:szCs w:val="24"/>
        </w:rPr>
        <w:t xml:space="preserve">Cross sectional studies. </w:t>
      </w:r>
    </w:p>
    <w:p w14:paraId="4AD98CAB" w14:textId="77777777" w:rsidR="00E72D3E" w:rsidRPr="0041498F" w:rsidRDefault="00E72D3E" w:rsidP="0041498F">
      <w:pPr>
        <w:pStyle w:val="ListParagraph"/>
        <w:numPr>
          <w:ilvl w:val="0"/>
          <w:numId w:val="12"/>
        </w:numPr>
        <w:rPr>
          <w:rFonts w:ascii="Times New Roman" w:hAnsi="Times New Roman" w:cs="Times New Roman"/>
          <w:sz w:val="24"/>
          <w:szCs w:val="24"/>
        </w:rPr>
      </w:pPr>
      <w:r w:rsidRPr="0041498F">
        <w:rPr>
          <w:rFonts w:ascii="Times New Roman" w:hAnsi="Times New Roman" w:cs="Times New Roman"/>
          <w:sz w:val="24"/>
          <w:szCs w:val="24"/>
        </w:rPr>
        <w:t xml:space="preserve">Before and after studies. </w:t>
      </w:r>
    </w:p>
    <w:p w14:paraId="325F452A" w14:textId="16F65151" w:rsidR="00E72D3E" w:rsidRPr="0041498F" w:rsidRDefault="00E72D3E" w:rsidP="0041498F">
      <w:pPr>
        <w:pStyle w:val="ListParagraph"/>
        <w:numPr>
          <w:ilvl w:val="0"/>
          <w:numId w:val="12"/>
        </w:numPr>
        <w:rPr>
          <w:rFonts w:ascii="Times New Roman" w:hAnsi="Times New Roman" w:cs="Times New Roman"/>
          <w:sz w:val="24"/>
          <w:szCs w:val="24"/>
        </w:rPr>
      </w:pPr>
      <w:r w:rsidRPr="0041498F">
        <w:rPr>
          <w:rFonts w:ascii="Times New Roman" w:hAnsi="Times New Roman" w:cs="Times New Roman"/>
          <w:sz w:val="24"/>
          <w:szCs w:val="24"/>
        </w:rPr>
        <w:t>Longitudinal studies.</w:t>
      </w:r>
    </w:p>
    <w:p w14:paraId="6D2B127C" w14:textId="5B7AF6DB" w:rsidR="00E72D3E" w:rsidRDefault="00E72D3E">
      <w:pPr>
        <w:rPr>
          <w:rFonts w:ascii="Times New Roman" w:hAnsi="Times New Roman" w:cs="Times New Roman"/>
          <w:sz w:val="24"/>
          <w:szCs w:val="24"/>
        </w:rPr>
      </w:pPr>
      <w:r w:rsidRPr="009B43DE">
        <w:rPr>
          <w:rFonts w:ascii="Times New Roman" w:hAnsi="Times New Roman" w:cs="Times New Roman"/>
          <w:b/>
          <w:bCs/>
          <w:sz w:val="24"/>
          <w:szCs w:val="24"/>
        </w:rPr>
        <w:t>Cross sectional studies,</w:t>
      </w:r>
      <w:r w:rsidRPr="00296B4E">
        <w:rPr>
          <w:rFonts w:ascii="Times New Roman" w:hAnsi="Times New Roman" w:cs="Times New Roman"/>
          <w:sz w:val="24"/>
          <w:szCs w:val="24"/>
        </w:rPr>
        <w:t xml:space="preserve"> also known as one shot or status studies, are the most common used designs in social sciences. This design is best suited to study. Aimed at finding out. Prevalence of a phenomena, situation, problem, attitude, or issue by taking a cross section of the population.</w:t>
      </w:r>
    </w:p>
    <w:p w14:paraId="390223F3" w14:textId="50CE570A" w:rsidR="00E72D3E" w:rsidRPr="009B43DE" w:rsidRDefault="0041498F" w:rsidP="009B43DE">
      <w:pPr>
        <w:rPr>
          <w:rFonts w:ascii="Times New Roman" w:hAnsi="Times New Roman" w:cs="Times New Roman"/>
          <w:sz w:val="24"/>
          <w:szCs w:val="24"/>
        </w:rPr>
      </w:pPr>
      <w:r>
        <w:rPr>
          <w:rFonts w:ascii="Times New Roman" w:hAnsi="Times New Roman" w:cs="Times New Roman"/>
          <w:sz w:val="24"/>
          <w:szCs w:val="24"/>
        </w:rPr>
        <w:t xml:space="preserve">Examples: </w:t>
      </w:r>
      <w:r w:rsidR="00E72D3E" w:rsidRPr="0041498F">
        <w:rPr>
          <w:rFonts w:ascii="Times New Roman" w:hAnsi="Times New Roman" w:cs="Times New Roman"/>
          <w:sz w:val="24"/>
          <w:szCs w:val="24"/>
        </w:rPr>
        <w:t>The attitude of the study population towards uranium Mining in Australia</w:t>
      </w:r>
      <w:r w:rsidR="009B43DE">
        <w:rPr>
          <w:rFonts w:ascii="Times New Roman" w:hAnsi="Times New Roman" w:cs="Times New Roman"/>
          <w:sz w:val="24"/>
          <w:szCs w:val="24"/>
        </w:rPr>
        <w:t xml:space="preserve">, </w:t>
      </w:r>
      <w:r w:rsidR="00E72D3E" w:rsidRPr="0041498F">
        <w:rPr>
          <w:rFonts w:ascii="Times New Roman" w:hAnsi="Times New Roman" w:cs="Times New Roman"/>
          <w:sz w:val="24"/>
          <w:szCs w:val="24"/>
        </w:rPr>
        <w:t xml:space="preserve">The </w:t>
      </w:r>
      <w:proofErr w:type="gramStart"/>
      <w:r w:rsidR="00E72D3E" w:rsidRPr="0041498F">
        <w:rPr>
          <w:rFonts w:ascii="Times New Roman" w:hAnsi="Times New Roman" w:cs="Times New Roman"/>
          <w:sz w:val="24"/>
          <w:szCs w:val="24"/>
        </w:rPr>
        <w:t>socio economic</w:t>
      </w:r>
      <w:proofErr w:type="gramEnd"/>
      <w:r w:rsidR="00E72D3E" w:rsidRPr="0041498F">
        <w:rPr>
          <w:rFonts w:ascii="Times New Roman" w:hAnsi="Times New Roman" w:cs="Times New Roman"/>
          <w:sz w:val="24"/>
          <w:szCs w:val="24"/>
        </w:rPr>
        <w:t xml:space="preserve"> demographic characteristics of immigrants in Western Australia</w:t>
      </w:r>
      <w:r w:rsidR="009B43DE">
        <w:rPr>
          <w:rFonts w:ascii="Times New Roman" w:hAnsi="Times New Roman" w:cs="Times New Roman"/>
          <w:sz w:val="24"/>
          <w:szCs w:val="24"/>
        </w:rPr>
        <w:t xml:space="preserve">, </w:t>
      </w:r>
      <w:r w:rsidR="00E72D3E" w:rsidRPr="0041498F">
        <w:rPr>
          <w:rFonts w:ascii="Times New Roman" w:hAnsi="Times New Roman" w:cs="Times New Roman"/>
          <w:sz w:val="24"/>
          <w:szCs w:val="24"/>
        </w:rPr>
        <w:t>Incidence of HIV positive cases in Australia</w:t>
      </w:r>
      <w:r w:rsidR="009B43DE">
        <w:rPr>
          <w:rFonts w:ascii="Times New Roman" w:hAnsi="Times New Roman" w:cs="Times New Roman"/>
          <w:sz w:val="24"/>
          <w:szCs w:val="24"/>
        </w:rPr>
        <w:t xml:space="preserve">, </w:t>
      </w:r>
      <w:r w:rsidR="00E72D3E" w:rsidRPr="0041498F">
        <w:rPr>
          <w:rFonts w:ascii="Times New Roman" w:hAnsi="Times New Roman" w:cs="Times New Roman"/>
          <w:sz w:val="24"/>
          <w:szCs w:val="24"/>
        </w:rPr>
        <w:t>Consumer satisfaction with the product</w:t>
      </w:r>
      <w:r w:rsidR="009B43DE">
        <w:rPr>
          <w:rFonts w:ascii="Times New Roman" w:hAnsi="Times New Roman" w:cs="Times New Roman"/>
          <w:sz w:val="24"/>
          <w:szCs w:val="24"/>
        </w:rPr>
        <w:t xml:space="preserve">, </w:t>
      </w:r>
      <w:r w:rsidR="00E72D3E" w:rsidRPr="009B43DE">
        <w:rPr>
          <w:rFonts w:ascii="Times New Roman" w:hAnsi="Times New Roman" w:cs="Times New Roman"/>
          <w:sz w:val="24"/>
          <w:szCs w:val="24"/>
        </w:rPr>
        <w:t xml:space="preserve">The extent of unemployment in a city. </w:t>
      </w:r>
    </w:p>
    <w:p w14:paraId="59401732" w14:textId="028B9B93" w:rsidR="00E72D3E" w:rsidRPr="00296B4E" w:rsidRDefault="00E72D3E">
      <w:pPr>
        <w:rPr>
          <w:rFonts w:ascii="Times New Roman" w:hAnsi="Times New Roman" w:cs="Times New Roman"/>
          <w:sz w:val="24"/>
          <w:szCs w:val="24"/>
        </w:rPr>
      </w:pPr>
      <w:r w:rsidRPr="009B43DE">
        <w:rPr>
          <w:rFonts w:ascii="Times New Roman" w:hAnsi="Times New Roman" w:cs="Times New Roman"/>
          <w:b/>
          <w:bCs/>
          <w:sz w:val="24"/>
          <w:szCs w:val="24"/>
        </w:rPr>
        <w:t xml:space="preserve">The </w:t>
      </w:r>
      <w:r w:rsidR="009B43DE" w:rsidRPr="009B43DE">
        <w:rPr>
          <w:rFonts w:ascii="Times New Roman" w:hAnsi="Times New Roman" w:cs="Times New Roman"/>
          <w:b/>
          <w:bCs/>
          <w:sz w:val="24"/>
          <w:szCs w:val="24"/>
        </w:rPr>
        <w:t>B</w:t>
      </w:r>
      <w:r w:rsidRPr="009B43DE">
        <w:rPr>
          <w:rFonts w:ascii="Times New Roman" w:hAnsi="Times New Roman" w:cs="Times New Roman"/>
          <w:b/>
          <w:bCs/>
          <w:sz w:val="24"/>
          <w:szCs w:val="24"/>
        </w:rPr>
        <w:t>efore and after study design</w:t>
      </w:r>
      <w:r w:rsidR="009B43DE">
        <w:rPr>
          <w:rFonts w:ascii="Times New Roman" w:hAnsi="Times New Roman" w:cs="Times New Roman"/>
          <w:sz w:val="24"/>
          <w:szCs w:val="24"/>
        </w:rPr>
        <w:t xml:space="preserve"> </w:t>
      </w:r>
      <w:r w:rsidRPr="00296B4E">
        <w:rPr>
          <w:rFonts w:ascii="Times New Roman" w:hAnsi="Times New Roman" w:cs="Times New Roman"/>
          <w:sz w:val="24"/>
          <w:szCs w:val="24"/>
        </w:rPr>
        <w:t xml:space="preserve">is also known as. Free test/Protest design. It can measure change in a situation. Phenomena, issue, problem, or attitude? It is the most appropriate design for measuring the impact or effectiveness of a program. </w:t>
      </w:r>
    </w:p>
    <w:p w14:paraId="45C45F50" w14:textId="3969ED12" w:rsidR="00E72D3E" w:rsidRPr="00296B4E" w:rsidRDefault="00E72D3E">
      <w:pPr>
        <w:rPr>
          <w:rFonts w:ascii="Times New Roman" w:hAnsi="Times New Roman" w:cs="Times New Roman"/>
          <w:sz w:val="24"/>
          <w:szCs w:val="24"/>
        </w:rPr>
      </w:pPr>
      <w:r w:rsidRPr="00296B4E">
        <w:rPr>
          <w:rFonts w:ascii="Times New Roman" w:hAnsi="Times New Roman" w:cs="Times New Roman"/>
          <w:sz w:val="24"/>
          <w:szCs w:val="24"/>
        </w:rPr>
        <w:lastRenderedPageBreak/>
        <w:t>Examples. The impact of administrative restructuring on the quality of services provided by an organization</w:t>
      </w:r>
      <w:r w:rsidR="009B43DE">
        <w:rPr>
          <w:rFonts w:ascii="Times New Roman" w:hAnsi="Times New Roman" w:cs="Times New Roman"/>
          <w:sz w:val="24"/>
          <w:szCs w:val="24"/>
        </w:rPr>
        <w:t xml:space="preserve">, </w:t>
      </w:r>
      <w:r w:rsidRPr="00296B4E">
        <w:rPr>
          <w:rFonts w:ascii="Times New Roman" w:hAnsi="Times New Roman" w:cs="Times New Roman"/>
          <w:sz w:val="24"/>
          <w:szCs w:val="24"/>
        </w:rPr>
        <w:t>Defectiveness of a marriage counselling service</w:t>
      </w:r>
      <w:r w:rsidR="009B43DE">
        <w:rPr>
          <w:rFonts w:ascii="Times New Roman" w:hAnsi="Times New Roman" w:cs="Times New Roman"/>
          <w:sz w:val="24"/>
          <w:szCs w:val="24"/>
        </w:rPr>
        <w:t xml:space="preserve">, </w:t>
      </w:r>
      <w:r w:rsidRPr="00296B4E">
        <w:rPr>
          <w:rFonts w:ascii="Times New Roman" w:hAnsi="Times New Roman" w:cs="Times New Roman"/>
          <w:sz w:val="24"/>
          <w:szCs w:val="24"/>
        </w:rPr>
        <w:t>The impact of sex education on sexual behaviour among children.</w:t>
      </w:r>
    </w:p>
    <w:p w14:paraId="45BD2141" w14:textId="2FB8A05C" w:rsidR="00E72D3E" w:rsidRPr="00296B4E" w:rsidRDefault="00E72D3E">
      <w:pPr>
        <w:rPr>
          <w:rFonts w:ascii="Times New Roman" w:hAnsi="Times New Roman" w:cs="Times New Roman"/>
          <w:sz w:val="24"/>
          <w:szCs w:val="24"/>
        </w:rPr>
      </w:pPr>
      <w:r w:rsidRPr="009B43DE">
        <w:rPr>
          <w:rFonts w:ascii="Times New Roman" w:hAnsi="Times New Roman" w:cs="Times New Roman"/>
          <w:b/>
          <w:bCs/>
          <w:sz w:val="24"/>
          <w:szCs w:val="24"/>
        </w:rPr>
        <w:t>Longitudinal studies</w:t>
      </w:r>
      <w:r w:rsidRPr="00296B4E">
        <w:rPr>
          <w:rFonts w:ascii="Times New Roman" w:hAnsi="Times New Roman" w:cs="Times New Roman"/>
          <w:sz w:val="24"/>
          <w:szCs w:val="24"/>
        </w:rPr>
        <w:t xml:space="preserve"> are useful when you need to collect actual information on a continuing basis. To determine the pattern of change. In relation to time. Longitudinal design is used. The main advantage of longitudinal study is that it allows the researcher to measure the pattern of change and obtain </w:t>
      </w:r>
      <w:proofErr w:type="gramStart"/>
      <w:r w:rsidRPr="00296B4E">
        <w:rPr>
          <w:rFonts w:ascii="Times New Roman" w:hAnsi="Times New Roman" w:cs="Times New Roman"/>
          <w:sz w:val="24"/>
          <w:szCs w:val="24"/>
        </w:rPr>
        <w:t>factual information</w:t>
      </w:r>
      <w:proofErr w:type="gramEnd"/>
      <w:r w:rsidRPr="00296B4E">
        <w:rPr>
          <w:rFonts w:ascii="Times New Roman" w:hAnsi="Times New Roman" w:cs="Times New Roman"/>
          <w:sz w:val="24"/>
          <w:szCs w:val="24"/>
        </w:rPr>
        <w:t xml:space="preserve">. Requiring collection on a regular or continuing basis does enhancing its accuracy. </w:t>
      </w:r>
    </w:p>
    <w:p w14:paraId="4E25FCFC" w14:textId="77777777" w:rsidR="00E72D3E" w:rsidRPr="009B43DE" w:rsidRDefault="00E72D3E">
      <w:pPr>
        <w:rPr>
          <w:rFonts w:ascii="Times New Roman" w:hAnsi="Times New Roman" w:cs="Times New Roman"/>
          <w:b/>
          <w:bCs/>
          <w:sz w:val="24"/>
          <w:szCs w:val="24"/>
        </w:rPr>
      </w:pPr>
      <w:r w:rsidRPr="009B43DE">
        <w:rPr>
          <w:rFonts w:ascii="Times New Roman" w:hAnsi="Times New Roman" w:cs="Times New Roman"/>
          <w:b/>
          <w:bCs/>
          <w:sz w:val="24"/>
          <w:szCs w:val="24"/>
        </w:rPr>
        <w:t xml:space="preserve">Study design study designs based on the reference. </w:t>
      </w:r>
    </w:p>
    <w:p w14:paraId="6C4F39C1" w14:textId="77777777" w:rsidR="00E72D3E" w:rsidRPr="009B43DE" w:rsidRDefault="00E72D3E" w:rsidP="009B43DE">
      <w:pPr>
        <w:pStyle w:val="ListParagraph"/>
        <w:numPr>
          <w:ilvl w:val="0"/>
          <w:numId w:val="14"/>
        </w:numPr>
        <w:rPr>
          <w:rFonts w:ascii="Times New Roman" w:hAnsi="Times New Roman" w:cs="Times New Roman"/>
          <w:sz w:val="24"/>
          <w:szCs w:val="24"/>
        </w:rPr>
      </w:pPr>
      <w:r w:rsidRPr="009B43DE">
        <w:rPr>
          <w:rFonts w:ascii="Times New Roman" w:hAnsi="Times New Roman" w:cs="Times New Roman"/>
          <w:sz w:val="24"/>
          <w:szCs w:val="24"/>
        </w:rPr>
        <w:t xml:space="preserve">Retrospective. </w:t>
      </w:r>
    </w:p>
    <w:p w14:paraId="3CA52037" w14:textId="77777777" w:rsidR="00E72D3E" w:rsidRPr="009B43DE" w:rsidRDefault="00E72D3E" w:rsidP="009B43DE">
      <w:pPr>
        <w:pStyle w:val="ListParagraph"/>
        <w:numPr>
          <w:ilvl w:val="0"/>
          <w:numId w:val="14"/>
        </w:numPr>
        <w:rPr>
          <w:rFonts w:ascii="Times New Roman" w:hAnsi="Times New Roman" w:cs="Times New Roman"/>
          <w:sz w:val="24"/>
          <w:szCs w:val="24"/>
        </w:rPr>
      </w:pPr>
      <w:r w:rsidRPr="009B43DE">
        <w:rPr>
          <w:rFonts w:ascii="Times New Roman" w:hAnsi="Times New Roman" w:cs="Times New Roman"/>
          <w:sz w:val="24"/>
          <w:szCs w:val="24"/>
        </w:rPr>
        <w:t xml:space="preserve">Prospective. </w:t>
      </w:r>
    </w:p>
    <w:p w14:paraId="69747F93" w14:textId="25D1A145" w:rsidR="00E72D3E" w:rsidRPr="009B43DE" w:rsidRDefault="00E72D3E" w:rsidP="009B43DE">
      <w:pPr>
        <w:pStyle w:val="ListParagraph"/>
        <w:numPr>
          <w:ilvl w:val="0"/>
          <w:numId w:val="14"/>
        </w:numPr>
        <w:rPr>
          <w:rFonts w:ascii="Times New Roman" w:hAnsi="Times New Roman" w:cs="Times New Roman"/>
          <w:sz w:val="24"/>
          <w:szCs w:val="24"/>
        </w:rPr>
      </w:pPr>
      <w:r w:rsidRPr="009B43DE">
        <w:rPr>
          <w:rFonts w:ascii="Times New Roman" w:hAnsi="Times New Roman" w:cs="Times New Roman"/>
          <w:sz w:val="24"/>
          <w:szCs w:val="24"/>
        </w:rPr>
        <w:t>Retrospective prospective.</w:t>
      </w:r>
    </w:p>
    <w:p w14:paraId="314E4825" w14:textId="77777777" w:rsidR="00E72D3E" w:rsidRPr="00296B4E" w:rsidRDefault="00E72D3E">
      <w:pPr>
        <w:rPr>
          <w:rFonts w:ascii="Times New Roman" w:hAnsi="Times New Roman" w:cs="Times New Roman"/>
          <w:sz w:val="24"/>
          <w:szCs w:val="24"/>
        </w:rPr>
      </w:pPr>
      <w:r w:rsidRPr="009B43DE">
        <w:rPr>
          <w:rFonts w:ascii="Times New Roman" w:hAnsi="Times New Roman" w:cs="Times New Roman"/>
          <w:b/>
          <w:bCs/>
          <w:sz w:val="24"/>
          <w:szCs w:val="24"/>
        </w:rPr>
        <w:t>Retrospective studies</w:t>
      </w:r>
      <w:r w:rsidRPr="00296B4E">
        <w:rPr>
          <w:rFonts w:ascii="Times New Roman" w:hAnsi="Times New Roman" w:cs="Times New Roman"/>
          <w:sz w:val="24"/>
          <w:szCs w:val="24"/>
        </w:rPr>
        <w:t xml:space="preserve"> investigate. The phenomenon, situation, problem or </w:t>
      </w:r>
      <w:proofErr w:type="spellStart"/>
      <w:proofErr w:type="gramStart"/>
      <w:r w:rsidRPr="00296B4E">
        <w:rPr>
          <w:rFonts w:ascii="Times New Roman" w:hAnsi="Times New Roman" w:cs="Times New Roman"/>
          <w:sz w:val="24"/>
          <w:szCs w:val="24"/>
        </w:rPr>
        <w:t>a</w:t>
      </w:r>
      <w:proofErr w:type="spellEnd"/>
      <w:proofErr w:type="gramEnd"/>
      <w:r w:rsidRPr="00296B4E">
        <w:rPr>
          <w:rFonts w:ascii="Times New Roman" w:hAnsi="Times New Roman" w:cs="Times New Roman"/>
          <w:sz w:val="24"/>
          <w:szCs w:val="24"/>
        </w:rPr>
        <w:t xml:space="preserve"> issue that that has happened in the past? They are usually conducted either </w:t>
      </w:r>
      <w:proofErr w:type="gramStart"/>
      <w:r w:rsidRPr="00296B4E">
        <w:rPr>
          <w:rFonts w:ascii="Times New Roman" w:hAnsi="Times New Roman" w:cs="Times New Roman"/>
          <w:sz w:val="24"/>
          <w:szCs w:val="24"/>
        </w:rPr>
        <w:t>on the basis of</w:t>
      </w:r>
      <w:proofErr w:type="gramEnd"/>
      <w:r w:rsidRPr="00296B4E">
        <w:rPr>
          <w:rFonts w:ascii="Times New Roman" w:hAnsi="Times New Roman" w:cs="Times New Roman"/>
          <w:sz w:val="24"/>
          <w:szCs w:val="24"/>
        </w:rPr>
        <w:t xml:space="preserve"> data available from that. Or </w:t>
      </w:r>
      <w:proofErr w:type="gramStart"/>
      <w:r w:rsidRPr="00296B4E">
        <w:rPr>
          <w:rFonts w:ascii="Times New Roman" w:hAnsi="Times New Roman" w:cs="Times New Roman"/>
          <w:sz w:val="24"/>
          <w:szCs w:val="24"/>
        </w:rPr>
        <w:t>on the basis of</w:t>
      </w:r>
      <w:proofErr w:type="gramEnd"/>
      <w:r w:rsidRPr="00296B4E">
        <w:rPr>
          <w:rFonts w:ascii="Times New Roman" w:hAnsi="Times New Roman" w:cs="Times New Roman"/>
          <w:sz w:val="24"/>
          <w:szCs w:val="24"/>
        </w:rPr>
        <w:t xml:space="preserve"> respondents recall of the situation. </w:t>
      </w:r>
    </w:p>
    <w:p w14:paraId="76248BE3" w14:textId="7D0F5910" w:rsidR="00E72D3E" w:rsidRPr="00296B4E" w:rsidRDefault="00E72D3E">
      <w:pPr>
        <w:rPr>
          <w:rFonts w:ascii="Times New Roman" w:hAnsi="Times New Roman" w:cs="Times New Roman"/>
          <w:sz w:val="24"/>
          <w:szCs w:val="24"/>
        </w:rPr>
      </w:pPr>
      <w:r w:rsidRPr="00296B4E">
        <w:rPr>
          <w:rFonts w:ascii="Times New Roman" w:hAnsi="Times New Roman" w:cs="Times New Roman"/>
          <w:sz w:val="24"/>
          <w:szCs w:val="24"/>
        </w:rPr>
        <w:t>Example, the living conditions of the abortion and Torres Strait Islanders peoples in Australia in the early 20th century</w:t>
      </w:r>
      <w:r w:rsidR="009B43DE">
        <w:rPr>
          <w:rFonts w:ascii="Times New Roman" w:hAnsi="Times New Roman" w:cs="Times New Roman"/>
          <w:sz w:val="24"/>
          <w:szCs w:val="24"/>
        </w:rPr>
        <w:t xml:space="preserve">, </w:t>
      </w:r>
      <w:r w:rsidRPr="00296B4E">
        <w:rPr>
          <w:rFonts w:ascii="Times New Roman" w:hAnsi="Times New Roman" w:cs="Times New Roman"/>
          <w:sz w:val="24"/>
          <w:szCs w:val="24"/>
        </w:rPr>
        <w:t>Utilization of land before the Second</w:t>
      </w:r>
      <w:r w:rsidR="009B43DE">
        <w:rPr>
          <w:rFonts w:ascii="Times New Roman" w:hAnsi="Times New Roman" w:cs="Times New Roman"/>
          <w:sz w:val="24"/>
          <w:szCs w:val="24"/>
        </w:rPr>
        <w:t xml:space="preserve"> </w:t>
      </w:r>
      <w:r w:rsidRPr="00296B4E">
        <w:rPr>
          <w:rFonts w:ascii="Times New Roman" w:hAnsi="Times New Roman" w:cs="Times New Roman"/>
          <w:sz w:val="24"/>
          <w:szCs w:val="24"/>
        </w:rPr>
        <w:t>World War</w:t>
      </w:r>
      <w:r w:rsidR="009B43DE">
        <w:rPr>
          <w:rFonts w:ascii="Times New Roman" w:hAnsi="Times New Roman" w:cs="Times New Roman"/>
          <w:sz w:val="24"/>
          <w:szCs w:val="24"/>
        </w:rPr>
        <w:t xml:space="preserve"> i</w:t>
      </w:r>
      <w:r w:rsidRPr="00296B4E">
        <w:rPr>
          <w:rFonts w:ascii="Times New Roman" w:hAnsi="Times New Roman" w:cs="Times New Roman"/>
          <w:sz w:val="24"/>
          <w:szCs w:val="24"/>
        </w:rPr>
        <w:t>n Europe</w:t>
      </w:r>
      <w:r w:rsidR="009B43DE">
        <w:rPr>
          <w:rFonts w:ascii="Times New Roman" w:hAnsi="Times New Roman" w:cs="Times New Roman"/>
          <w:sz w:val="24"/>
          <w:szCs w:val="24"/>
        </w:rPr>
        <w:t>, H</w:t>
      </w:r>
      <w:r w:rsidRPr="00296B4E">
        <w:rPr>
          <w:rFonts w:ascii="Times New Roman" w:hAnsi="Times New Roman" w:cs="Times New Roman"/>
          <w:sz w:val="24"/>
          <w:szCs w:val="24"/>
        </w:rPr>
        <w:t>istoric analysis</w:t>
      </w:r>
      <w:r w:rsidR="009B43DE">
        <w:rPr>
          <w:rFonts w:ascii="Times New Roman" w:hAnsi="Times New Roman" w:cs="Times New Roman"/>
          <w:sz w:val="24"/>
          <w:szCs w:val="24"/>
        </w:rPr>
        <w:t xml:space="preserve"> of </w:t>
      </w:r>
      <w:r w:rsidRPr="00296B4E">
        <w:rPr>
          <w:rFonts w:ascii="Times New Roman" w:hAnsi="Times New Roman" w:cs="Times New Roman"/>
          <w:sz w:val="24"/>
          <w:szCs w:val="24"/>
        </w:rPr>
        <w:t>migratory movements in Eastern Europe between 1915 and 1945.</w:t>
      </w:r>
    </w:p>
    <w:p w14:paraId="6DC2D86E" w14:textId="77777777" w:rsidR="00E72D3E" w:rsidRPr="00296B4E" w:rsidRDefault="00E72D3E">
      <w:pPr>
        <w:rPr>
          <w:rFonts w:ascii="Times New Roman" w:hAnsi="Times New Roman" w:cs="Times New Roman"/>
          <w:sz w:val="24"/>
          <w:szCs w:val="24"/>
        </w:rPr>
      </w:pPr>
      <w:r w:rsidRPr="009B43DE">
        <w:rPr>
          <w:rFonts w:ascii="Times New Roman" w:hAnsi="Times New Roman" w:cs="Times New Roman"/>
          <w:b/>
          <w:bCs/>
          <w:sz w:val="24"/>
          <w:szCs w:val="24"/>
        </w:rPr>
        <w:t>Prospective study</w:t>
      </w:r>
      <w:r w:rsidRPr="00296B4E">
        <w:rPr>
          <w:rFonts w:ascii="Times New Roman" w:hAnsi="Times New Roman" w:cs="Times New Roman"/>
          <w:sz w:val="24"/>
          <w:szCs w:val="24"/>
        </w:rPr>
        <w:t xml:space="preserve"> design. Refers to likely prevalence of 3 balance. Of a phenomenal situation, problem, attitude, or outcome in the future. Search studies. Attempt to establish the outcome of an event or what is likely to happen.</w:t>
      </w:r>
    </w:p>
    <w:p w14:paraId="1EEF1868" w14:textId="60D21485" w:rsidR="00E72D3E" w:rsidRPr="00296B4E" w:rsidRDefault="00E72D3E">
      <w:pPr>
        <w:rPr>
          <w:rFonts w:ascii="Times New Roman" w:hAnsi="Times New Roman" w:cs="Times New Roman"/>
          <w:sz w:val="24"/>
          <w:szCs w:val="24"/>
        </w:rPr>
      </w:pPr>
      <w:r w:rsidRPr="00296B4E">
        <w:rPr>
          <w:rFonts w:ascii="Times New Roman" w:hAnsi="Times New Roman" w:cs="Times New Roman"/>
          <w:sz w:val="24"/>
          <w:szCs w:val="24"/>
        </w:rPr>
        <w:t>Example</w:t>
      </w:r>
      <w:r w:rsidR="009B43DE">
        <w:rPr>
          <w:rFonts w:ascii="Times New Roman" w:hAnsi="Times New Roman" w:cs="Times New Roman"/>
          <w:sz w:val="24"/>
          <w:szCs w:val="24"/>
        </w:rPr>
        <w:t xml:space="preserve">s: </w:t>
      </w:r>
      <w:r w:rsidRPr="00296B4E">
        <w:rPr>
          <w:rFonts w:ascii="Times New Roman" w:hAnsi="Times New Roman" w:cs="Times New Roman"/>
          <w:sz w:val="24"/>
          <w:szCs w:val="24"/>
        </w:rPr>
        <w:t>To determine, under field conditions, the impact of maternal and child health services on the level of infant mortality</w:t>
      </w:r>
      <w:r w:rsidR="009B43DE">
        <w:rPr>
          <w:rFonts w:ascii="Times New Roman" w:hAnsi="Times New Roman" w:cs="Times New Roman"/>
          <w:sz w:val="24"/>
          <w:szCs w:val="24"/>
        </w:rPr>
        <w:t xml:space="preserve">, </w:t>
      </w:r>
      <w:r w:rsidRPr="00296B4E">
        <w:rPr>
          <w:rFonts w:ascii="Times New Roman" w:hAnsi="Times New Roman" w:cs="Times New Roman"/>
          <w:sz w:val="24"/>
          <w:szCs w:val="24"/>
        </w:rPr>
        <w:t xml:space="preserve">to establish the effects of a </w:t>
      </w:r>
      <w:proofErr w:type="spellStart"/>
      <w:r w:rsidRPr="00296B4E">
        <w:rPr>
          <w:rFonts w:ascii="Times New Roman" w:hAnsi="Times New Roman" w:cs="Times New Roman"/>
          <w:sz w:val="24"/>
          <w:szCs w:val="24"/>
        </w:rPr>
        <w:t>counseling</w:t>
      </w:r>
      <w:proofErr w:type="spellEnd"/>
      <w:r w:rsidRPr="00296B4E">
        <w:rPr>
          <w:rFonts w:ascii="Times New Roman" w:hAnsi="Times New Roman" w:cs="Times New Roman"/>
          <w:sz w:val="24"/>
          <w:szCs w:val="24"/>
        </w:rPr>
        <w:t xml:space="preserve"> service on the extent of marital problems</w:t>
      </w:r>
      <w:r w:rsidR="009B43DE">
        <w:rPr>
          <w:rFonts w:ascii="Times New Roman" w:hAnsi="Times New Roman" w:cs="Times New Roman"/>
          <w:sz w:val="24"/>
          <w:szCs w:val="24"/>
        </w:rPr>
        <w:t xml:space="preserve">, </w:t>
      </w:r>
      <w:r w:rsidRPr="00296B4E">
        <w:rPr>
          <w:rFonts w:ascii="Times New Roman" w:hAnsi="Times New Roman" w:cs="Times New Roman"/>
          <w:sz w:val="24"/>
          <w:szCs w:val="24"/>
        </w:rPr>
        <w:t>to determine the impact of random breath testing on the prevention of road accidents</w:t>
      </w:r>
      <w:r w:rsidR="009B43DE">
        <w:rPr>
          <w:rFonts w:ascii="Times New Roman" w:hAnsi="Times New Roman" w:cs="Times New Roman"/>
          <w:sz w:val="24"/>
          <w:szCs w:val="24"/>
        </w:rPr>
        <w:t xml:space="preserve">, </w:t>
      </w:r>
      <w:r w:rsidRPr="00296B4E">
        <w:rPr>
          <w:rFonts w:ascii="Times New Roman" w:hAnsi="Times New Roman" w:cs="Times New Roman"/>
          <w:sz w:val="24"/>
          <w:szCs w:val="24"/>
        </w:rPr>
        <w:t>to find out the effect of parental involvement. Parental involvement on the level of academic achievement of their children</w:t>
      </w:r>
      <w:r w:rsidR="009B43DE">
        <w:rPr>
          <w:rFonts w:ascii="Times New Roman" w:hAnsi="Times New Roman" w:cs="Times New Roman"/>
          <w:sz w:val="24"/>
          <w:szCs w:val="24"/>
        </w:rPr>
        <w:t xml:space="preserve">, </w:t>
      </w:r>
      <w:r w:rsidRPr="00296B4E">
        <w:rPr>
          <w:rFonts w:ascii="Times New Roman" w:hAnsi="Times New Roman" w:cs="Times New Roman"/>
          <w:sz w:val="24"/>
          <w:szCs w:val="24"/>
        </w:rPr>
        <w:t>to measure the effects of change in migration policy on the extent of migration in. Australia.</w:t>
      </w:r>
    </w:p>
    <w:p w14:paraId="055E4DBB" w14:textId="77777777" w:rsidR="009B43DE" w:rsidRDefault="00E72D3E">
      <w:pPr>
        <w:rPr>
          <w:rFonts w:ascii="Times New Roman" w:hAnsi="Times New Roman" w:cs="Times New Roman"/>
          <w:sz w:val="24"/>
          <w:szCs w:val="24"/>
        </w:rPr>
      </w:pPr>
      <w:r w:rsidRPr="009B43DE">
        <w:rPr>
          <w:rFonts w:ascii="Times New Roman" w:hAnsi="Times New Roman" w:cs="Times New Roman"/>
          <w:b/>
          <w:bCs/>
          <w:sz w:val="24"/>
          <w:szCs w:val="24"/>
        </w:rPr>
        <w:t>Retrospective and prospective study</w:t>
      </w:r>
      <w:r w:rsidRPr="00296B4E">
        <w:rPr>
          <w:rFonts w:ascii="Times New Roman" w:hAnsi="Times New Roman" w:cs="Times New Roman"/>
          <w:sz w:val="24"/>
          <w:szCs w:val="24"/>
        </w:rPr>
        <w:t xml:space="preserve"> design focuses on the past trends in a phenomena and study it into the future. Part of the data is collected retrospectively from the existing records before the intervention is introduced and then the study population is followed to a certainly. Impact of the intervention. </w:t>
      </w:r>
    </w:p>
    <w:p w14:paraId="22ED4F46" w14:textId="7586DE29" w:rsidR="00E72D3E" w:rsidRPr="00296B4E" w:rsidRDefault="009B43DE">
      <w:pPr>
        <w:rPr>
          <w:rFonts w:ascii="Times New Roman" w:hAnsi="Times New Roman" w:cs="Times New Roman"/>
          <w:sz w:val="24"/>
          <w:szCs w:val="24"/>
        </w:rPr>
      </w:pPr>
      <w:r w:rsidRPr="00296B4E">
        <w:rPr>
          <w:rFonts w:ascii="Times New Roman" w:hAnsi="Times New Roman" w:cs="Times New Roman"/>
          <w:sz w:val="24"/>
          <w:szCs w:val="24"/>
        </w:rPr>
        <w:t>E</w:t>
      </w:r>
      <w:r w:rsidR="00E72D3E" w:rsidRPr="00296B4E">
        <w:rPr>
          <w:rFonts w:ascii="Times New Roman" w:hAnsi="Times New Roman" w:cs="Times New Roman"/>
          <w:sz w:val="24"/>
          <w:szCs w:val="24"/>
        </w:rPr>
        <w:t>xample</w:t>
      </w:r>
      <w:r>
        <w:rPr>
          <w:rFonts w:ascii="Times New Roman" w:hAnsi="Times New Roman" w:cs="Times New Roman"/>
          <w:sz w:val="24"/>
          <w:szCs w:val="24"/>
        </w:rPr>
        <w:t xml:space="preserve">s: </w:t>
      </w:r>
      <w:r w:rsidR="00E72D3E" w:rsidRPr="00296B4E">
        <w:rPr>
          <w:rFonts w:ascii="Times New Roman" w:hAnsi="Times New Roman" w:cs="Times New Roman"/>
          <w:sz w:val="24"/>
          <w:szCs w:val="24"/>
        </w:rPr>
        <w:t>The effect of random breath testing on road accidents</w:t>
      </w:r>
      <w:r>
        <w:rPr>
          <w:rFonts w:ascii="Times New Roman" w:hAnsi="Times New Roman" w:cs="Times New Roman"/>
          <w:sz w:val="24"/>
          <w:szCs w:val="24"/>
        </w:rPr>
        <w:t xml:space="preserve">, </w:t>
      </w:r>
      <w:r w:rsidR="00E72D3E" w:rsidRPr="00296B4E">
        <w:rPr>
          <w:rFonts w:ascii="Times New Roman" w:hAnsi="Times New Roman" w:cs="Times New Roman"/>
          <w:sz w:val="24"/>
          <w:szCs w:val="24"/>
        </w:rPr>
        <w:t>The impact of incentives on the productivity of the employees of an organization</w:t>
      </w:r>
      <w:r>
        <w:rPr>
          <w:rFonts w:ascii="Times New Roman" w:hAnsi="Times New Roman" w:cs="Times New Roman"/>
          <w:sz w:val="24"/>
          <w:szCs w:val="24"/>
        </w:rPr>
        <w:t xml:space="preserve">, </w:t>
      </w:r>
      <w:r w:rsidR="00E72D3E" w:rsidRPr="00296B4E">
        <w:rPr>
          <w:rFonts w:ascii="Times New Roman" w:hAnsi="Times New Roman" w:cs="Times New Roman"/>
          <w:sz w:val="24"/>
          <w:szCs w:val="24"/>
        </w:rPr>
        <w:t>the impact of maternal and child health services on the infant mortality rate</w:t>
      </w:r>
      <w:r>
        <w:rPr>
          <w:rFonts w:ascii="Times New Roman" w:hAnsi="Times New Roman" w:cs="Times New Roman"/>
          <w:sz w:val="24"/>
          <w:szCs w:val="24"/>
        </w:rPr>
        <w:t xml:space="preserve">, </w:t>
      </w:r>
      <w:r w:rsidR="00E72D3E" w:rsidRPr="00296B4E">
        <w:rPr>
          <w:rFonts w:ascii="Times New Roman" w:hAnsi="Times New Roman" w:cs="Times New Roman"/>
          <w:sz w:val="24"/>
          <w:szCs w:val="24"/>
        </w:rPr>
        <w:t>Placement on the sale of a product</w:t>
      </w:r>
      <w:r>
        <w:rPr>
          <w:rFonts w:ascii="Times New Roman" w:hAnsi="Times New Roman" w:cs="Times New Roman"/>
          <w:sz w:val="24"/>
          <w:szCs w:val="24"/>
        </w:rPr>
        <w:t xml:space="preserve">, </w:t>
      </w:r>
      <w:r w:rsidR="00E72D3E" w:rsidRPr="00296B4E">
        <w:rPr>
          <w:rFonts w:ascii="Times New Roman" w:hAnsi="Times New Roman" w:cs="Times New Roman"/>
          <w:sz w:val="24"/>
          <w:szCs w:val="24"/>
        </w:rPr>
        <w:t>The effect of an advertisement on the sale of the product.</w:t>
      </w:r>
    </w:p>
    <w:p w14:paraId="20B0FC33" w14:textId="77777777" w:rsidR="00E72D3E" w:rsidRPr="00DE54AE" w:rsidRDefault="00E72D3E">
      <w:pPr>
        <w:rPr>
          <w:rFonts w:ascii="Times New Roman" w:hAnsi="Times New Roman" w:cs="Times New Roman"/>
          <w:b/>
          <w:bCs/>
          <w:sz w:val="24"/>
          <w:szCs w:val="24"/>
        </w:rPr>
      </w:pPr>
      <w:r w:rsidRPr="00DE54AE">
        <w:rPr>
          <w:rFonts w:ascii="Times New Roman" w:hAnsi="Times New Roman" w:cs="Times New Roman"/>
          <w:b/>
          <w:bCs/>
          <w:sz w:val="24"/>
          <w:szCs w:val="24"/>
        </w:rPr>
        <w:t xml:space="preserve">Study designs based on the nature of investigation. </w:t>
      </w:r>
    </w:p>
    <w:p w14:paraId="41A672A1" w14:textId="77777777" w:rsidR="00E72D3E" w:rsidRPr="00DE54AE" w:rsidRDefault="00E72D3E" w:rsidP="00DE54AE">
      <w:pPr>
        <w:pStyle w:val="ListParagraph"/>
        <w:numPr>
          <w:ilvl w:val="0"/>
          <w:numId w:val="10"/>
        </w:numPr>
        <w:rPr>
          <w:rFonts w:ascii="Times New Roman" w:hAnsi="Times New Roman" w:cs="Times New Roman"/>
          <w:sz w:val="24"/>
          <w:szCs w:val="24"/>
        </w:rPr>
      </w:pPr>
      <w:r w:rsidRPr="00DE54AE">
        <w:rPr>
          <w:rFonts w:ascii="Times New Roman" w:hAnsi="Times New Roman" w:cs="Times New Roman"/>
          <w:sz w:val="24"/>
          <w:szCs w:val="24"/>
        </w:rPr>
        <w:t xml:space="preserve">Experimental. </w:t>
      </w:r>
    </w:p>
    <w:p w14:paraId="368A33B4" w14:textId="77777777" w:rsidR="00E72D3E" w:rsidRPr="00DE54AE" w:rsidRDefault="00E72D3E" w:rsidP="00DE54AE">
      <w:pPr>
        <w:pStyle w:val="ListParagraph"/>
        <w:numPr>
          <w:ilvl w:val="0"/>
          <w:numId w:val="10"/>
        </w:numPr>
        <w:rPr>
          <w:rFonts w:ascii="Times New Roman" w:hAnsi="Times New Roman" w:cs="Times New Roman"/>
          <w:sz w:val="24"/>
          <w:szCs w:val="24"/>
        </w:rPr>
      </w:pPr>
      <w:proofErr w:type="gramStart"/>
      <w:r w:rsidRPr="00DE54AE">
        <w:rPr>
          <w:rFonts w:ascii="Times New Roman" w:hAnsi="Times New Roman" w:cs="Times New Roman"/>
          <w:sz w:val="24"/>
          <w:szCs w:val="24"/>
        </w:rPr>
        <w:t>Non experimental</w:t>
      </w:r>
      <w:proofErr w:type="gramEnd"/>
      <w:r w:rsidRPr="00DE54AE">
        <w:rPr>
          <w:rFonts w:ascii="Times New Roman" w:hAnsi="Times New Roman" w:cs="Times New Roman"/>
          <w:sz w:val="24"/>
          <w:szCs w:val="24"/>
        </w:rPr>
        <w:t xml:space="preserve">. </w:t>
      </w:r>
    </w:p>
    <w:p w14:paraId="123E1D73" w14:textId="3AF5196A" w:rsidR="00E72D3E" w:rsidRPr="00DE54AE" w:rsidRDefault="00DE54AE" w:rsidP="00DE54AE">
      <w:pPr>
        <w:pStyle w:val="ListParagraph"/>
        <w:numPr>
          <w:ilvl w:val="0"/>
          <w:numId w:val="10"/>
        </w:numPr>
        <w:rPr>
          <w:rFonts w:ascii="Times New Roman" w:hAnsi="Times New Roman" w:cs="Times New Roman"/>
          <w:sz w:val="24"/>
          <w:szCs w:val="24"/>
        </w:rPr>
      </w:pPr>
      <w:r>
        <w:rPr>
          <w:rFonts w:ascii="Times New Roman" w:hAnsi="Times New Roman" w:cs="Times New Roman"/>
          <w:sz w:val="24"/>
          <w:szCs w:val="24"/>
        </w:rPr>
        <w:t>Quasi</w:t>
      </w:r>
      <w:r w:rsidR="00E72D3E" w:rsidRPr="00DE54AE">
        <w:rPr>
          <w:rFonts w:ascii="Times New Roman" w:hAnsi="Times New Roman" w:cs="Times New Roman"/>
          <w:sz w:val="24"/>
          <w:szCs w:val="24"/>
        </w:rPr>
        <w:t xml:space="preserve"> or semi experimental</w:t>
      </w:r>
    </w:p>
    <w:p w14:paraId="6064B332" w14:textId="34B3EF0D" w:rsidR="0041498F" w:rsidRPr="009B43DE" w:rsidRDefault="0041498F">
      <w:pPr>
        <w:rPr>
          <w:rFonts w:ascii="Times New Roman" w:hAnsi="Times New Roman" w:cs="Times New Roman"/>
          <w:sz w:val="24"/>
          <w:szCs w:val="24"/>
          <w:shd w:val="clear" w:color="auto" w:fill="FFFFFF"/>
        </w:rPr>
      </w:pPr>
      <w:r w:rsidRPr="009B43DE">
        <w:rPr>
          <w:rFonts w:ascii="Times New Roman" w:hAnsi="Times New Roman" w:cs="Times New Roman"/>
          <w:b/>
          <w:bCs/>
          <w:sz w:val="24"/>
          <w:szCs w:val="24"/>
          <w:shd w:val="clear" w:color="auto" w:fill="FFFFFF"/>
        </w:rPr>
        <w:lastRenderedPageBreak/>
        <w:t>Experimental designs</w:t>
      </w:r>
      <w:r w:rsidRPr="009B43DE">
        <w:rPr>
          <w:rFonts w:ascii="Times New Roman" w:hAnsi="Times New Roman" w:cs="Times New Roman"/>
          <w:sz w:val="24"/>
          <w:szCs w:val="24"/>
          <w:shd w:val="clear" w:color="auto" w:fill="FFFFFF"/>
        </w:rPr>
        <w:t xml:space="preserve"> (also known as randomization) are generally considered the most robust of the evaluation methodologies. By randomly allocating the intervention among eligible beneficiaries, the assignment process itself creates comparable treatment and control groups that are statistically equivalent to one another, given appropriate sample sizes. This is a very powerful outcome because, in theory, the </w:t>
      </w:r>
      <w:hyperlink r:id="rId11" w:tooltip="Control Groups" w:history="1">
        <w:r w:rsidRPr="009B43DE">
          <w:rPr>
            <w:rStyle w:val="Hyperlink"/>
            <w:rFonts w:ascii="Times New Roman" w:hAnsi="Times New Roman" w:cs="Times New Roman"/>
            <w:color w:val="auto"/>
            <w:sz w:val="24"/>
            <w:szCs w:val="24"/>
            <w:u w:val="none"/>
            <w:shd w:val="clear" w:color="auto" w:fill="FFFFFF"/>
          </w:rPr>
          <w:t>control groups</w:t>
        </w:r>
      </w:hyperlink>
      <w:r w:rsidRPr="009B43DE">
        <w:rPr>
          <w:rFonts w:ascii="Times New Roman" w:hAnsi="Times New Roman" w:cs="Times New Roman"/>
          <w:sz w:val="24"/>
          <w:szCs w:val="24"/>
          <w:shd w:val="clear" w:color="auto" w:fill="FFFFFF"/>
        </w:rPr>
        <w:t> generated through random assignment serve as a perfect counterfactual, free from the troublesome selection bias issues that exist in all evaluations.</w:t>
      </w:r>
    </w:p>
    <w:p w14:paraId="10804E47" w14:textId="5205B3B8" w:rsidR="0041498F" w:rsidRPr="009B43DE" w:rsidRDefault="0041498F" w:rsidP="0041498F">
      <w:pPr>
        <w:pStyle w:val="NormalWeb"/>
        <w:shd w:val="clear" w:color="auto" w:fill="FFFFFF"/>
      </w:pPr>
      <w:r w:rsidRPr="009B43DE">
        <w:rPr>
          <w:b/>
          <w:bCs/>
        </w:rPr>
        <w:t>Quasi-Experiment: </w:t>
      </w:r>
      <w:r w:rsidRPr="009B43DE">
        <w:t>A quasi-experimental design is an empirical study, almost like an </w:t>
      </w:r>
      <w:hyperlink r:id="rId12" w:tooltip="Experimental Design" w:history="1">
        <w:r w:rsidRPr="009B43DE">
          <w:rPr>
            <w:rStyle w:val="Hyperlink"/>
            <w:color w:val="auto"/>
            <w:u w:val="none"/>
          </w:rPr>
          <w:t>experimental design</w:t>
        </w:r>
      </w:hyperlink>
      <w:r w:rsidRPr="009B43DE">
        <w:t xml:space="preserve"> but without random assignment. Quasi-experimental designs typically allow the researcher to control the assignment to the treatment condition but using some criterion other than random assignment (e.g., an eligibility </w:t>
      </w:r>
      <w:proofErr w:type="spellStart"/>
      <w:r w:rsidRPr="009B43DE">
        <w:t>cutoff</w:t>
      </w:r>
      <w:proofErr w:type="spellEnd"/>
      <w:r w:rsidRPr="009B43DE">
        <w:t xml:space="preserve"> mark). In some cases, the researcher may have control over assignment to treatment condition.</w:t>
      </w:r>
      <w:hyperlink r:id="rId13" w:anchor="cite_note-1" w:history="1">
        <w:r w:rsidRPr="009B43DE">
          <w:rPr>
            <w:rStyle w:val="Hyperlink"/>
            <w:color w:val="auto"/>
            <w:u w:val="none"/>
            <w:vertAlign w:val="superscript"/>
          </w:rPr>
          <w:t>[1]</w:t>
        </w:r>
      </w:hyperlink>
    </w:p>
    <w:p w14:paraId="75E69A9D" w14:textId="3FCC782E" w:rsidR="0041498F" w:rsidRPr="009B43DE" w:rsidRDefault="0041498F" w:rsidP="009B43DE">
      <w:pPr>
        <w:pStyle w:val="NormalWeb"/>
        <w:shd w:val="clear" w:color="auto" w:fill="FFFFFF"/>
      </w:pPr>
      <w:r w:rsidRPr="009B43DE">
        <w:rPr>
          <w:b/>
          <w:bCs/>
        </w:rPr>
        <w:t>Non-Experiment: </w:t>
      </w:r>
      <w:r w:rsidRPr="009B43DE">
        <w:t xml:space="preserve">the researcher cannot control, </w:t>
      </w:r>
      <w:proofErr w:type="gramStart"/>
      <w:r w:rsidRPr="009B43DE">
        <w:t>manipulate</w:t>
      </w:r>
      <w:proofErr w:type="gramEnd"/>
      <w:r w:rsidRPr="009B43DE">
        <w:t xml:space="preserve"> or alter the predictor variable or subjects, but instead, relies on interpretation, observation or interactions to come to a conclusion. Typically, this means the non-experimental researcher must rely on correlations, </w:t>
      </w:r>
      <w:proofErr w:type="gramStart"/>
      <w:r w:rsidRPr="009B43DE">
        <w:t>surveys</w:t>
      </w:r>
      <w:proofErr w:type="gramEnd"/>
      <w:r w:rsidRPr="009B43DE">
        <w:t xml:space="preserve"> or case studies, and cannot demonstrate a true cause-and-effect relationship. Non-experimental research tends to have a high level of external validity, meaning it can be generalized to a larger population</w:t>
      </w:r>
    </w:p>
    <w:p w14:paraId="0AFA33EC" w14:textId="77777777" w:rsidR="00027A3B" w:rsidRPr="00296B4E" w:rsidRDefault="00027A3B">
      <w:pPr>
        <w:rPr>
          <w:rFonts w:ascii="Times New Roman" w:hAnsi="Times New Roman" w:cs="Times New Roman"/>
          <w:sz w:val="24"/>
          <w:szCs w:val="24"/>
        </w:rPr>
      </w:pPr>
    </w:p>
    <w:sectPr w:rsidR="00027A3B" w:rsidRPr="00296B4E" w:rsidSect="00296B4E">
      <w:footerReference w:type="default" r:id="rId14"/>
      <w:pgSz w:w="11906" w:h="16838"/>
      <w:pgMar w:top="1440" w:right="1440" w:bottom="1440" w:left="1440" w:header="720" w:footer="720" w:gutter="0"/>
      <w:pgBorders w:offsetFrom="page">
        <w:top w:val="single" w:sz="4" w:space="24" w:color="auto"/>
        <w:left w:val="single" w:sz="4" w:space="24" w:color="auto"/>
        <w:bottom w:val="single" w:sz="4" w:space="24" w:color="auto"/>
        <w:right w:val="single" w:sz="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0017B" w14:textId="77777777" w:rsidR="00586E9D" w:rsidRDefault="00586E9D" w:rsidP="00296B4E">
      <w:pPr>
        <w:spacing w:after="0" w:line="240" w:lineRule="auto"/>
      </w:pPr>
      <w:r>
        <w:separator/>
      </w:r>
    </w:p>
  </w:endnote>
  <w:endnote w:type="continuationSeparator" w:id="0">
    <w:p w14:paraId="7F00921B" w14:textId="77777777" w:rsidR="00586E9D" w:rsidRDefault="00586E9D" w:rsidP="00296B4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44661232"/>
      <w:docPartObj>
        <w:docPartGallery w:val="Page Numbers (Bottom of Page)"/>
        <w:docPartUnique/>
      </w:docPartObj>
    </w:sdtPr>
    <w:sdtContent>
      <w:sdt>
        <w:sdtPr>
          <w:id w:val="1728636285"/>
          <w:docPartObj>
            <w:docPartGallery w:val="Page Numbers (Top of Page)"/>
            <w:docPartUnique/>
          </w:docPartObj>
        </w:sdtPr>
        <w:sdtContent>
          <w:p w14:paraId="02E065FF" w14:textId="01875831" w:rsidR="00296B4E" w:rsidRDefault="00296B4E">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p w14:paraId="69C91A47" w14:textId="77777777" w:rsidR="00296B4E" w:rsidRDefault="00296B4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343AC1D" w14:textId="77777777" w:rsidR="00586E9D" w:rsidRDefault="00586E9D" w:rsidP="00296B4E">
      <w:pPr>
        <w:spacing w:after="0" w:line="240" w:lineRule="auto"/>
      </w:pPr>
      <w:r>
        <w:separator/>
      </w:r>
    </w:p>
  </w:footnote>
  <w:footnote w:type="continuationSeparator" w:id="0">
    <w:p w14:paraId="298DD769" w14:textId="77777777" w:rsidR="00586E9D" w:rsidRDefault="00586E9D" w:rsidP="00296B4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DC2A21"/>
    <w:multiLevelType w:val="hybridMultilevel"/>
    <w:tmpl w:val="BF84DFD8"/>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 w15:restartNumberingAfterBreak="0">
    <w:nsid w:val="0BF8489C"/>
    <w:multiLevelType w:val="hybridMultilevel"/>
    <w:tmpl w:val="8BDAADE0"/>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 w15:restartNumberingAfterBreak="0">
    <w:nsid w:val="11981D17"/>
    <w:multiLevelType w:val="multilevel"/>
    <w:tmpl w:val="6B8446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91028D7"/>
    <w:multiLevelType w:val="multilevel"/>
    <w:tmpl w:val="D5B4DE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2DA37D12"/>
    <w:multiLevelType w:val="multilevel"/>
    <w:tmpl w:val="0310D7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30AE3DE3"/>
    <w:multiLevelType w:val="hybridMultilevel"/>
    <w:tmpl w:val="C292D19A"/>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6" w15:restartNumberingAfterBreak="0">
    <w:nsid w:val="33A913C4"/>
    <w:multiLevelType w:val="hybridMultilevel"/>
    <w:tmpl w:val="16B0D0E8"/>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7" w15:restartNumberingAfterBreak="0">
    <w:nsid w:val="37C82746"/>
    <w:multiLevelType w:val="multilevel"/>
    <w:tmpl w:val="A352EB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4B1D5006"/>
    <w:multiLevelType w:val="multilevel"/>
    <w:tmpl w:val="61BA89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4CD55595"/>
    <w:multiLevelType w:val="multilevel"/>
    <w:tmpl w:val="0B180B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4D7845F0"/>
    <w:multiLevelType w:val="multilevel"/>
    <w:tmpl w:val="BB089B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509E7185"/>
    <w:multiLevelType w:val="multilevel"/>
    <w:tmpl w:val="88EE76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E5E792D"/>
    <w:multiLevelType w:val="hybridMultilevel"/>
    <w:tmpl w:val="0CA69046"/>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3" w15:restartNumberingAfterBreak="0">
    <w:nsid w:val="7869339C"/>
    <w:multiLevelType w:val="hybridMultilevel"/>
    <w:tmpl w:val="25C8DD68"/>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num w:numId="1" w16cid:durableId="1384980264">
    <w:abstractNumId w:val="7"/>
  </w:num>
  <w:num w:numId="2" w16cid:durableId="1808930622">
    <w:abstractNumId w:val="11"/>
  </w:num>
  <w:num w:numId="3" w16cid:durableId="1466123501">
    <w:abstractNumId w:val="10"/>
  </w:num>
  <w:num w:numId="4" w16cid:durableId="1870992239">
    <w:abstractNumId w:val="2"/>
  </w:num>
  <w:num w:numId="5" w16cid:durableId="581112017">
    <w:abstractNumId w:val="9"/>
  </w:num>
  <w:num w:numId="6" w16cid:durableId="1271012481">
    <w:abstractNumId w:val="3"/>
  </w:num>
  <w:num w:numId="7" w16cid:durableId="1004941284">
    <w:abstractNumId w:val="8"/>
  </w:num>
  <w:num w:numId="8" w16cid:durableId="2011565272">
    <w:abstractNumId w:val="4"/>
  </w:num>
  <w:num w:numId="9" w16cid:durableId="448398923">
    <w:abstractNumId w:val="1"/>
  </w:num>
  <w:num w:numId="10" w16cid:durableId="1262027650">
    <w:abstractNumId w:val="6"/>
  </w:num>
  <w:num w:numId="11" w16cid:durableId="145170997">
    <w:abstractNumId w:val="13"/>
  </w:num>
  <w:num w:numId="12" w16cid:durableId="995232276">
    <w:abstractNumId w:val="12"/>
  </w:num>
  <w:num w:numId="13" w16cid:durableId="1475487062">
    <w:abstractNumId w:val="0"/>
  </w:num>
  <w:num w:numId="14" w16cid:durableId="45537534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603FC"/>
    <w:rsid w:val="00027A3B"/>
    <w:rsid w:val="00191915"/>
    <w:rsid w:val="00296B4E"/>
    <w:rsid w:val="0041498F"/>
    <w:rsid w:val="00586E9D"/>
    <w:rsid w:val="0065312B"/>
    <w:rsid w:val="006603FC"/>
    <w:rsid w:val="00674E69"/>
    <w:rsid w:val="009B43DE"/>
    <w:rsid w:val="00CD50A3"/>
    <w:rsid w:val="00DE54AE"/>
    <w:rsid w:val="00E72D3E"/>
    <w:rsid w:val="00F47A8F"/>
    <w:rsid w:val="00FE3A79"/>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9D551DC"/>
  <w15:chartTrackingRefBased/>
  <w15:docId w15:val="{D1C66922-E8D1-455A-8692-65C45BA46B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IN"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27A3B"/>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link w:val="Heading2Char"/>
    <w:uiPriority w:val="9"/>
    <w:qFormat/>
    <w:rsid w:val="00027A3B"/>
    <w:pPr>
      <w:spacing w:before="100" w:beforeAutospacing="1" w:after="100" w:afterAutospacing="1" w:line="240" w:lineRule="auto"/>
      <w:outlineLvl w:val="1"/>
    </w:pPr>
    <w:rPr>
      <w:rFonts w:ascii="Times New Roman" w:eastAsia="Times New Roman" w:hAnsi="Times New Roman" w:cs="Times New Roman"/>
      <w:b/>
      <w:bCs/>
      <w:sz w:val="36"/>
      <w:szCs w:val="36"/>
      <w:lang w:eastAsia="en-IN"/>
    </w:rPr>
  </w:style>
  <w:style w:type="paragraph" w:styleId="Heading3">
    <w:name w:val="heading 3"/>
    <w:basedOn w:val="Normal"/>
    <w:link w:val="Heading3Char"/>
    <w:uiPriority w:val="9"/>
    <w:qFormat/>
    <w:rsid w:val="00027A3B"/>
    <w:pPr>
      <w:spacing w:before="100" w:beforeAutospacing="1" w:after="100" w:afterAutospacing="1" w:line="240" w:lineRule="auto"/>
      <w:outlineLvl w:val="2"/>
    </w:pPr>
    <w:rPr>
      <w:rFonts w:ascii="Times New Roman" w:eastAsia="Times New Roman" w:hAnsi="Times New Roman" w:cs="Times New Roman"/>
      <w:b/>
      <w:bCs/>
      <w:sz w:val="27"/>
      <w:szCs w:val="27"/>
      <w:lang w:eastAsia="en-IN"/>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027A3B"/>
    <w:rPr>
      <w:rFonts w:ascii="Times New Roman" w:eastAsia="Times New Roman" w:hAnsi="Times New Roman" w:cs="Times New Roman"/>
      <w:b/>
      <w:bCs/>
      <w:sz w:val="36"/>
      <w:szCs w:val="36"/>
      <w:lang w:eastAsia="en-IN"/>
    </w:rPr>
  </w:style>
  <w:style w:type="character" w:customStyle="1" w:styleId="Heading3Char">
    <w:name w:val="Heading 3 Char"/>
    <w:basedOn w:val="DefaultParagraphFont"/>
    <w:link w:val="Heading3"/>
    <w:uiPriority w:val="9"/>
    <w:rsid w:val="00027A3B"/>
    <w:rPr>
      <w:rFonts w:ascii="Times New Roman" w:eastAsia="Times New Roman" w:hAnsi="Times New Roman" w:cs="Times New Roman"/>
      <w:b/>
      <w:bCs/>
      <w:sz w:val="27"/>
      <w:szCs w:val="27"/>
      <w:lang w:eastAsia="en-IN"/>
    </w:rPr>
  </w:style>
  <w:style w:type="paragraph" w:customStyle="1" w:styleId="ql-align-justify">
    <w:name w:val="ql-align-justify"/>
    <w:basedOn w:val="Normal"/>
    <w:rsid w:val="00027A3B"/>
    <w:pPr>
      <w:spacing w:before="100" w:beforeAutospacing="1" w:after="100" w:afterAutospacing="1" w:line="240" w:lineRule="auto"/>
    </w:pPr>
    <w:rPr>
      <w:rFonts w:ascii="Times New Roman" w:eastAsia="Times New Roman" w:hAnsi="Times New Roman" w:cs="Times New Roman"/>
      <w:sz w:val="24"/>
      <w:szCs w:val="24"/>
      <w:lang w:eastAsia="en-IN"/>
    </w:rPr>
  </w:style>
  <w:style w:type="character" w:styleId="Hyperlink">
    <w:name w:val="Hyperlink"/>
    <w:basedOn w:val="DefaultParagraphFont"/>
    <w:uiPriority w:val="99"/>
    <w:unhideWhenUsed/>
    <w:rsid w:val="00027A3B"/>
    <w:rPr>
      <w:color w:val="0000FF"/>
      <w:u w:val="single"/>
    </w:rPr>
  </w:style>
  <w:style w:type="character" w:styleId="Strong">
    <w:name w:val="Strong"/>
    <w:basedOn w:val="DefaultParagraphFont"/>
    <w:uiPriority w:val="22"/>
    <w:qFormat/>
    <w:rsid w:val="00027A3B"/>
    <w:rPr>
      <w:b/>
      <w:bCs/>
    </w:rPr>
  </w:style>
  <w:style w:type="paragraph" w:customStyle="1" w:styleId="ql-indent-1">
    <w:name w:val="ql-indent-1"/>
    <w:basedOn w:val="Normal"/>
    <w:rsid w:val="00027A3B"/>
    <w:pPr>
      <w:spacing w:before="100" w:beforeAutospacing="1" w:after="100" w:afterAutospacing="1" w:line="240" w:lineRule="auto"/>
    </w:pPr>
    <w:rPr>
      <w:rFonts w:ascii="Times New Roman" w:eastAsia="Times New Roman" w:hAnsi="Times New Roman" w:cs="Times New Roman"/>
      <w:sz w:val="24"/>
      <w:szCs w:val="24"/>
      <w:lang w:eastAsia="en-IN"/>
    </w:rPr>
  </w:style>
  <w:style w:type="paragraph" w:styleId="NormalWeb">
    <w:name w:val="Normal (Web)"/>
    <w:basedOn w:val="Normal"/>
    <w:uiPriority w:val="99"/>
    <w:unhideWhenUsed/>
    <w:rsid w:val="00027A3B"/>
    <w:pPr>
      <w:spacing w:before="100" w:beforeAutospacing="1" w:after="100" w:afterAutospacing="1" w:line="240" w:lineRule="auto"/>
    </w:pPr>
    <w:rPr>
      <w:rFonts w:ascii="Times New Roman" w:eastAsia="Times New Roman" w:hAnsi="Times New Roman" w:cs="Times New Roman"/>
      <w:sz w:val="24"/>
      <w:szCs w:val="24"/>
      <w:lang w:eastAsia="en-IN"/>
    </w:rPr>
  </w:style>
  <w:style w:type="character" w:customStyle="1" w:styleId="Heading1Char">
    <w:name w:val="Heading 1 Char"/>
    <w:basedOn w:val="DefaultParagraphFont"/>
    <w:link w:val="Heading1"/>
    <w:uiPriority w:val="9"/>
    <w:rsid w:val="00027A3B"/>
    <w:rPr>
      <w:rFonts w:asciiTheme="majorHAnsi" w:eastAsiaTheme="majorEastAsia" w:hAnsiTheme="majorHAnsi" w:cstheme="majorBidi"/>
      <w:color w:val="2F5496" w:themeColor="accent1" w:themeShade="BF"/>
      <w:sz w:val="32"/>
      <w:szCs w:val="32"/>
    </w:rPr>
  </w:style>
  <w:style w:type="character" w:styleId="UnresolvedMention">
    <w:name w:val="Unresolved Mention"/>
    <w:basedOn w:val="DefaultParagraphFont"/>
    <w:uiPriority w:val="99"/>
    <w:semiHidden/>
    <w:unhideWhenUsed/>
    <w:rsid w:val="00027A3B"/>
    <w:rPr>
      <w:color w:val="605E5C"/>
      <w:shd w:val="clear" w:color="auto" w:fill="E1DFDD"/>
    </w:rPr>
  </w:style>
  <w:style w:type="paragraph" w:styleId="Header">
    <w:name w:val="header"/>
    <w:basedOn w:val="Normal"/>
    <w:link w:val="HeaderChar"/>
    <w:uiPriority w:val="99"/>
    <w:unhideWhenUsed/>
    <w:rsid w:val="00296B4E"/>
    <w:pPr>
      <w:tabs>
        <w:tab w:val="center" w:pos="4513"/>
        <w:tab w:val="right" w:pos="9026"/>
      </w:tabs>
      <w:spacing w:after="0" w:line="240" w:lineRule="auto"/>
    </w:pPr>
  </w:style>
  <w:style w:type="character" w:customStyle="1" w:styleId="HeaderChar">
    <w:name w:val="Header Char"/>
    <w:basedOn w:val="DefaultParagraphFont"/>
    <w:link w:val="Header"/>
    <w:uiPriority w:val="99"/>
    <w:rsid w:val="00296B4E"/>
  </w:style>
  <w:style w:type="paragraph" w:styleId="Footer">
    <w:name w:val="footer"/>
    <w:basedOn w:val="Normal"/>
    <w:link w:val="FooterChar"/>
    <w:uiPriority w:val="99"/>
    <w:unhideWhenUsed/>
    <w:rsid w:val="00296B4E"/>
    <w:pPr>
      <w:tabs>
        <w:tab w:val="center" w:pos="4513"/>
        <w:tab w:val="right" w:pos="9026"/>
      </w:tabs>
      <w:spacing w:after="0" w:line="240" w:lineRule="auto"/>
    </w:pPr>
  </w:style>
  <w:style w:type="character" w:customStyle="1" w:styleId="FooterChar">
    <w:name w:val="Footer Char"/>
    <w:basedOn w:val="DefaultParagraphFont"/>
    <w:link w:val="Footer"/>
    <w:uiPriority w:val="99"/>
    <w:rsid w:val="00296B4E"/>
  </w:style>
  <w:style w:type="paragraph" w:styleId="ListParagraph">
    <w:name w:val="List Paragraph"/>
    <w:basedOn w:val="Normal"/>
    <w:uiPriority w:val="34"/>
    <w:qFormat/>
    <w:rsid w:val="00296B4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3880700">
      <w:bodyDiv w:val="1"/>
      <w:marLeft w:val="0"/>
      <w:marRight w:val="0"/>
      <w:marTop w:val="0"/>
      <w:marBottom w:val="0"/>
      <w:divBdr>
        <w:top w:val="none" w:sz="0" w:space="0" w:color="auto"/>
        <w:left w:val="none" w:sz="0" w:space="0" w:color="auto"/>
        <w:bottom w:val="none" w:sz="0" w:space="0" w:color="auto"/>
        <w:right w:val="none" w:sz="0" w:space="0" w:color="auto"/>
      </w:divBdr>
    </w:div>
    <w:div w:id="516309118">
      <w:bodyDiv w:val="1"/>
      <w:marLeft w:val="0"/>
      <w:marRight w:val="0"/>
      <w:marTop w:val="0"/>
      <w:marBottom w:val="0"/>
      <w:divBdr>
        <w:top w:val="none" w:sz="0" w:space="0" w:color="auto"/>
        <w:left w:val="none" w:sz="0" w:space="0" w:color="auto"/>
        <w:bottom w:val="none" w:sz="0" w:space="0" w:color="auto"/>
        <w:right w:val="none" w:sz="0" w:space="0" w:color="auto"/>
      </w:divBdr>
    </w:div>
    <w:div w:id="877164218">
      <w:bodyDiv w:val="1"/>
      <w:marLeft w:val="0"/>
      <w:marRight w:val="0"/>
      <w:marTop w:val="0"/>
      <w:marBottom w:val="0"/>
      <w:divBdr>
        <w:top w:val="none" w:sz="0" w:space="0" w:color="auto"/>
        <w:left w:val="none" w:sz="0" w:space="0" w:color="auto"/>
        <w:bottom w:val="none" w:sz="0" w:space="0" w:color="auto"/>
        <w:right w:val="none" w:sz="0" w:space="0" w:color="auto"/>
      </w:divBdr>
    </w:div>
    <w:div w:id="978923608">
      <w:bodyDiv w:val="1"/>
      <w:marLeft w:val="0"/>
      <w:marRight w:val="0"/>
      <w:marTop w:val="0"/>
      <w:marBottom w:val="0"/>
      <w:divBdr>
        <w:top w:val="none" w:sz="0" w:space="0" w:color="auto"/>
        <w:left w:val="none" w:sz="0" w:space="0" w:color="auto"/>
        <w:bottom w:val="none" w:sz="0" w:space="0" w:color="auto"/>
        <w:right w:val="none" w:sz="0" w:space="0" w:color="auto"/>
      </w:divBdr>
    </w:div>
    <w:div w:id="1079255279">
      <w:bodyDiv w:val="1"/>
      <w:marLeft w:val="0"/>
      <w:marRight w:val="0"/>
      <w:marTop w:val="0"/>
      <w:marBottom w:val="0"/>
      <w:divBdr>
        <w:top w:val="none" w:sz="0" w:space="0" w:color="auto"/>
        <w:left w:val="none" w:sz="0" w:space="0" w:color="auto"/>
        <w:bottom w:val="none" w:sz="0" w:space="0" w:color="auto"/>
        <w:right w:val="none" w:sz="0" w:space="0" w:color="auto"/>
      </w:divBdr>
    </w:div>
    <w:div w:id="1217279079">
      <w:bodyDiv w:val="1"/>
      <w:marLeft w:val="0"/>
      <w:marRight w:val="0"/>
      <w:marTop w:val="0"/>
      <w:marBottom w:val="0"/>
      <w:divBdr>
        <w:top w:val="none" w:sz="0" w:space="0" w:color="auto"/>
        <w:left w:val="none" w:sz="0" w:space="0" w:color="auto"/>
        <w:bottom w:val="none" w:sz="0" w:space="0" w:color="auto"/>
        <w:right w:val="none" w:sz="0" w:space="0" w:color="auto"/>
      </w:divBdr>
      <w:divsChild>
        <w:div w:id="983970435">
          <w:marLeft w:val="0"/>
          <w:marRight w:val="0"/>
          <w:marTop w:val="0"/>
          <w:marBottom w:val="0"/>
          <w:divBdr>
            <w:top w:val="single" w:sz="2" w:space="0" w:color="auto"/>
            <w:left w:val="single" w:sz="2" w:space="0" w:color="auto"/>
            <w:bottom w:val="single" w:sz="2" w:space="0" w:color="auto"/>
            <w:right w:val="single" w:sz="2" w:space="0" w:color="auto"/>
          </w:divBdr>
          <w:divsChild>
            <w:div w:id="1145272850">
              <w:marLeft w:val="0"/>
              <w:marRight w:val="0"/>
              <w:marTop w:val="0"/>
              <w:marBottom w:val="0"/>
              <w:divBdr>
                <w:top w:val="single" w:sz="2" w:space="0" w:color="auto"/>
                <w:left w:val="single" w:sz="2" w:space="0" w:color="auto"/>
                <w:bottom w:val="single" w:sz="2" w:space="0" w:color="auto"/>
                <w:right w:val="single" w:sz="2" w:space="0" w:color="auto"/>
              </w:divBdr>
            </w:div>
          </w:divsChild>
        </w:div>
        <w:div w:id="688870225">
          <w:marLeft w:val="0"/>
          <w:marRight w:val="0"/>
          <w:marTop w:val="0"/>
          <w:marBottom w:val="0"/>
          <w:divBdr>
            <w:top w:val="single" w:sz="2" w:space="0" w:color="auto"/>
            <w:left w:val="single" w:sz="2" w:space="0" w:color="auto"/>
            <w:bottom w:val="single" w:sz="2" w:space="0" w:color="auto"/>
            <w:right w:val="single" w:sz="2" w:space="0" w:color="auto"/>
          </w:divBdr>
          <w:divsChild>
            <w:div w:id="198857468">
              <w:marLeft w:val="0"/>
              <w:marRight w:val="0"/>
              <w:marTop w:val="0"/>
              <w:marBottom w:val="0"/>
              <w:divBdr>
                <w:top w:val="single" w:sz="2" w:space="0" w:color="auto"/>
                <w:left w:val="single" w:sz="2" w:space="0" w:color="auto"/>
                <w:bottom w:val="single" w:sz="2" w:space="0" w:color="auto"/>
                <w:right w:val="single" w:sz="2" w:space="0" w:color="auto"/>
              </w:divBdr>
              <w:divsChild>
                <w:div w:id="1059328765">
                  <w:marLeft w:val="0"/>
                  <w:marRight w:val="0"/>
                  <w:marTop w:val="0"/>
                  <w:marBottom w:val="0"/>
                  <w:divBdr>
                    <w:top w:val="single" w:sz="2" w:space="0" w:color="auto"/>
                    <w:left w:val="single" w:sz="2" w:space="0" w:color="auto"/>
                    <w:bottom w:val="single" w:sz="2" w:space="0" w:color="auto"/>
                    <w:right w:val="single" w:sz="2" w:space="0" w:color="auto"/>
                  </w:divBdr>
                  <w:divsChild>
                    <w:div w:id="1623266711">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 w:id="1335187226">
      <w:bodyDiv w:val="1"/>
      <w:marLeft w:val="0"/>
      <w:marRight w:val="0"/>
      <w:marTop w:val="0"/>
      <w:marBottom w:val="0"/>
      <w:divBdr>
        <w:top w:val="none" w:sz="0" w:space="0" w:color="auto"/>
        <w:left w:val="none" w:sz="0" w:space="0" w:color="auto"/>
        <w:bottom w:val="none" w:sz="0" w:space="0" w:color="auto"/>
        <w:right w:val="none" w:sz="0" w:space="0" w:color="auto"/>
      </w:divBdr>
    </w:div>
    <w:div w:id="1476801512">
      <w:bodyDiv w:val="1"/>
      <w:marLeft w:val="0"/>
      <w:marRight w:val="0"/>
      <w:marTop w:val="0"/>
      <w:marBottom w:val="0"/>
      <w:divBdr>
        <w:top w:val="none" w:sz="0" w:space="0" w:color="auto"/>
        <w:left w:val="none" w:sz="0" w:space="0" w:color="auto"/>
        <w:bottom w:val="none" w:sz="0" w:space="0" w:color="auto"/>
        <w:right w:val="none" w:sz="0" w:space="0" w:color="auto"/>
      </w:divBdr>
    </w:div>
    <w:div w:id="1951617784">
      <w:bodyDiv w:val="1"/>
      <w:marLeft w:val="0"/>
      <w:marRight w:val="0"/>
      <w:marTop w:val="0"/>
      <w:marBottom w:val="0"/>
      <w:divBdr>
        <w:top w:val="none" w:sz="0" w:space="0" w:color="auto"/>
        <w:left w:val="none" w:sz="0" w:space="0" w:color="auto"/>
        <w:bottom w:val="none" w:sz="0" w:space="0" w:color="auto"/>
        <w:right w:val="none" w:sz="0" w:space="0" w:color="auto"/>
      </w:divBdr>
      <w:divsChild>
        <w:div w:id="1301231696">
          <w:marLeft w:val="0"/>
          <w:marRight w:val="0"/>
          <w:marTop w:val="0"/>
          <w:marBottom w:val="0"/>
          <w:divBdr>
            <w:top w:val="single" w:sz="2" w:space="0" w:color="auto"/>
            <w:left w:val="single" w:sz="2" w:space="0" w:color="auto"/>
            <w:bottom w:val="single" w:sz="2" w:space="0" w:color="auto"/>
            <w:right w:val="single" w:sz="2" w:space="0" w:color="auto"/>
          </w:divBdr>
          <w:divsChild>
            <w:div w:id="1754082683">
              <w:marLeft w:val="0"/>
              <w:marRight w:val="0"/>
              <w:marTop w:val="0"/>
              <w:marBottom w:val="0"/>
              <w:divBdr>
                <w:top w:val="single" w:sz="2" w:space="0" w:color="auto"/>
                <w:left w:val="single" w:sz="2" w:space="0" w:color="auto"/>
                <w:bottom w:val="single" w:sz="2" w:space="0" w:color="auto"/>
                <w:right w:val="single" w:sz="2" w:space="0" w:color="auto"/>
              </w:divBdr>
            </w:div>
          </w:divsChild>
        </w:div>
        <w:div w:id="1856071762">
          <w:marLeft w:val="0"/>
          <w:marRight w:val="0"/>
          <w:marTop w:val="0"/>
          <w:marBottom w:val="0"/>
          <w:divBdr>
            <w:top w:val="single" w:sz="2" w:space="0" w:color="auto"/>
            <w:left w:val="single" w:sz="2" w:space="0" w:color="auto"/>
            <w:bottom w:val="single" w:sz="2" w:space="0" w:color="auto"/>
            <w:right w:val="single" w:sz="2" w:space="0" w:color="auto"/>
          </w:divBdr>
          <w:divsChild>
            <w:div w:id="906964291">
              <w:marLeft w:val="0"/>
              <w:marRight w:val="0"/>
              <w:marTop w:val="0"/>
              <w:marBottom w:val="0"/>
              <w:divBdr>
                <w:top w:val="single" w:sz="2" w:space="0" w:color="auto"/>
                <w:left w:val="single" w:sz="2" w:space="0" w:color="auto"/>
                <w:bottom w:val="single" w:sz="2" w:space="0" w:color="auto"/>
                <w:right w:val="single" w:sz="2" w:space="0" w:color="auto"/>
              </w:divBdr>
              <w:divsChild>
                <w:div w:id="1987926747">
                  <w:marLeft w:val="0"/>
                  <w:marRight w:val="0"/>
                  <w:marTop w:val="0"/>
                  <w:marBottom w:val="0"/>
                  <w:divBdr>
                    <w:top w:val="single" w:sz="2" w:space="0" w:color="auto"/>
                    <w:left w:val="single" w:sz="2" w:space="0" w:color="auto"/>
                    <w:bottom w:val="single" w:sz="2" w:space="0" w:color="auto"/>
                    <w:right w:val="single" w:sz="2" w:space="0" w:color="auto"/>
                  </w:divBdr>
                  <w:divsChild>
                    <w:div w:id="2067482572">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formpl.us/blog/primary-research" TargetMode="External"/><Relationship Id="rId13" Type="http://schemas.openxmlformats.org/officeDocument/2006/relationships/hyperlink" Target="https://energypedia.info/wiki/Quasi-Experimental_or_Non-Experimental_Designs" TargetMode="External"/><Relationship Id="rId3" Type="http://schemas.openxmlformats.org/officeDocument/2006/relationships/settings" Target="settings.xml"/><Relationship Id="rId7" Type="http://schemas.openxmlformats.org/officeDocument/2006/relationships/hyperlink" Target="https://formpl.us/blog/secondary-data" TargetMode="External"/><Relationship Id="rId12" Type="http://schemas.openxmlformats.org/officeDocument/2006/relationships/hyperlink" Target="https://energypedia.info/wiki/Experimental_Desig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energypedia.info/wiki/Control_Groups"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https://formpl.us/blog/secondary-data" TargetMode="External"/><Relationship Id="rId4" Type="http://schemas.openxmlformats.org/officeDocument/2006/relationships/webSettings" Target="webSettings.xml"/><Relationship Id="rId9" Type="http://schemas.openxmlformats.org/officeDocument/2006/relationships/hyperlink" Target="https://www.formpl.us/blog/primary-research" TargetMode="Externa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170</TotalTime>
  <Pages>8</Pages>
  <Words>3237</Words>
  <Characters>18457</Characters>
  <Application>Microsoft Office Word</Application>
  <DocSecurity>0</DocSecurity>
  <Lines>153</Lines>
  <Paragraphs>43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21651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Akash Deshmukh</dc:creator>
  <cp:keywords/>
  <dc:description/>
  <cp:lastModifiedBy>Akash Deshmukh</cp:lastModifiedBy>
  <cp:revision>2</cp:revision>
  <dcterms:created xsi:type="dcterms:W3CDTF">2022-08-02T11:56:00Z</dcterms:created>
  <dcterms:modified xsi:type="dcterms:W3CDTF">2022-08-03T12:16:00Z</dcterms:modified>
</cp:coreProperties>
</file>