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0390" w:rsidRDefault="00780390" w:rsidP="00780390">
      <w:pPr>
        <w:spacing w:after="0" w:line="240" w:lineRule="auto"/>
        <w:rPr>
          <w:rFonts w:ascii="Times New Roman" w:eastAsia="Times New Roman" w:hAnsi="Times New Roman" w:cs="Times New Roman"/>
          <w:sz w:val="24"/>
          <w:szCs w:val="24"/>
          <w:lang w:eastAsia="en-IN"/>
        </w:rPr>
      </w:pPr>
      <w:bookmarkStart w:id="0" w:name="_GoBack"/>
    </w:p>
    <w:p w:rsidR="00780390" w:rsidRDefault="00780390" w:rsidP="00780390">
      <w:pPr>
        <w:pStyle w:val="Heading1"/>
      </w:pPr>
      <w:r>
        <w:t>MIS - Business Intelligence System</w:t>
      </w:r>
    </w:p>
    <w:p w:rsidR="00780390" w:rsidRDefault="00780390" w:rsidP="00780390">
      <w:pPr>
        <w:spacing w:after="0" w:line="240" w:lineRule="auto"/>
        <w:rPr>
          <w:rFonts w:ascii="Times New Roman" w:eastAsia="Times New Roman" w:hAnsi="Times New Roman" w:cs="Times New Roman"/>
          <w:sz w:val="24"/>
          <w:szCs w:val="24"/>
          <w:lang w:eastAsia="en-IN"/>
        </w:rPr>
      </w:pPr>
    </w:p>
    <w:p w:rsidR="00780390" w:rsidRPr="00780390" w:rsidRDefault="006E5884" w:rsidP="00780390">
      <w:pPr>
        <w:spacing w:after="0" w:line="240" w:lineRule="auto"/>
        <w:rPr>
          <w:rFonts w:ascii="Times New Roman" w:eastAsia="Times New Roman" w:hAnsi="Times New Roman" w:cs="Times New Roman"/>
          <w:sz w:val="24"/>
          <w:szCs w:val="24"/>
          <w:lang w:eastAsia="en-IN"/>
        </w:rPr>
      </w:pPr>
      <w:r>
        <w:rPr>
          <w:rFonts w:ascii="Times New Roman" w:eastAsia="Times New Roman" w:hAnsi="Times New Roman" w:cs="Times New Roman"/>
          <w:sz w:val="24"/>
          <w:szCs w:val="24"/>
          <w:lang w:eastAsia="en-IN"/>
        </w:rPr>
        <w:pict>
          <v:rect id="_x0000_i1025" style="width:0;height:1.5pt" o:hralign="center" o:hrstd="t" o:hr="t" fillcolor="#a0a0a0" stroked="f"/>
        </w:pict>
      </w:r>
    </w:p>
    <w:p w:rsidR="00780390" w:rsidRPr="00780390" w:rsidRDefault="00780390" w:rsidP="00780390">
      <w:pPr>
        <w:spacing w:before="100" w:beforeAutospacing="1" w:after="100" w:afterAutospacing="1" w:line="240" w:lineRule="auto"/>
        <w:rPr>
          <w:rFonts w:ascii="Times New Roman" w:eastAsia="Times New Roman" w:hAnsi="Times New Roman" w:cs="Times New Roman"/>
          <w:sz w:val="24"/>
          <w:szCs w:val="24"/>
          <w:lang w:eastAsia="en-IN"/>
        </w:rPr>
      </w:pPr>
      <w:r w:rsidRPr="00780390">
        <w:rPr>
          <w:rFonts w:ascii="Times New Roman" w:eastAsia="Times New Roman" w:hAnsi="Times New Roman" w:cs="Times New Roman"/>
          <w:sz w:val="24"/>
          <w:szCs w:val="24"/>
          <w:lang w:eastAsia="en-IN"/>
        </w:rPr>
        <w:t>The term 'Business Intelligence' has evolved from the decision support systems and gained strength with the technology and applications like data warehouses, Executive Information Systems and Online Analytical Processing (OLAP).</w:t>
      </w:r>
    </w:p>
    <w:p w:rsidR="00780390" w:rsidRPr="00780390" w:rsidRDefault="00780390" w:rsidP="00780390">
      <w:pPr>
        <w:spacing w:before="100" w:beforeAutospacing="1" w:after="100" w:afterAutospacing="1" w:line="240" w:lineRule="auto"/>
        <w:rPr>
          <w:rFonts w:ascii="Times New Roman" w:eastAsia="Times New Roman" w:hAnsi="Times New Roman" w:cs="Times New Roman"/>
          <w:sz w:val="24"/>
          <w:szCs w:val="24"/>
          <w:lang w:eastAsia="en-IN"/>
        </w:rPr>
      </w:pPr>
      <w:r w:rsidRPr="00780390">
        <w:rPr>
          <w:rFonts w:ascii="Times New Roman" w:eastAsia="Times New Roman" w:hAnsi="Times New Roman" w:cs="Times New Roman"/>
          <w:sz w:val="24"/>
          <w:szCs w:val="24"/>
          <w:lang w:eastAsia="en-IN"/>
        </w:rPr>
        <w:t>Business Intelligence System is basically a system used for finding patterns from existing data from operations.</w:t>
      </w:r>
    </w:p>
    <w:p w:rsidR="00780390" w:rsidRPr="00780390" w:rsidRDefault="00780390" w:rsidP="00780390">
      <w:pPr>
        <w:spacing w:before="100" w:beforeAutospacing="1" w:after="100" w:afterAutospacing="1" w:line="240" w:lineRule="auto"/>
        <w:outlineLvl w:val="1"/>
        <w:rPr>
          <w:rFonts w:ascii="Times New Roman" w:eastAsia="Times New Roman" w:hAnsi="Times New Roman" w:cs="Times New Roman"/>
          <w:b/>
          <w:bCs/>
          <w:sz w:val="36"/>
          <w:szCs w:val="36"/>
          <w:lang w:eastAsia="en-IN"/>
        </w:rPr>
      </w:pPr>
      <w:r w:rsidRPr="00780390">
        <w:rPr>
          <w:rFonts w:ascii="Times New Roman" w:eastAsia="Times New Roman" w:hAnsi="Times New Roman" w:cs="Times New Roman"/>
          <w:b/>
          <w:bCs/>
          <w:sz w:val="36"/>
          <w:szCs w:val="36"/>
          <w:lang w:eastAsia="en-IN"/>
        </w:rPr>
        <w:t>Characteristics of BIS</w:t>
      </w:r>
    </w:p>
    <w:p w:rsidR="00780390" w:rsidRPr="00780390" w:rsidRDefault="00780390" w:rsidP="00780390">
      <w:pPr>
        <w:numPr>
          <w:ilvl w:val="0"/>
          <w:numId w:val="1"/>
        </w:numPr>
        <w:spacing w:before="100" w:beforeAutospacing="1" w:after="100" w:afterAutospacing="1" w:line="240" w:lineRule="auto"/>
        <w:rPr>
          <w:rFonts w:ascii="Times New Roman" w:eastAsia="Times New Roman" w:hAnsi="Times New Roman" w:cs="Times New Roman"/>
          <w:sz w:val="24"/>
          <w:szCs w:val="24"/>
          <w:lang w:eastAsia="en-IN"/>
        </w:rPr>
      </w:pPr>
      <w:r w:rsidRPr="00780390">
        <w:rPr>
          <w:rFonts w:ascii="Times New Roman" w:eastAsia="Times New Roman" w:hAnsi="Times New Roman" w:cs="Times New Roman"/>
          <w:sz w:val="24"/>
          <w:szCs w:val="24"/>
          <w:lang w:eastAsia="en-IN"/>
        </w:rPr>
        <w:t>It is created by procuring data and information for use in decision-making.</w:t>
      </w:r>
    </w:p>
    <w:p w:rsidR="00780390" w:rsidRPr="00780390" w:rsidRDefault="00780390" w:rsidP="00780390">
      <w:pPr>
        <w:numPr>
          <w:ilvl w:val="0"/>
          <w:numId w:val="1"/>
        </w:numPr>
        <w:spacing w:before="100" w:beforeAutospacing="1" w:after="100" w:afterAutospacing="1" w:line="240" w:lineRule="auto"/>
        <w:rPr>
          <w:rFonts w:ascii="Times New Roman" w:eastAsia="Times New Roman" w:hAnsi="Times New Roman" w:cs="Times New Roman"/>
          <w:sz w:val="24"/>
          <w:szCs w:val="24"/>
          <w:lang w:eastAsia="en-IN"/>
        </w:rPr>
      </w:pPr>
      <w:r w:rsidRPr="00780390">
        <w:rPr>
          <w:rFonts w:ascii="Times New Roman" w:eastAsia="Times New Roman" w:hAnsi="Times New Roman" w:cs="Times New Roman"/>
          <w:sz w:val="24"/>
          <w:szCs w:val="24"/>
          <w:lang w:eastAsia="en-IN"/>
        </w:rPr>
        <w:t>It is a combination of skills, processes, technologies, applications and practices.</w:t>
      </w:r>
    </w:p>
    <w:p w:rsidR="00780390" w:rsidRPr="00780390" w:rsidRDefault="00780390" w:rsidP="00780390">
      <w:pPr>
        <w:numPr>
          <w:ilvl w:val="0"/>
          <w:numId w:val="1"/>
        </w:numPr>
        <w:spacing w:before="100" w:beforeAutospacing="1" w:after="100" w:afterAutospacing="1" w:line="240" w:lineRule="auto"/>
        <w:rPr>
          <w:rFonts w:ascii="Times New Roman" w:eastAsia="Times New Roman" w:hAnsi="Times New Roman" w:cs="Times New Roman"/>
          <w:sz w:val="24"/>
          <w:szCs w:val="24"/>
          <w:lang w:eastAsia="en-IN"/>
        </w:rPr>
      </w:pPr>
      <w:r w:rsidRPr="00780390">
        <w:rPr>
          <w:rFonts w:ascii="Times New Roman" w:eastAsia="Times New Roman" w:hAnsi="Times New Roman" w:cs="Times New Roman"/>
          <w:sz w:val="24"/>
          <w:szCs w:val="24"/>
          <w:lang w:eastAsia="en-IN"/>
        </w:rPr>
        <w:t>It contains background data along with the reporting tools.</w:t>
      </w:r>
    </w:p>
    <w:p w:rsidR="00780390" w:rsidRPr="00780390" w:rsidRDefault="00780390" w:rsidP="00780390">
      <w:pPr>
        <w:numPr>
          <w:ilvl w:val="0"/>
          <w:numId w:val="1"/>
        </w:numPr>
        <w:spacing w:before="100" w:beforeAutospacing="1" w:after="100" w:afterAutospacing="1" w:line="240" w:lineRule="auto"/>
        <w:rPr>
          <w:rFonts w:ascii="Times New Roman" w:eastAsia="Times New Roman" w:hAnsi="Times New Roman" w:cs="Times New Roman"/>
          <w:sz w:val="24"/>
          <w:szCs w:val="24"/>
          <w:lang w:eastAsia="en-IN"/>
        </w:rPr>
      </w:pPr>
      <w:r w:rsidRPr="00780390">
        <w:rPr>
          <w:rFonts w:ascii="Times New Roman" w:eastAsia="Times New Roman" w:hAnsi="Times New Roman" w:cs="Times New Roman"/>
          <w:sz w:val="24"/>
          <w:szCs w:val="24"/>
          <w:lang w:eastAsia="en-IN"/>
        </w:rPr>
        <w:t>It is a combination of a set of concepts and methods strengthened by fact-based support systems.</w:t>
      </w:r>
    </w:p>
    <w:p w:rsidR="00780390" w:rsidRPr="00780390" w:rsidRDefault="00780390" w:rsidP="00780390">
      <w:pPr>
        <w:numPr>
          <w:ilvl w:val="0"/>
          <w:numId w:val="1"/>
        </w:numPr>
        <w:spacing w:before="100" w:beforeAutospacing="1" w:after="100" w:afterAutospacing="1" w:line="240" w:lineRule="auto"/>
        <w:rPr>
          <w:rFonts w:ascii="Times New Roman" w:eastAsia="Times New Roman" w:hAnsi="Times New Roman" w:cs="Times New Roman"/>
          <w:sz w:val="24"/>
          <w:szCs w:val="24"/>
          <w:lang w:eastAsia="en-IN"/>
        </w:rPr>
      </w:pPr>
      <w:r w:rsidRPr="00780390">
        <w:rPr>
          <w:rFonts w:ascii="Times New Roman" w:eastAsia="Times New Roman" w:hAnsi="Times New Roman" w:cs="Times New Roman"/>
          <w:sz w:val="24"/>
          <w:szCs w:val="24"/>
          <w:lang w:eastAsia="en-IN"/>
        </w:rPr>
        <w:t>It is an extension of Executive Support System or Executive Information System.</w:t>
      </w:r>
    </w:p>
    <w:p w:rsidR="00780390" w:rsidRPr="00780390" w:rsidRDefault="00780390" w:rsidP="00780390">
      <w:pPr>
        <w:numPr>
          <w:ilvl w:val="0"/>
          <w:numId w:val="1"/>
        </w:numPr>
        <w:spacing w:before="100" w:beforeAutospacing="1" w:after="100" w:afterAutospacing="1" w:line="240" w:lineRule="auto"/>
        <w:rPr>
          <w:rFonts w:ascii="Times New Roman" w:eastAsia="Times New Roman" w:hAnsi="Times New Roman" w:cs="Times New Roman"/>
          <w:sz w:val="24"/>
          <w:szCs w:val="24"/>
          <w:lang w:eastAsia="en-IN"/>
        </w:rPr>
      </w:pPr>
      <w:r w:rsidRPr="00780390">
        <w:rPr>
          <w:rFonts w:ascii="Times New Roman" w:eastAsia="Times New Roman" w:hAnsi="Times New Roman" w:cs="Times New Roman"/>
          <w:sz w:val="24"/>
          <w:szCs w:val="24"/>
          <w:lang w:eastAsia="en-IN"/>
        </w:rPr>
        <w:t xml:space="preserve">It collects, integrates, stores, </w:t>
      </w:r>
      <w:proofErr w:type="spellStart"/>
      <w:r w:rsidRPr="00780390">
        <w:rPr>
          <w:rFonts w:ascii="Times New Roman" w:eastAsia="Times New Roman" w:hAnsi="Times New Roman" w:cs="Times New Roman"/>
          <w:sz w:val="24"/>
          <w:szCs w:val="24"/>
          <w:lang w:eastAsia="en-IN"/>
        </w:rPr>
        <w:t>analyzes</w:t>
      </w:r>
      <w:proofErr w:type="spellEnd"/>
      <w:r w:rsidRPr="00780390">
        <w:rPr>
          <w:rFonts w:ascii="Times New Roman" w:eastAsia="Times New Roman" w:hAnsi="Times New Roman" w:cs="Times New Roman"/>
          <w:sz w:val="24"/>
          <w:szCs w:val="24"/>
          <w:lang w:eastAsia="en-IN"/>
        </w:rPr>
        <w:t>, and provides access to business information</w:t>
      </w:r>
    </w:p>
    <w:p w:rsidR="00780390" w:rsidRPr="00780390" w:rsidRDefault="00780390" w:rsidP="00780390">
      <w:pPr>
        <w:numPr>
          <w:ilvl w:val="0"/>
          <w:numId w:val="1"/>
        </w:numPr>
        <w:spacing w:before="100" w:beforeAutospacing="1" w:after="100" w:afterAutospacing="1" w:line="240" w:lineRule="auto"/>
        <w:rPr>
          <w:rFonts w:ascii="Times New Roman" w:eastAsia="Times New Roman" w:hAnsi="Times New Roman" w:cs="Times New Roman"/>
          <w:sz w:val="24"/>
          <w:szCs w:val="24"/>
          <w:lang w:eastAsia="en-IN"/>
        </w:rPr>
      </w:pPr>
      <w:r w:rsidRPr="00780390">
        <w:rPr>
          <w:rFonts w:ascii="Times New Roman" w:eastAsia="Times New Roman" w:hAnsi="Times New Roman" w:cs="Times New Roman"/>
          <w:sz w:val="24"/>
          <w:szCs w:val="24"/>
          <w:lang w:eastAsia="en-IN"/>
        </w:rPr>
        <w:t>It is an environment in which business users get reliable, secure, consistent, comprehensible, easily manipulated and timely information.</w:t>
      </w:r>
    </w:p>
    <w:p w:rsidR="00780390" w:rsidRPr="00780390" w:rsidRDefault="00780390" w:rsidP="00780390">
      <w:pPr>
        <w:numPr>
          <w:ilvl w:val="0"/>
          <w:numId w:val="1"/>
        </w:numPr>
        <w:spacing w:before="100" w:beforeAutospacing="1" w:after="100" w:afterAutospacing="1" w:line="240" w:lineRule="auto"/>
        <w:rPr>
          <w:rFonts w:ascii="Times New Roman" w:eastAsia="Times New Roman" w:hAnsi="Times New Roman" w:cs="Times New Roman"/>
          <w:sz w:val="24"/>
          <w:szCs w:val="24"/>
          <w:lang w:eastAsia="en-IN"/>
        </w:rPr>
      </w:pPr>
      <w:r w:rsidRPr="00780390">
        <w:rPr>
          <w:rFonts w:ascii="Times New Roman" w:eastAsia="Times New Roman" w:hAnsi="Times New Roman" w:cs="Times New Roman"/>
          <w:sz w:val="24"/>
          <w:szCs w:val="24"/>
          <w:lang w:eastAsia="en-IN"/>
        </w:rPr>
        <w:t>It provides business insights that lead to better, faster, more relevant decisions.</w:t>
      </w:r>
    </w:p>
    <w:p w:rsidR="00780390" w:rsidRPr="00780390" w:rsidRDefault="00780390" w:rsidP="00780390">
      <w:pPr>
        <w:spacing w:before="100" w:beforeAutospacing="1" w:after="100" w:afterAutospacing="1" w:line="240" w:lineRule="auto"/>
        <w:outlineLvl w:val="1"/>
        <w:rPr>
          <w:rFonts w:ascii="Times New Roman" w:eastAsia="Times New Roman" w:hAnsi="Times New Roman" w:cs="Times New Roman"/>
          <w:b/>
          <w:bCs/>
          <w:sz w:val="36"/>
          <w:szCs w:val="36"/>
          <w:lang w:eastAsia="en-IN"/>
        </w:rPr>
      </w:pPr>
      <w:r w:rsidRPr="00780390">
        <w:rPr>
          <w:rFonts w:ascii="Times New Roman" w:eastAsia="Times New Roman" w:hAnsi="Times New Roman" w:cs="Times New Roman"/>
          <w:b/>
          <w:bCs/>
          <w:sz w:val="36"/>
          <w:szCs w:val="36"/>
          <w:lang w:eastAsia="en-IN"/>
        </w:rPr>
        <w:t>Benefits of BIS</w:t>
      </w:r>
    </w:p>
    <w:p w:rsidR="00780390" w:rsidRPr="00780390" w:rsidRDefault="00780390" w:rsidP="00780390">
      <w:pPr>
        <w:numPr>
          <w:ilvl w:val="0"/>
          <w:numId w:val="2"/>
        </w:numPr>
        <w:spacing w:before="100" w:beforeAutospacing="1" w:after="100" w:afterAutospacing="1" w:line="240" w:lineRule="auto"/>
        <w:rPr>
          <w:rFonts w:ascii="Times New Roman" w:eastAsia="Times New Roman" w:hAnsi="Times New Roman" w:cs="Times New Roman"/>
          <w:sz w:val="24"/>
          <w:szCs w:val="24"/>
          <w:lang w:eastAsia="en-IN"/>
        </w:rPr>
      </w:pPr>
      <w:r w:rsidRPr="00780390">
        <w:rPr>
          <w:rFonts w:ascii="Times New Roman" w:eastAsia="Times New Roman" w:hAnsi="Times New Roman" w:cs="Times New Roman"/>
          <w:sz w:val="24"/>
          <w:szCs w:val="24"/>
          <w:lang w:eastAsia="en-IN"/>
        </w:rPr>
        <w:t>Improved Management Processes.</w:t>
      </w:r>
    </w:p>
    <w:p w:rsidR="00780390" w:rsidRPr="00780390" w:rsidRDefault="00780390" w:rsidP="00780390">
      <w:pPr>
        <w:numPr>
          <w:ilvl w:val="0"/>
          <w:numId w:val="2"/>
        </w:numPr>
        <w:spacing w:before="100" w:beforeAutospacing="1" w:after="100" w:afterAutospacing="1" w:line="240" w:lineRule="auto"/>
        <w:rPr>
          <w:rFonts w:ascii="Times New Roman" w:eastAsia="Times New Roman" w:hAnsi="Times New Roman" w:cs="Times New Roman"/>
          <w:sz w:val="24"/>
          <w:szCs w:val="24"/>
          <w:lang w:eastAsia="en-IN"/>
        </w:rPr>
      </w:pPr>
      <w:r w:rsidRPr="00780390">
        <w:rPr>
          <w:rFonts w:ascii="Times New Roman" w:eastAsia="Times New Roman" w:hAnsi="Times New Roman" w:cs="Times New Roman"/>
          <w:sz w:val="24"/>
          <w:szCs w:val="24"/>
          <w:lang w:eastAsia="en-IN"/>
        </w:rPr>
        <w:t>Planning, controlling, measuring and/or applying changes that results in increased revenues and reduced costs.</w:t>
      </w:r>
    </w:p>
    <w:p w:rsidR="00780390" w:rsidRPr="00780390" w:rsidRDefault="00780390" w:rsidP="00780390">
      <w:pPr>
        <w:numPr>
          <w:ilvl w:val="0"/>
          <w:numId w:val="2"/>
        </w:numPr>
        <w:spacing w:before="100" w:beforeAutospacing="1" w:after="100" w:afterAutospacing="1" w:line="240" w:lineRule="auto"/>
        <w:rPr>
          <w:rFonts w:ascii="Times New Roman" w:eastAsia="Times New Roman" w:hAnsi="Times New Roman" w:cs="Times New Roman"/>
          <w:sz w:val="24"/>
          <w:szCs w:val="24"/>
          <w:lang w:eastAsia="en-IN"/>
        </w:rPr>
      </w:pPr>
      <w:r w:rsidRPr="00780390">
        <w:rPr>
          <w:rFonts w:ascii="Times New Roman" w:eastAsia="Times New Roman" w:hAnsi="Times New Roman" w:cs="Times New Roman"/>
          <w:sz w:val="24"/>
          <w:szCs w:val="24"/>
          <w:lang w:eastAsia="en-IN"/>
        </w:rPr>
        <w:t>Improved business operations.</w:t>
      </w:r>
    </w:p>
    <w:p w:rsidR="00780390" w:rsidRPr="00780390" w:rsidRDefault="00780390" w:rsidP="00780390">
      <w:pPr>
        <w:numPr>
          <w:ilvl w:val="0"/>
          <w:numId w:val="2"/>
        </w:numPr>
        <w:spacing w:before="100" w:beforeAutospacing="1" w:after="100" w:afterAutospacing="1" w:line="240" w:lineRule="auto"/>
        <w:rPr>
          <w:rFonts w:ascii="Times New Roman" w:eastAsia="Times New Roman" w:hAnsi="Times New Roman" w:cs="Times New Roman"/>
          <w:sz w:val="24"/>
          <w:szCs w:val="24"/>
          <w:lang w:eastAsia="en-IN"/>
        </w:rPr>
      </w:pPr>
      <w:r w:rsidRPr="00780390">
        <w:rPr>
          <w:rFonts w:ascii="Times New Roman" w:eastAsia="Times New Roman" w:hAnsi="Times New Roman" w:cs="Times New Roman"/>
          <w:sz w:val="24"/>
          <w:szCs w:val="24"/>
          <w:lang w:eastAsia="en-IN"/>
        </w:rPr>
        <w:t>Fraud detection, order processing, purchasing that results in increased revenues and reduced costs.</w:t>
      </w:r>
    </w:p>
    <w:p w:rsidR="00780390" w:rsidRPr="00780390" w:rsidRDefault="00780390" w:rsidP="00780390">
      <w:pPr>
        <w:numPr>
          <w:ilvl w:val="0"/>
          <w:numId w:val="2"/>
        </w:numPr>
        <w:spacing w:before="100" w:beforeAutospacing="1" w:after="100" w:afterAutospacing="1" w:line="240" w:lineRule="auto"/>
        <w:rPr>
          <w:rFonts w:ascii="Times New Roman" w:eastAsia="Times New Roman" w:hAnsi="Times New Roman" w:cs="Times New Roman"/>
          <w:sz w:val="24"/>
          <w:szCs w:val="24"/>
          <w:lang w:eastAsia="en-IN"/>
        </w:rPr>
      </w:pPr>
      <w:r w:rsidRPr="00780390">
        <w:rPr>
          <w:rFonts w:ascii="Times New Roman" w:eastAsia="Times New Roman" w:hAnsi="Times New Roman" w:cs="Times New Roman"/>
          <w:sz w:val="24"/>
          <w:szCs w:val="24"/>
          <w:lang w:eastAsia="en-IN"/>
        </w:rPr>
        <w:t>Intelligent prediction of future.</w:t>
      </w:r>
    </w:p>
    <w:p w:rsidR="00780390" w:rsidRPr="00780390" w:rsidRDefault="00780390" w:rsidP="00780390">
      <w:pPr>
        <w:spacing w:before="100" w:beforeAutospacing="1" w:after="100" w:afterAutospacing="1" w:line="240" w:lineRule="auto"/>
        <w:outlineLvl w:val="1"/>
        <w:rPr>
          <w:rFonts w:ascii="Times New Roman" w:eastAsia="Times New Roman" w:hAnsi="Times New Roman" w:cs="Times New Roman"/>
          <w:b/>
          <w:bCs/>
          <w:sz w:val="36"/>
          <w:szCs w:val="36"/>
          <w:lang w:eastAsia="en-IN"/>
        </w:rPr>
      </w:pPr>
      <w:r w:rsidRPr="00780390">
        <w:rPr>
          <w:rFonts w:ascii="Times New Roman" w:eastAsia="Times New Roman" w:hAnsi="Times New Roman" w:cs="Times New Roman"/>
          <w:b/>
          <w:bCs/>
          <w:sz w:val="36"/>
          <w:szCs w:val="36"/>
          <w:lang w:eastAsia="en-IN"/>
        </w:rPr>
        <w:t>Approaches of BIS</w:t>
      </w:r>
    </w:p>
    <w:p w:rsidR="00780390" w:rsidRPr="00780390" w:rsidRDefault="00780390" w:rsidP="00780390">
      <w:pPr>
        <w:spacing w:before="100" w:beforeAutospacing="1" w:after="100" w:afterAutospacing="1" w:line="240" w:lineRule="auto"/>
        <w:rPr>
          <w:rFonts w:ascii="Times New Roman" w:eastAsia="Times New Roman" w:hAnsi="Times New Roman" w:cs="Times New Roman"/>
          <w:sz w:val="24"/>
          <w:szCs w:val="24"/>
          <w:lang w:eastAsia="en-IN"/>
        </w:rPr>
      </w:pPr>
      <w:r w:rsidRPr="00780390">
        <w:rPr>
          <w:rFonts w:ascii="Times New Roman" w:eastAsia="Times New Roman" w:hAnsi="Times New Roman" w:cs="Times New Roman"/>
          <w:sz w:val="24"/>
          <w:szCs w:val="24"/>
          <w:lang w:eastAsia="en-IN"/>
        </w:rPr>
        <w:t>For most companies, it is not possible to implement a proactive business intelligence system at one go. The following techniques and methodologies could be taken as approaches to BIS −</w:t>
      </w:r>
    </w:p>
    <w:p w:rsidR="00780390" w:rsidRPr="00780390" w:rsidRDefault="00780390" w:rsidP="00780390">
      <w:pPr>
        <w:numPr>
          <w:ilvl w:val="0"/>
          <w:numId w:val="3"/>
        </w:numPr>
        <w:spacing w:before="100" w:beforeAutospacing="1" w:after="100" w:afterAutospacing="1" w:line="240" w:lineRule="auto"/>
        <w:rPr>
          <w:rFonts w:ascii="Times New Roman" w:eastAsia="Times New Roman" w:hAnsi="Times New Roman" w:cs="Times New Roman"/>
          <w:sz w:val="24"/>
          <w:szCs w:val="24"/>
          <w:lang w:eastAsia="en-IN"/>
        </w:rPr>
      </w:pPr>
      <w:r w:rsidRPr="00780390">
        <w:rPr>
          <w:rFonts w:ascii="Times New Roman" w:eastAsia="Times New Roman" w:hAnsi="Times New Roman" w:cs="Times New Roman"/>
          <w:sz w:val="24"/>
          <w:szCs w:val="24"/>
          <w:lang w:eastAsia="en-IN"/>
        </w:rPr>
        <w:t>Improving reporting and analytical capabilities</w:t>
      </w:r>
    </w:p>
    <w:p w:rsidR="00780390" w:rsidRPr="00780390" w:rsidRDefault="00780390" w:rsidP="00780390">
      <w:pPr>
        <w:numPr>
          <w:ilvl w:val="0"/>
          <w:numId w:val="3"/>
        </w:numPr>
        <w:spacing w:before="100" w:beforeAutospacing="1" w:after="100" w:afterAutospacing="1" w:line="240" w:lineRule="auto"/>
        <w:rPr>
          <w:rFonts w:ascii="Times New Roman" w:eastAsia="Times New Roman" w:hAnsi="Times New Roman" w:cs="Times New Roman"/>
          <w:sz w:val="24"/>
          <w:szCs w:val="24"/>
          <w:lang w:eastAsia="en-IN"/>
        </w:rPr>
      </w:pPr>
      <w:r w:rsidRPr="00780390">
        <w:rPr>
          <w:rFonts w:ascii="Times New Roman" w:eastAsia="Times New Roman" w:hAnsi="Times New Roman" w:cs="Times New Roman"/>
          <w:sz w:val="24"/>
          <w:szCs w:val="24"/>
          <w:lang w:eastAsia="en-IN"/>
        </w:rPr>
        <w:t>Using scorecards and dashboards</w:t>
      </w:r>
    </w:p>
    <w:p w:rsidR="00780390" w:rsidRPr="00780390" w:rsidRDefault="00780390" w:rsidP="00780390">
      <w:pPr>
        <w:numPr>
          <w:ilvl w:val="0"/>
          <w:numId w:val="3"/>
        </w:numPr>
        <w:spacing w:before="100" w:beforeAutospacing="1" w:after="100" w:afterAutospacing="1" w:line="240" w:lineRule="auto"/>
        <w:rPr>
          <w:rFonts w:ascii="Times New Roman" w:eastAsia="Times New Roman" w:hAnsi="Times New Roman" w:cs="Times New Roman"/>
          <w:sz w:val="24"/>
          <w:szCs w:val="24"/>
          <w:lang w:eastAsia="en-IN"/>
        </w:rPr>
      </w:pPr>
      <w:r w:rsidRPr="00780390">
        <w:rPr>
          <w:rFonts w:ascii="Times New Roman" w:eastAsia="Times New Roman" w:hAnsi="Times New Roman" w:cs="Times New Roman"/>
          <w:sz w:val="24"/>
          <w:szCs w:val="24"/>
          <w:lang w:eastAsia="en-IN"/>
        </w:rPr>
        <w:t>Enterprise Reporting</w:t>
      </w:r>
    </w:p>
    <w:p w:rsidR="00780390" w:rsidRPr="00780390" w:rsidRDefault="00780390" w:rsidP="00780390">
      <w:pPr>
        <w:numPr>
          <w:ilvl w:val="0"/>
          <w:numId w:val="3"/>
        </w:numPr>
        <w:spacing w:before="100" w:beforeAutospacing="1" w:after="100" w:afterAutospacing="1" w:line="240" w:lineRule="auto"/>
        <w:rPr>
          <w:rFonts w:ascii="Times New Roman" w:eastAsia="Times New Roman" w:hAnsi="Times New Roman" w:cs="Times New Roman"/>
          <w:sz w:val="24"/>
          <w:szCs w:val="24"/>
          <w:lang w:eastAsia="en-IN"/>
        </w:rPr>
      </w:pPr>
      <w:r w:rsidRPr="00780390">
        <w:rPr>
          <w:rFonts w:ascii="Times New Roman" w:eastAsia="Times New Roman" w:hAnsi="Times New Roman" w:cs="Times New Roman"/>
          <w:sz w:val="24"/>
          <w:szCs w:val="24"/>
          <w:lang w:eastAsia="en-IN"/>
        </w:rPr>
        <w:t>On-line Analytical Processing (OLAP) Analysis</w:t>
      </w:r>
    </w:p>
    <w:p w:rsidR="00780390" w:rsidRPr="00780390" w:rsidRDefault="00780390" w:rsidP="00780390">
      <w:pPr>
        <w:numPr>
          <w:ilvl w:val="0"/>
          <w:numId w:val="3"/>
        </w:numPr>
        <w:spacing w:before="100" w:beforeAutospacing="1" w:after="100" w:afterAutospacing="1" w:line="240" w:lineRule="auto"/>
        <w:rPr>
          <w:rFonts w:ascii="Times New Roman" w:eastAsia="Times New Roman" w:hAnsi="Times New Roman" w:cs="Times New Roman"/>
          <w:sz w:val="24"/>
          <w:szCs w:val="24"/>
          <w:lang w:eastAsia="en-IN"/>
        </w:rPr>
      </w:pPr>
      <w:r w:rsidRPr="00780390">
        <w:rPr>
          <w:rFonts w:ascii="Times New Roman" w:eastAsia="Times New Roman" w:hAnsi="Times New Roman" w:cs="Times New Roman"/>
          <w:sz w:val="24"/>
          <w:szCs w:val="24"/>
          <w:lang w:eastAsia="en-IN"/>
        </w:rPr>
        <w:t>Advanced and Predictive Analysis</w:t>
      </w:r>
    </w:p>
    <w:p w:rsidR="00780390" w:rsidRPr="00780390" w:rsidRDefault="00780390" w:rsidP="00780390">
      <w:pPr>
        <w:numPr>
          <w:ilvl w:val="0"/>
          <w:numId w:val="3"/>
        </w:numPr>
        <w:spacing w:before="100" w:beforeAutospacing="1" w:after="100" w:afterAutospacing="1" w:line="240" w:lineRule="auto"/>
        <w:rPr>
          <w:rFonts w:ascii="Times New Roman" w:eastAsia="Times New Roman" w:hAnsi="Times New Roman" w:cs="Times New Roman"/>
          <w:sz w:val="24"/>
          <w:szCs w:val="24"/>
          <w:lang w:eastAsia="en-IN"/>
        </w:rPr>
      </w:pPr>
      <w:r w:rsidRPr="00780390">
        <w:rPr>
          <w:rFonts w:ascii="Times New Roman" w:eastAsia="Times New Roman" w:hAnsi="Times New Roman" w:cs="Times New Roman"/>
          <w:sz w:val="24"/>
          <w:szCs w:val="24"/>
          <w:lang w:eastAsia="en-IN"/>
        </w:rPr>
        <w:t>Alerts and Proactive Notification</w:t>
      </w:r>
    </w:p>
    <w:p w:rsidR="00780390" w:rsidRPr="00780390" w:rsidRDefault="00780390" w:rsidP="00780390">
      <w:pPr>
        <w:numPr>
          <w:ilvl w:val="0"/>
          <w:numId w:val="3"/>
        </w:numPr>
        <w:spacing w:before="100" w:beforeAutospacing="1" w:after="100" w:afterAutospacing="1" w:line="240" w:lineRule="auto"/>
        <w:rPr>
          <w:rFonts w:ascii="Times New Roman" w:eastAsia="Times New Roman" w:hAnsi="Times New Roman" w:cs="Times New Roman"/>
          <w:sz w:val="24"/>
          <w:szCs w:val="24"/>
          <w:lang w:eastAsia="en-IN"/>
        </w:rPr>
      </w:pPr>
      <w:r w:rsidRPr="00780390">
        <w:rPr>
          <w:rFonts w:ascii="Times New Roman" w:eastAsia="Times New Roman" w:hAnsi="Times New Roman" w:cs="Times New Roman"/>
          <w:sz w:val="24"/>
          <w:szCs w:val="24"/>
          <w:lang w:eastAsia="en-IN"/>
        </w:rPr>
        <w:lastRenderedPageBreak/>
        <w:t>Automated generation of reports with user subscriptions and "alerts" to problems and/or opportunities.</w:t>
      </w:r>
    </w:p>
    <w:p w:rsidR="00780390" w:rsidRPr="00780390" w:rsidRDefault="00780390" w:rsidP="00780390">
      <w:pPr>
        <w:spacing w:before="100" w:beforeAutospacing="1" w:after="100" w:afterAutospacing="1" w:line="240" w:lineRule="auto"/>
        <w:outlineLvl w:val="1"/>
        <w:rPr>
          <w:rFonts w:ascii="Times New Roman" w:eastAsia="Times New Roman" w:hAnsi="Times New Roman" w:cs="Times New Roman"/>
          <w:b/>
          <w:bCs/>
          <w:sz w:val="36"/>
          <w:szCs w:val="36"/>
          <w:lang w:eastAsia="en-IN"/>
        </w:rPr>
      </w:pPr>
      <w:r w:rsidRPr="00780390">
        <w:rPr>
          <w:rFonts w:ascii="Times New Roman" w:eastAsia="Times New Roman" w:hAnsi="Times New Roman" w:cs="Times New Roman"/>
          <w:b/>
          <w:bCs/>
          <w:sz w:val="36"/>
          <w:szCs w:val="36"/>
          <w:lang w:eastAsia="en-IN"/>
        </w:rPr>
        <w:t>Capabilities of BIS</w:t>
      </w:r>
    </w:p>
    <w:p w:rsidR="00780390" w:rsidRPr="00780390" w:rsidRDefault="00780390" w:rsidP="00780390">
      <w:pPr>
        <w:numPr>
          <w:ilvl w:val="0"/>
          <w:numId w:val="4"/>
        </w:numPr>
        <w:spacing w:before="100" w:beforeAutospacing="1" w:after="100" w:afterAutospacing="1" w:line="240" w:lineRule="auto"/>
        <w:rPr>
          <w:rFonts w:ascii="Times New Roman" w:eastAsia="Times New Roman" w:hAnsi="Times New Roman" w:cs="Times New Roman"/>
          <w:sz w:val="24"/>
          <w:szCs w:val="24"/>
          <w:lang w:eastAsia="en-IN"/>
        </w:rPr>
      </w:pPr>
      <w:r w:rsidRPr="00780390">
        <w:rPr>
          <w:rFonts w:ascii="Times New Roman" w:eastAsia="Times New Roman" w:hAnsi="Times New Roman" w:cs="Times New Roman"/>
          <w:sz w:val="24"/>
          <w:szCs w:val="24"/>
          <w:lang w:eastAsia="en-IN"/>
        </w:rPr>
        <w:t>Data Storage and Management −</w:t>
      </w:r>
    </w:p>
    <w:p w:rsidR="00780390" w:rsidRPr="00780390" w:rsidRDefault="00780390" w:rsidP="00780390">
      <w:pPr>
        <w:numPr>
          <w:ilvl w:val="1"/>
          <w:numId w:val="4"/>
        </w:numPr>
        <w:spacing w:before="100" w:beforeAutospacing="1" w:after="100" w:afterAutospacing="1" w:line="240" w:lineRule="auto"/>
        <w:rPr>
          <w:rFonts w:ascii="Times New Roman" w:eastAsia="Times New Roman" w:hAnsi="Times New Roman" w:cs="Times New Roman"/>
          <w:sz w:val="24"/>
          <w:szCs w:val="24"/>
          <w:lang w:eastAsia="en-IN"/>
        </w:rPr>
      </w:pPr>
      <w:r w:rsidRPr="00780390">
        <w:rPr>
          <w:rFonts w:ascii="Times New Roman" w:eastAsia="Times New Roman" w:hAnsi="Times New Roman" w:cs="Times New Roman"/>
          <w:sz w:val="24"/>
          <w:szCs w:val="24"/>
          <w:lang w:eastAsia="en-IN"/>
        </w:rPr>
        <w:t>Data ware house</w:t>
      </w:r>
    </w:p>
    <w:p w:rsidR="00780390" w:rsidRPr="00780390" w:rsidRDefault="00780390" w:rsidP="00780390">
      <w:pPr>
        <w:numPr>
          <w:ilvl w:val="1"/>
          <w:numId w:val="4"/>
        </w:numPr>
        <w:spacing w:before="100" w:beforeAutospacing="1" w:after="100" w:afterAutospacing="1" w:line="240" w:lineRule="auto"/>
        <w:rPr>
          <w:rFonts w:ascii="Times New Roman" w:eastAsia="Times New Roman" w:hAnsi="Times New Roman" w:cs="Times New Roman"/>
          <w:sz w:val="24"/>
          <w:szCs w:val="24"/>
          <w:lang w:eastAsia="en-IN"/>
        </w:rPr>
      </w:pPr>
      <w:r w:rsidRPr="00780390">
        <w:rPr>
          <w:rFonts w:ascii="Times New Roman" w:eastAsia="Times New Roman" w:hAnsi="Times New Roman" w:cs="Times New Roman"/>
          <w:sz w:val="24"/>
          <w:szCs w:val="24"/>
          <w:lang w:eastAsia="en-IN"/>
        </w:rPr>
        <w:t>Ad hoc analysis</w:t>
      </w:r>
    </w:p>
    <w:p w:rsidR="00780390" w:rsidRPr="00780390" w:rsidRDefault="00780390" w:rsidP="00780390">
      <w:pPr>
        <w:numPr>
          <w:ilvl w:val="1"/>
          <w:numId w:val="4"/>
        </w:numPr>
        <w:spacing w:before="100" w:beforeAutospacing="1" w:after="100" w:afterAutospacing="1" w:line="240" w:lineRule="auto"/>
        <w:rPr>
          <w:rFonts w:ascii="Times New Roman" w:eastAsia="Times New Roman" w:hAnsi="Times New Roman" w:cs="Times New Roman"/>
          <w:sz w:val="24"/>
          <w:szCs w:val="24"/>
          <w:lang w:eastAsia="en-IN"/>
        </w:rPr>
      </w:pPr>
      <w:r w:rsidRPr="00780390">
        <w:rPr>
          <w:rFonts w:ascii="Times New Roman" w:eastAsia="Times New Roman" w:hAnsi="Times New Roman" w:cs="Times New Roman"/>
          <w:sz w:val="24"/>
          <w:szCs w:val="24"/>
          <w:lang w:eastAsia="en-IN"/>
        </w:rPr>
        <w:t>Data quality</w:t>
      </w:r>
    </w:p>
    <w:p w:rsidR="00780390" w:rsidRPr="00780390" w:rsidRDefault="00780390" w:rsidP="00780390">
      <w:pPr>
        <w:numPr>
          <w:ilvl w:val="1"/>
          <w:numId w:val="4"/>
        </w:numPr>
        <w:spacing w:before="100" w:beforeAutospacing="1" w:after="100" w:afterAutospacing="1" w:line="240" w:lineRule="auto"/>
        <w:rPr>
          <w:rFonts w:ascii="Times New Roman" w:eastAsia="Times New Roman" w:hAnsi="Times New Roman" w:cs="Times New Roman"/>
          <w:sz w:val="24"/>
          <w:szCs w:val="24"/>
          <w:lang w:eastAsia="en-IN"/>
        </w:rPr>
      </w:pPr>
      <w:r w:rsidRPr="00780390">
        <w:rPr>
          <w:rFonts w:ascii="Times New Roman" w:eastAsia="Times New Roman" w:hAnsi="Times New Roman" w:cs="Times New Roman"/>
          <w:sz w:val="24"/>
          <w:szCs w:val="24"/>
          <w:lang w:eastAsia="en-IN"/>
        </w:rPr>
        <w:t>Data mining</w:t>
      </w:r>
    </w:p>
    <w:p w:rsidR="00780390" w:rsidRPr="00780390" w:rsidRDefault="00780390" w:rsidP="00780390">
      <w:pPr>
        <w:numPr>
          <w:ilvl w:val="0"/>
          <w:numId w:val="4"/>
        </w:numPr>
        <w:spacing w:before="100" w:beforeAutospacing="1" w:after="100" w:afterAutospacing="1" w:line="240" w:lineRule="auto"/>
        <w:rPr>
          <w:rFonts w:ascii="Times New Roman" w:eastAsia="Times New Roman" w:hAnsi="Times New Roman" w:cs="Times New Roman"/>
          <w:sz w:val="24"/>
          <w:szCs w:val="24"/>
          <w:lang w:eastAsia="en-IN"/>
        </w:rPr>
      </w:pPr>
      <w:r w:rsidRPr="00780390">
        <w:rPr>
          <w:rFonts w:ascii="Times New Roman" w:eastAsia="Times New Roman" w:hAnsi="Times New Roman" w:cs="Times New Roman"/>
          <w:sz w:val="24"/>
          <w:szCs w:val="24"/>
          <w:lang w:eastAsia="en-IN"/>
        </w:rPr>
        <w:t>Information Delivery</w:t>
      </w:r>
    </w:p>
    <w:p w:rsidR="00780390" w:rsidRPr="00780390" w:rsidRDefault="00780390" w:rsidP="00780390">
      <w:pPr>
        <w:numPr>
          <w:ilvl w:val="1"/>
          <w:numId w:val="4"/>
        </w:numPr>
        <w:spacing w:before="100" w:beforeAutospacing="1" w:after="100" w:afterAutospacing="1" w:line="240" w:lineRule="auto"/>
        <w:rPr>
          <w:rFonts w:ascii="Times New Roman" w:eastAsia="Times New Roman" w:hAnsi="Times New Roman" w:cs="Times New Roman"/>
          <w:sz w:val="24"/>
          <w:szCs w:val="24"/>
          <w:lang w:eastAsia="en-IN"/>
        </w:rPr>
      </w:pPr>
      <w:r w:rsidRPr="00780390">
        <w:rPr>
          <w:rFonts w:ascii="Times New Roman" w:eastAsia="Times New Roman" w:hAnsi="Times New Roman" w:cs="Times New Roman"/>
          <w:sz w:val="24"/>
          <w:szCs w:val="24"/>
          <w:lang w:eastAsia="en-IN"/>
        </w:rPr>
        <w:t>Dashboard</w:t>
      </w:r>
    </w:p>
    <w:p w:rsidR="00780390" w:rsidRPr="00780390" w:rsidRDefault="00780390" w:rsidP="00780390">
      <w:pPr>
        <w:numPr>
          <w:ilvl w:val="1"/>
          <w:numId w:val="4"/>
        </w:numPr>
        <w:spacing w:before="100" w:beforeAutospacing="1" w:after="100" w:afterAutospacing="1" w:line="240" w:lineRule="auto"/>
        <w:rPr>
          <w:rFonts w:ascii="Times New Roman" w:eastAsia="Times New Roman" w:hAnsi="Times New Roman" w:cs="Times New Roman"/>
          <w:sz w:val="24"/>
          <w:szCs w:val="24"/>
          <w:lang w:eastAsia="en-IN"/>
        </w:rPr>
      </w:pPr>
      <w:r w:rsidRPr="00780390">
        <w:rPr>
          <w:rFonts w:ascii="Times New Roman" w:eastAsia="Times New Roman" w:hAnsi="Times New Roman" w:cs="Times New Roman"/>
          <w:sz w:val="24"/>
          <w:szCs w:val="24"/>
          <w:lang w:eastAsia="en-IN"/>
        </w:rPr>
        <w:t>Collaboration /search</w:t>
      </w:r>
    </w:p>
    <w:p w:rsidR="00780390" w:rsidRPr="00780390" w:rsidRDefault="00780390" w:rsidP="00780390">
      <w:pPr>
        <w:numPr>
          <w:ilvl w:val="1"/>
          <w:numId w:val="4"/>
        </w:numPr>
        <w:spacing w:before="100" w:beforeAutospacing="1" w:after="100" w:afterAutospacing="1" w:line="240" w:lineRule="auto"/>
        <w:rPr>
          <w:rFonts w:ascii="Times New Roman" w:eastAsia="Times New Roman" w:hAnsi="Times New Roman" w:cs="Times New Roman"/>
          <w:sz w:val="24"/>
          <w:szCs w:val="24"/>
          <w:lang w:eastAsia="en-IN"/>
        </w:rPr>
      </w:pPr>
      <w:r w:rsidRPr="00780390">
        <w:rPr>
          <w:rFonts w:ascii="Times New Roman" w:eastAsia="Times New Roman" w:hAnsi="Times New Roman" w:cs="Times New Roman"/>
          <w:sz w:val="24"/>
          <w:szCs w:val="24"/>
          <w:lang w:eastAsia="en-IN"/>
        </w:rPr>
        <w:t>Managed reporting</w:t>
      </w:r>
    </w:p>
    <w:p w:rsidR="00780390" w:rsidRPr="00780390" w:rsidRDefault="00780390" w:rsidP="00780390">
      <w:pPr>
        <w:numPr>
          <w:ilvl w:val="1"/>
          <w:numId w:val="4"/>
        </w:numPr>
        <w:spacing w:before="100" w:beforeAutospacing="1" w:after="100" w:afterAutospacing="1" w:line="240" w:lineRule="auto"/>
        <w:rPr>
          <w:rFonts w:ascii="Times New Roman" w:eastAsia="Times New Roman" w:hAnsi="Times New Roman" w:cs="Times New Roman"/>
          <w:sz w:val="24"/>
          <w:szCs w:val="24"/>
          <w:lang w:eastAsia="en-IN"/>
        </w:rPr>
      </w:pPr>
      <w:r w:rsidRPr="00780390">
        <w:rPr>
          <w:rFonts w:ascii="Times New Roman" w:eastAsia="Times New Roman" w:hAnsi="Times New Roman" w:cs="Times New Roman"/>
          <w:sz w:val="24"/>
          <w:szCs w:val="24"/>
          <w:lang w:eastAsia="en-IN"/>
        </w:rPr>
        <w:t>Visualization</w:t>
      </w:r>
    </w:p>
    <w:p w:rsidR="00780390" w:rsidRPr="00780390" w:rsidRDefault="00780390" w:rsidP="00780390">
      <w:pPr>
        <w:numPr>
          <w:ilvl w:val="1"/>
          <w:numId w:val="4"/>
        </w:numPr>
        <w:spacing w:before="100" w:beforeAutospacing="1" w:after="100" w:afterAutospacing="1" w:line="240" w:lineRule="auto"/>
        <w:rPr>
          <w:rFonts w:ascii="Times New Roman" w:eastAsia="Times New Roman" w:hAnsi="Times New Roman" w:cs="Times New Roman"/>
          <w:sz w:val="24"/>
          <w:szCs w:val="24"/>
          <w:lang w:eastAsia="en-IN"/>
        </w:rPr>
      </w:pPr>
      <w:r w:rsidRPr="00780390">
        <w:rPr>
          <w:rFonts w:ascii="Times New Roman" w:eastAsia="Times New Roman" w:hAnsi="Times New Roman" w:cs="Times New Roman"/>
          <w:sz w:val="24"/>
          <w:szCs w:val="24"/>
          <w:lang w:eastAsia="en-IN"/>
        </w:rPr>
        <w:t>Scorecard</w:t>
      </w:r>
    </w:p>
    <w:p w:rsidR="00780390" w:rsidRPr="00780390" w:rsidRDefault="00780390" w:rsidP="00780390">
      <w:pPr>
        <w:numPr>
          <w:ilvl w:val="0"/>
          <w:numId w:val="4"/>
        </w:numPr>
        <w:spacing w:before="100" w:beforeAutospacing="1" w:after="100" w:afterAutospacing="1" w:line="240" w:lineRule="auto"/>
        <w:rPr>
          <w:rFonts w:ascii="Times New Roman" w:eastAsia="Times New Roman" w:hAnsi="Times New Roman" w:cs="Times New Roman"/>
          <w:sz w:val="24"/>
          <w:szCs w:val="24"/>
          <w:lang w:eastAsia="en-IN"/>
        </w:rPr>
      </w:pPr>
      <w:r w:rsidRPr="00780390">
        <w:rPr>
          <w:rFonts w:ascii="Times New Roman" w:eastAsia="Times New Roman" w:hAnsi="Times New Roman" w:cs="Times New Roman"/>
          <w:sz w:val="24"/>
          <w:szCs w:val="24"/>
          <w:lang w:eastAsia="en-IN"/>
        </w:rPr>
        <w:t>Query, Reporting and Analysis</w:t>
      </w:r>
    </w:p>
    <w:p w:rsidR="00780390" w:rsidRPr="00780390" w:rsidRDefault="00780390" w:rsidP="00780390">
      <w:pPr>
        <w:numPr>
          <w:ilvl w:val="1"/>
          <w:numId w:val="4"/>
        </w:numPr>
        <w:spacing w:before="100" w:beforeAutospacing="1" w:after="100" w:afterAutospacing="1" w:line="240" w:lineRule="auto"/>
        <w:rPr>
          <w:rFonts w:ascii="Times New Roman" w:eastAsia="Times New Roman" w:hAnsi="Times New Roman" w:cs="Times New Roman"/>
          <w:sz w:val="24"/>
          <w:szCs w:val="24"/>
          <w:lang w:eastAsia="en-IN"/>
        </w:rPr>
      </w:pPr>
      <w:r w:rsidRPr="00780390">
        <w:rPr>
          <w:rFonts w:ascii="Times New Roman" w:eastAsia="Times New Roman" w:hAnsi="Times New Roman" w:cs="Times New Roman"/>
          <w:sz w:val="24"/>
          <w:szCs w:val="24"/>
          <w:lang w:eastAsia="en-IN"/>
        </w:rPr>
        <w:t>Ad hoc Analysis</w:t>
      </w:r>
    </w:p>
    <w:p w:rsidR="00780390" w:rsidRPr="00780390" w:rsidRDefault="00780390" w:rsidP="00780390">
      <w:pPr>
        <w:numPr>
          <w:ilvl w:val="1"/>
          <w:numId w:val="4"/>
        </w:numPr>
        <w:spacing w:before="100" w:beforeAutospacing="1" w:after="100" w:afterAutospacing="1" w:line="240" w:lineRule="auto"/>
        <w:rPr>
          <w:rFonts w:ascii="Times New Roman" w:eastAsia="Times New Roman" w:hAnsi="Times New Roman" w:cs="Times New Roman"/>
          <w:sz w:val="24"/>
          <w:szCs w:val="24"/>
          <w:lang w:eastAsia="en-IN"/>
        </w:rPr>
      </w:pPr>
      <w:r w:rsidRPr="00780390">
        <w:rPr>
          <w:rFonts w:ascii="Times New Roman" w:eastAsia="Times New Roman" w:hAnsi="Times New Roman" w:cs="Times New Roman"/>
          <w:sz w:val="24"/>
          <w:szCs w:val="24"/>
          <w:lang w:eastAsia="en-IN"/>
        </w:rPr>
        <w:t>Production reporting</w:t>
      </w:r>
    </w:p>
    <w:p w:rsidR="00780390" w:rsidRDefault="00780390" w:rsidP="00780390">
      <w:pPr>
        <w:numPr>
          <w:ilvl w:val="1"/>
          <w:numId w:val="4"/>
        </w:numPr>
        <w:spacing w:before="100" w:beforeAutospacing="1" w:after="100" w:afterAutospacing="1" w:line="240" w:lineRule="auto"/>
        <w:rPr>
          <w:rFonts w:ascii="Times New Roman" w:eastAsia="Times New Roman" w:hAnsi="Times New Roman" w:cs="Times New Roman"/>
          <w:sz w:val="24"/>
          <w:szCs w:val="24"/>
          <w:lang w:eastAsia="en-IN"/>
        </w:rPr>
      </w:pPr>
      <w:r w:rsidRPr="00780390">
        <w:rPr>
          <w:rFonts w:ascii="Times New Roman" w:eastAsia="Times New Roman" w:hAnsi="Times New Roman" w:cs="Times New Roman"/>
          <w:sz w:val="24"/>
          <w:szCs w:val="24"/>
          <w:lang w:eastAsia="en-IN"/>
        </w:rPr>
        <w:t>OLAP analysis</w:t>
      </w:r>
    </w:p>
    <w:p w:rsidR="00501EF0" w:rsidRDefault="00501EF0" w:rsidP="00501EF0">
      <w:pPr>
        <w:spacing w:before="100" w:beforeAutospacing="1" w:after="100" w:afterAutospacing="1" w:line="240" w:lineRule="auto"/>
        <w:rPr>
          <w:rFonts w:ascii="Times New Roman" w:eastAsia="Times New Roman" w:hAnsi="Times New Roman" w:cs="Times New Roman"/>
          <w:sz w:val="24"/>
          <w:szCs w:val="24"/>
          <w:lang w:eastAsia="en-IN"/>
        </w:rPr>
      </w:pPr>
    </w:p>
    <w:p w:rsidR="00501EF0" w:rsidRDefault="00501EF0" w:rsidP="00501EF0">
      <w:pPr>
        <w:spacing w:before="100" w:beforeAutospacing="1" w:after="100" w:afterAutospacing="1" w:line="240" w:lineRule="auto"/>
        <w:rPr>
          <w:rFonts w:ascii="Times New Roman" w:eastAsia="Times New Roman" w:hAnsi="Times New Roman" w:cs="Times New Roman"/>
          <w:sz w:val="24"/>
          <w:szCs w:val="24"/>
          <w:lang w:eastAsia="en-IN"/>
        </w:rPr>
      </w:pPr>
    </w:p>
    <w:p w:rsidR="00501EF0" w:rsidRDefault="00501EF0" w:rsidP="00501EF0">
      <w:pPr>
        <w:spacing w:before="100" w:beforeAutospacing="1" w:after="100" w:afterAutospacing="1" w:line="240" w:lineRule="auto"/>
        <w:jc w:val="center"/>
        <w:rPr>
          <w:rFonts w:ascii="Times New Roman" w:eastAsia="Times New Roman" w:hAnsi="Times New Roman" w:cs="Times New Roman"/>
          <w:sz w:val="24"/>
          <w:szCs w:val="24"/>
          <w:lang w:eastAsia="en-IN"/>
        </w:rPr>
      </w:pPr>
    </w:p>
    <w:p w:rsidR="00501EF0" w:rsidRDefault="00501EF0" w:rsidP="00501EF0">
      <w:pPr>
        <w:pStyle w:val="Heading1"/>
        <w:jc w:val="center"/>
      </w:pPr>
      <w:r>
        <w:t>MIS - Knowledge Management System</w:t>
      </w:r>
    </w:p>
    <w:p w:rsidR="00501EF0" w:rsidRDefault="00501EF0" w:rsidP="00501EF0"/>
    <w:p w:rsidR="00501EF0" w:rsidRDefault="00501EF0" w:rsidP="00501EF0"/>
    <w:p w:rsidR="00501EF0" w:rsidRPr="00501EF0" w:rsidRDefault="00501EF0" w:rsidP="00501EF0">
      <w:pPr>
        <w:spacing w:before="100" w:beforeAutospacing="1" w:after="100" w:afterAutospacing="1" w:line="240" w:lineRule="auto"/>
        <w:rPr>
          <w:rFonts w:ascii="Times New Roman" w:eastAsia="Times New Roman" w:hAnsi="Times New Roman" w:cs="Times New Roman"/>
          <w:sz w:val="24"/>
          <w:szCs w:val="24"/>
          <w:lang w:eastAsia="en-IN"/>
        </w:rPr>
      </w:pPr>
      <w:r w:rsidRPr="00501EF0">
        <w:rPr>
          <w:rFonts w:ascii="Times New Roman" w:eastAsia="Times New Roman" w:hAnsi="Times New Roman" w:cs="Times New Roman"/>
          <w:sz w:val="24"/>
          <w:szCs w:val="24"/>
          <w:lang w:eastAsia="en-IN"/>
        </w:rPr>
        <w:t>All the systems we are discussing here come under knowledge management category. A knowledge management system is not radically different from all these information systems, but it just extends the already existing systems by assimilating more information.</w:t>
      </w:r>
    </w:p>
    <w:p w:rsidR="00501EF0" w:rsidRPr="00501EF0" w:rsidRDefault="00501EF0" w:rsidP="00501EF0">
      <w:pPr>
        <w:spacing w:before="100" w:beforeAutospacing="1" w:after="100" w:afterAutospacing="1" w:line="240" w:lineRule="auto"/>
        <w:rPr>
          <w:rFonts w:ascii="Times New Roman" w:eastAsia="Times New Roman" w:hAnsi="Times New Roman" w:cs="Times New Roman"/>
          <w:sz w:val="24"/>
          <w:szCs w:val="24"/>
          <w:lang w:eastAsia="en-IN"/>
        </w:rPr>
      </w:pPr>
      <w:r w:rsidRPr="00501EF0">
        <w:rPr>
          <w:rFonts w:ascii="Times New Roman" w:eastAsia="Times New Roman" w:hAnsi="Times New Roman" w:cs="Times New Roman"/>
          <w:sz w:val="24"/>
          <w:szCs w:val="24"/>
          <w:lang w:eastAsia="en-IN"/>
        </w:rPr>
        <w:t>As we have seen, data is raw facts, information is processed and/or interpreted data, and knowledge is personalized information.</w:t>
      </w:r>
    </w:p>
    <w:p w:rsidR="00501EF0" w:rsidRPr="00501EF0" w:rsidRDefault="00501EF0" w:rsidP="00501EF0">
      <w:pPr>
        <w:spacing w:before="100" w:beforeAutospacing="1" w:after="100" w:afterAutospacing="1" w:line="240" w:lineRule="auto"/>
        <w:outlineLvl w:val="1"/>
        <w:rPr>
          <w:rFonts w:ascii="Times New Roman" w:eastAsia="Times New Roman" w:hAnsi="Times New Roman" w:cs="Times New Roman"/>
          <w:b/>
          <w:bCs/>
          <w:sz w:val="36"/>
          <w:szCs w:val="36"/>
          <w:lang w:eastAsia="en-IN"/>
        </w:rPr>
      </w:pPr>
      <w:r w:rsidRPr="00501EF0">
        <w:rPr>
          <w:rFonts w:ascii="Times New Roman" w:eastAsia="Times New Roman" w:hAnsi="Times New Roman" w:cs="Times New Roman"/>
          <w:b/>
          <w:bCs/>
          <w:sz w:val="36"/>
          <w:szCs w:val="36"/>
          <w:lang w:eastAsia="en-IN"/>
        </w:rPr>
        <w:t>What is Knowledge?</w:t>
      </w:r>
    </w:p>
    <w:p w:rsidR="00501EF0" w:rsidRPr="00501EF0" w:rsidRDefault="00501EF0" w:rsidP="00501EF0">
      <w:pPr>
        <w:numPr>
          <w:ilvl w:val="0"/>
          <w:numId w:val="5"/>
        </w:numPr>
        <w:spacing w:before="100" w:beforeAutospacing="1" w:after="100" w:afterAutospacing="1" w:line="240" w:lineRule="auto"/>
        <w:rPr>
          <w:rFonts w:ascii="Times New Roman" w:eastAsia="Times New Roman" w:hAnsi="Times New Roman" w:cs="Times New Roman"/>
          <w:sz w:val="24"/>
          <w:szCs w:val="24"/>
          <w:lang w:eastAsia="en-IN"/>
        </w:rPr>
      </w:pPr>
      <w:r w:rsidRPr="00501EF0">
        <w:rPr>
          <w:rFonts w:ascii="Times New Roman" w:eastAsia="Times New Roman" w:hAnsi="Times New Roman" w:cs="Times New Roman"/>
          <w:sz w:val="24"/>
          <w:szCs w:val="24"/>
          <w:lang w:eastAsia="en-IN"/>
        </w:rPr>
        <w:t>Personalized information</w:t>
      </w:r>
    </w:p>
    <w:p w:rsidR="00501EF0" w:rsidRPr="00501EF0" w:rsidRDefault="00501EF0" w:rsidP="00501EF0">
      <w:pPr>
        <w:numPr>
          <w:ilvl w:val="0"/>
          <w:numId w:val="5"/>
        </w:numPr>
        <w:spacing w:before="100" w:beforeAutospacing="1" w:after="100" w:afterAutospacing="1" w:line="240" w:lineRule="auto"/>
        <w:rPr>
          <w:rFonts w:ascii="Times New Roman" w:eastAsia="Times New Roman" w:hAnsi="Times New Roman" w:cs="Times New Roman"/>
          <w:sz w:val="24"/>
          <w:szCs w:val="24"/>
          <w:lang w:eastAsia="en-IN"/>
        </w:rPr>
      </w:pPr>
      <w:r w:rsidRPr="00501EF0">
        <w:rPr>
          <w:rFonts w:ascii="Times New Roman" w:eastAsia="Times New Roman" w:hAnsi="Times New Roman" w:cs="Times New Roman"/>
          <w:sz w:val="24"/>
          <w:szCs w:val="24"/>
          <w:lang w:eastAsia="en-IN"/>
        </w:rPr>
        <w:t>State of knowing and understanding</w:t>
      </w:r>
    </w:p>
    <w:p w:rsidR="00501EF0" w:rsidRPr="00501EF0" w:rsidRDefault="00501EF0" w:rsidP="00501EF0">
      <w:pPr>
        <w:numPr>
          <w:ilvl w:val="0"/>
          <w:numId w:val="5"/>
        </w:numPr>
        <w:spacing w:before="100" w:beforeAutospacing="1" w:after="100" w:afterAutospacing="1" w:line="240" w:lineRule="auto"/>
        <w:rPr>
          <w:rFonts w:ascii="Times New Roman" w:eastAsia="Times New Roman" w:hAnsi="Times New Roman" w:cs="Times New Roman"/>
          <w:sz w:val="24"/>
          <w:szCs w:val="24"/>
          <w:lang w:eastAsia="en-IN"/>
        </w:rPr>
      </w:pPr>
      <w:r w:rsidRPr="00501EF0">
        <w:rPr>
          <w:rFonts w:ascii="Times New Roman" w:eastAsia="Times New Roman" w:hAnsi="Times New Roman" w:cs="Times New Roman"/>
          <w:sz w:val="24"/>
          <w:szCs w:val="24"/>
          <w:lang w:eastAsia="en-IN"/>
        </w:rPr>
        <w:t>An object to be stored and manipulated</w:t>
      </w:r>
    </w:p>
    <w:p w:rsidR="00501EF0" w:rsidRPr="00501EF0" w:rsidRDefault="00501EF0" w:rsidP="00501EF0">
      <w:pPr>
        <w:numPr>
          <w:ilvl w:val="0"/>
          <w:numId w:val="5"/>
        </w:numPr>
        <w:spacing w:before="100" w:beforeAutospacing="1" w:after="100" w:afterAutospacing="1" w:line="240" w:lineRule="auto"/>
        <w:rPr>
          <w:rFonts w:ascii="Times New Roman" w:eastAsia="Times New Roman" w:hAnsi="Times New Roman" w:cs="Times New Roman"/>
          <w:sz w:val="24"/>
          <w:szCs w:val="24"/>
          <w:lang w:eastAsia="en-IN"/>
        </w:rPr>
      </w:pPr>
      <w:r w:rsidRPr="00501EF0">
        <w:rPr>
          <w:rFonts w:ascii="Times New Roman" w:eastAsia="Times New Roman" w:hAnsi="Times New Roman" w:cs="Times New Roman"/>
          <w:sz w:val="24"/>
          <w:szCs w:val="24"/>
          <w:lang w:eastAsia="en-IN"/>
        </w:rPr>
        <w:t>A process of applying expertise</w:t>
      </w:r>
    </w:p>
    <w:p w:rsidR="00501EF0" w:rsidRPr="00501EF0" w:rsidRDefault="00501EF0" w:rsidP="00501EF0">
      <w:pPr>
        <w:numPr>
          <w:ilvl w:val="0"/>
          <w:numId w:val="5"/>
        </w:numPr>
        <w:spacing w:before="100" w:beforeAutospacing="1" w:after="100" w:afterAutospacing="1" w:line="240" w:lineRule="auto"/>
        <w:rPr>
          <w:rFonts w:ascii="Times New Roman" w:eastAsia="Times New Roman" w:hAnsi="Times New Roman" w:cs="Times New Roman"/>
          <w:sz w:val="24"/>
          <w:szCs w:val="24"/>
          <w:lang w:eastAsia="en-IN"/>
        </w:rPr>
      </w:pPr>
      <w:r w:rsidRPr="00501EF0">
        <w:rPr>
          <w:rFonts w:ascii="Times New Roman" w:eastAsia="Times New Roman" w:hAnsi="Times New Roman" w:cs="Times New Roman"/>
          <w:sz w:val="24"/>
          <w:szCs w:val="24"/>
          <w:lang w:eastAsia="en-IN"/>
        </w:rPr>
        <w:t>A condition of access to information</w:t>
      </w:r>
    </w:p>
    <w:p w:rsidR="00501EF0" w:rsidRPr="00501EF0" w:rsidRDefault="00501EF0" w:rsidP="00501EF0">
      <w:pPr>
        <w:numPr>
          <w:ilvl w:val="0"/>
          <w:numId w:val="5"/>
        </w:numPr>
        <w:spacing w:before="100" w:beforeAutospacing="1" w:after="100" w:afterAutospacing="1" w:line="240" w:lineRule="auto"/>
        <w:rPr>
          <w:rFonts w:ascii="Times New Roman" w:eastAsia="Times New Roman" w:hAnsi="Times New Roman" w:cs="Times New Roman"/>
          <w:sz w:val="24"/>
          <w:szCs w:val="24"/>
          <w:lang w:eastAsia="en-IN"/>
        </w:rPr>
      </w:pPr>
      <w:r w:rsidRPr="00501EF0">
        <w:rPr>
          <w:rFonts w:ascii="Times New Roman" w:eastAsia="Times New Roman" w:hAnsi="Times New Roman" w:cs="Times New Roman"/>
          <w:sz w:val="24"/>
          <w:szCs w:val="24"/>
          <w:lang w:eastAsia="en-IN"/>
        </w:rPr>
        <w:t>Potential to influence action</w:t>
      </w:r>
    </w:p>
    <w:p w:rsidR="00501EF0" w:rsidRPr="00501EF0" w:rsidRDefault="00501EF0" w:rsidP="00501EF0">
      <w:pPr>
        <w:spacing w:before="100" w:beforeAutospacing="1" w:after="100" w:afterAutospacing="1" w:line="240" w:lineRule="auto"/>
        <w:outlineLvl w:val="1"/>
        <w:rPr>
          <w:rFonts w:ascii="Times New Roman" w:eastAsia="Times New Roman" w:hAnsi="Times New Roman" w:cs="Times New Roman"/>
          <w:b/>
          <w:bCs/>
          <w:sz w:val="36"/>
          <w:szCs w:val="36"/>
          <w:lang w:eastAsia="en-IN"/>
        </w:rPr>
      </w:pPr>
      <w:r w:rsidRPr="00501EF0">
        <w:rPr>
          <w:rFonts w:ascii="Times New Roman" w:eastAsia="Times New Roman" w:hAnsi="Times New Roman" w:cs="Times New Roman"/>
          <w:b/>
          <w:bCs/>
          <w:sz w:val="36"/>
          <w:szCs w:val="36"/>
          <w:lang w:eastAsia="en-IN"/>
        </w:rPr>
        <w:lastRenderedPageBreak/>
        <w:t>Sources of Knowledge of an Organization</w:t>
      </w:r>
    </w:p>
    <w:p w:rsidR="00501EF0" w:rsidRPr="00501EF0" w:rsidRDefault="00501EF0" w:rsidP="00501EF0">
      <w:pPr>
        <w:numPr>
          <w:ilvl w:val="0"/>
          <w:numId w:val="6"/>
        </w:numPr>
        <w:spacing w:before="100" w:beforeAutospacing="1" w:after="100" w:afterAutospacing="1" w:line="240" w:lineRule="auto"/>
        <w:rPr>
          <w:rFonts w:ascii="Times New Roman" w:eastAsia="Times New Roman" w:hAnsi="Times New Roman" w:cs="Times New Roman"/>
          <w:sz w:val="24"/>
          <w:szCs w:val="24"/>
          <w:lang w:eastAsia="en-IN"/>
        </w:rPr>
      </w:pPr>
      <w:r w:rsidRPr="00501EF0">
        <w:rPr>
          <w:rFonts w:ascii="Times New Roman" w:eastAsia="Times New Roman" w:hAnsi="Times New Roman" w:cs="Times New Roman"/>
          <w:sz w:val="24"/>
          <w:szCs w:val="24"/>
          <w:lang w:eastAsia="en-IN"/>
        </w:rPr>
        <w:t>Intranet</w:t>
      </w:r>
    </w:p>
    <w:p w:rsidR="00501EF0" w:rsidRPr="00501EF0" w:rsidRDefault="00501EF0" w:rsidP="00501EF0">
      <w:pPr>
        <w:numPr>
          <w:ilvl w:val="0"/>
          <w:numId w:val="6"/>
        </w:numPr>
        <w:spacing w:before="100" w:beforeAutospacing="1" w:after="100" w:afterAutospacing="1" w:line="240" w:lineRule="auto"/>
        <w:rPr>
          <w:rFonts w:ascii="Times New Roman" w:eastAsia="Times New Roman" w:hAnsi="Times New Roman" w:cs="Times New Roman"/>
          <w:sz w:val="24"/>
          <w:szCs w:val="24"/>
          <w:lang w:eastAsia="en-IN"/>
        </w:rPr>
      </w:pPr>
      <w:r w:rsidRPr="00501EF0">
        <w:rPr>
          <w:rFonts w:ascii="Times New Roman" w:eastAsia="Times New Roman" w:hAnsi="Times New Roman" w:cs="Times New Roman"/>
          <w:sz w:val="24"/>
          <w:szCs w:val="24"/>
          <w:lang w:eastAsia="en-IN"/>
        </w:rPr>
        <w:t>Data warehouses and knowledge repositories</w:t>
      </w:r>
    </w:p>
    <w:p w:rsidR="00501EF0" w:rsidRPr="00501EF0" w:rsidRDefault="00501EF0" w:rsidP="00501EF0">
      <w:pPr>
        <w:numPr>
          <w:ilvl w:val="0"/>
          <w:numId w:val="6"/>
        </w:numPr>
        <w:spacing w:before="100" w:beforeAutospacing="1" w:after="100" w:afterAutospacing="1" w:line="240" w:lineRule="auto"/>
        <w:rPr>
          <w:rFonts w:ascii="Times New Roman" w:eastAsia="Times New Roman" w:hAnsi="Times New Roman" w:cs="Times New Roman"/>
          <w:sz w:val="24"/>
          <w:szCs w:val="24"/>
          <w:lang w:eastAsia="en-IN"/>
        </w:rPr>
      </w:pPr>
      <w:r w:rsidRPr="00501EF0">
        <w:rPr>
          <w:rFonts w:ascii="Times New Roman" w:eastAsia="Times New Roman" w:hAnsi="Times New Roman" w:cs="Times New Roman"/>
          <w:sz w:val="24"/>
          <w:szCs w:val="24"/>
          <w:lang w:eastAsia="en-IN"/>
        </w:rPr>
        <w:t>Decision support tools</w:t>
      </w:r>
    </w:p>
    <w:p w:rsidR="00501EF0" w:rsidRPr="00501EF0" w:rsidRDefault="00501EF0" w:rsidP="00501EF0">
      <w:pPr>
        <w:numPr>
          <w:ilvl w:val="0"/>
          <w:numId w:val="6"/>
        </w:numPr>
        <w:spacing w:before="100" w:beforeAutospacing="1" w:after="100" w:afterAutospacing="1" w:line="240" w:lineRule="auto"/>
        <w:rPr>
          <w:rFonts w:ascii="Times New Roman" w:eastAsia="Times New Roman" w:hAnsi="Times New Roman" w:cs="Times New Roman"/>
          <w:sz w:val="24"/>
          <w:szCs w:val="24"/>
          <w:lang w:eastAsia="en-IN"/>
        </w:rPr>
      </w:pPr>
      <w:r w:rsidRPr="00501EF0">
        <w:rPr>
          <w:rFonts w:ascii="Times New Roman" w:eastAsia="Times New Roman" w:hAnsi="Times New Roman" w:cs="Times New Roman"/>
          <w:sz w:val="24"/>
          <w:szCs w:val="24"/>
          <w:lang w:eastAsia="en-IN"/>
        </w:rPr>
        <w:t>Groupware for supporting collaboration</w:t>
      </w:r>
    </w:p>
    <w:p w:rsidR="00501EF0" w:rsidRPr="00501EF0" w:rsidRDefault="00501EF0" w:rsidP="00501EF0">
      <w:pPr>
        <w:numPr>
          <w:ilvl w:val="0"/>
          <w:numId w:val="6"/>
        </w:numPr>
        <w:spacing w:before="100" w:beforeAutospacing="1" w:after="100" w:afterAutospacing="1" w:line="240" w:lineRule="auto"/>
        <w:rPr>
          <w:rFonts w:ascii="Times New Roman" w:eastAsia="Times New Roman" w:hAnsi="Times New Roman" w:cs="Times New Roman"/>
          <w:sz w:val="24"/>
          <w:szCs w:val="24"/>
          <w:lang w:eastAsia="en-IN"/>
        </w:rPr>
      </w:pPr>
      <w:r w:rsidRPr="00501EF0">
        <w:rPr>
          <w:rFonts w:ascii="Times New Roman" w:eastAsia="Times New Roman" w:hAnsi="Times New Roman" w:cs="Times New Roman"/>
          <w:sz w:val="24"/>
          <w:szCs w:val="24"/>
          <w:lang w:eastAsia="en-IN"/>
        </w:rPr>
        <w:t>Networks of knowledge workers</w:t>
      </w:r>
    </w:p>
    <w:p w:rsidR="00501EF0" w:rsidRPr="00501EF0" w:rsidRDefault="00501EF0" w:rsidP="00501EF0">
      <w:pPr>
        <w:numPr>
          <w:ilvl w:val="0"/>
          <w:numId w:val="6"/>
        </w:numPr>
        <w:spacing w:before="100" w:beforeAutospacing="1" w:after="100" w:afterAutospacing="1" w:line="240" w:lineRule="auto"/>
        <w:rPr>
          <w:rFonts w:ascii="Times New Roman" w:eastAsia="Times New Roman" w:hAnsi="Times New Roman" w:cs="Times New Roman"/>
          <w:sz w:val="24"/>
          <w:szCs w:val="24"/>
          <w:lang w:eastAsia="en-IN"/>
        </w:rPr>
      </w:pPr>
      <w:r w:rsidRPr="00501EF0">
        <w:rPr>
          <w:rFonts w:ascii="Times New Roman" w:eastAsia="Times New Roman" w:hAnsi="Times New Roman" w:cs="Times New Roman"/>
          <w:sz w:val="24"/>
          <w:szCs w:val="24"/>
          <w:lang w:eastAsia="en-IN"/>
        </w:rPr>
        <w:t>Internal expertise</w:t>
      </w:r>
    </w:p>
    <w:p w:rsidR="00501EF0" w:rsidRPr="00501EF0" w:rsidRDefault="00501EF0" w:rsidP="00501EF0">
      <w:pPr>
        <w:spacing w:before="100" w:beforeAutospacing="1" w:after="100" w:afterAutospacing="1" w:line="240" w:lineRule="auto"/>
        <w:outlineLvl w:val="1"/>
        <w:rPr>
          <w:rFonts w:ascii="Times New Roman" w:eastAsia="Times New Roman" w:hAnsi="Times New Roman" w:cs="Times New Roman"/>
          <w:b/>
          <w:bCs/>
          <w:sz w:val="36"/>
          <w:szCs w:val="36"/>
          <w:lang w:eastAsia="en-IN"/>
        </w:rPr>
      </w:pPr>
      <w:r w:rsidRPr="00501EF0">
        <w:rPr>
          <w:rFonts w:ascii="Times New Roman" w:eastAsia="Times New Roman" w:hAnsi="Times New Roman" w:cs="Times New Roman"/>
          <w:b/>
          <w:bCs/>
          <w:sz w:val="36"/>
          <w:szCs w:val="36"/>
          <w:lang w:eastAsia="en-IN"/>
        </w:rPr>
        <w:t>Definition of KMS</w:t>
      </w:r>
    </w:p>
    <w:p w:rsidR="00501EF0" w:rsidRPr="00501EF0" w:rsidRDefault="00501EF0" w:rsidP="00501EF0">
      <w:pPr>
        <w:spacing w:after="100" w:line="240" w:lineRule="auto"/>
        <w:rPr>
          <w:rFonts w:ascii="Times New Roman" w:eastAsia="Times New Roman" w:hAnsi="Times New Roman" w:cs="Times New Roman"/>
          <w:sz w:val="24"/>
          <w:szCs w:val="24"/>
          <w:lang w:eastAsia="en-IN"/>
        </w:rPr>
      </w:pPr>
      <w:r w:rsidRPr="00501EF0">
        <w:rPr>
          <w:rFonts w:ascii="Times New Roman" w:eastAsia="Times New Roman" w:hAnsi="Times New Roman" w:cs="Times New Roman"/>
          <w:sz w:val="24"/>
          <w:szCs w:val="24"/>
          <w:lang w:eastAsia="en-IN"/>
        </w:rPr>
        <w:t>A knowledge management system comprises a range of practices used in an organization to identify, create, represent, distribute, and enable adoption to insight and experience. Such insights and experience comprise knowledge, either embodied in individual or embedded in organizational processes and practices.</w:t>
      </w:r>
    </w:p>
    <w:p w:rsidR="00501EF0" w:rsidRPr="00501EF0" w:rsidRDefault="00501EF0" w:rsidP="00501EF0">
      <w:pPr>
        <w:spacing w:before="100" w:beforeAutospacing="1" w:after="100" w:afterAutospacing="1" w:line="240" w:lineRule="auto"/>
        <w:outlineLvl w:val="1"/>
        <w:rPr>
          <w:rFonts w:ascii="Times New Roman" w:eastAsia="Times New Roman" w:hAnsi="Times New Roman" w:cs="Times New Roman"/>
          <w:b/>
          <w:bCs/>
          <w:sz w:val="36"/>
          <w:szCs w:val="36"/>
          <w:lang w:eastAsia="en-IN"/>
        </w:rPr>
      </w:pPr>
      <w:r w:rsidRPr="00501EF0">
        <w:rPr>
          <w:rFonts w:ascii="Times New Roman" w:eastAsia="Times New Roman" w:hAnsi="Times New Roman" w:cs="Times New Roman"/>
          <w:b/>
          <w:bCs/>
          <w:sz w:val="36"/>
          <w:szCs w:val="36"/>
          <w:lang w:eastAsia="en-IN"/>
        </w:rPr>
        <w:t>Purpose of KMS</w:t>
      </w:r>
    </w:p>
    <w:p w:rsidR="00501EF0" w:rsidRPr="00501EF0" w:rsidRDefault="00501EF0" w:rsidP="00501EF0">
      <w:pPr>
        <w:numPr>
          <w:ilvl w:val="0"/>
          <w:numId w:val="7"/>
        </w:numPr>
        <w:spacing w:before="100" w:beforeAutospacing="1" w:after="100" w:afterAutospacing="1" w:line="240" w:lineRule="auto"/>
        <w:rPr>
          <w:rFonts w:ascii="Times New Roman" w:eastAsia="Times New Roman" w:hAnsi="Times New Roman" w:cs="Times New Roman"/>
          <w:sz w:val="24"/>
          <w:szCs w:val="24"/>
          <w:lang w:eastAsia="en-IN"/>
        </w:rPr>
      </w:pPr>
      <w:r w:rsidRPr="00501EF0">
        <w:rPr>
          <w:rFonts w:ascii="Times New Roman" w:eastAsia="Times New Roman" w:hAnsi="Times New Roman" w:cs="Times New Roman"/>
          <w:sz w:val="24"/>
          <w:szCs w:val="24"/>
          <w:lang w:eastAsia="en-IN"/>
        </w:rPr>
        <w:t>Improved performance</w:t>
      </w:r>
    </w:p>
    <w:p w:rsidR="00501EF0" w:rsidRPr="00501EF0" w:rsidRDefault="00501EF0" w:rsidP="00501EF0">
      <w:pPr>
        <w:numPr>
          <w:ilvl w:val="0"/>
          <w:numId w:val="7"/>
        </w:numPr>
        <w:spacing w:before="100" w:beforeAutospacing="1" w:after="100" w:afterAutospacing="1" w:line="240" w:lineRule="auto"/>
        <w:rPr>
          <w:rFonts w:ascii="Times New Roman" w:eastAsia="Times New Roman" w:hAnsi="Times New Roman" w:cs="Times New Roman"/>
          <w:sz w:val="24"/>
          <w:szCs w:val="24"/>
          <w:lang w:eastAsia="en-IN"/>
        </w:rPr>
      </w:pPr>
      <w:r w:rsidRPr="00501EF0">
        <w:rPr>
          <w:rFonts w:ascii="Times New Roman" w:eastAsia="Times New Roman" w:hAnsi="Times New Roman" w:cs="Times New Roman"/>
          <w:sz w:val="24"/>
          <w:szCs w:val="24"/>
          <w:lang w:eastAsia="en-IN"/>
        </w:rPr>
        <w:t>Competitive advantage</w:t>
      </w:r>
    </w:p>
    <w:p w:rsidR="00501EF0" w:rsidRPr="00501EF0" w:rsidRDefault="00501EF0" w:rsidP="00501EF0">
      <w:pPr>
        <w:numPr>
          <w:ilvl w:val="0"/>
          <w:numId w:val="7"/>
        </w:numPr>
        <w:spacing w:before="100" w:beforeAutospacing="1" w:after="100" w:afterAutospacing="1" w:line="240" w:lineRule="auto"/>
        <w:rPr>
          <w:rFonts w:ascii="Times New Roman" w:eastAsia="Times New Roman" w:hAnsi="Times New Roman" w:cs="Times New Roman"/>
          <w:sz w:val="24"/>
          <w:szCs w:val="24"/>
          <w:lang w:eastAsia="en-IN"/>
        </w:rPr>
      </w:pPr>
      <w:r w:rsidRPr="00501EF0">
        <w:rPr>
          <w:rFonts w:ascii="Times New Roman" w:eastAsia="Times New Roman" w:hAnsi="Times New Roman" w:cs="Times New Roman"/>
          <w:sz w:val="24"/>
          <w:szCs w:val="24"/>
          <w:lang w:eastAsia="en-IN"/>
        </w:rPr>
        <w:t>Innovation</w:t>
      </w:r>
    </w:p>
    <w:p w:rsidR="00501EF0" w:rsidRPr="00501EF0" w:rsidRDefault="00501EF0" w:rsidP="00501EF0">
      <w:pPr>
        <w:numPr>
          <w:ilvl w:val="0"/>
          <w:numId w:val="7"/>
        </w:numPr>
        <w:spacing w:before="100" w:beforeAutospacing="1" w:after="100" w:afterAutospacing="1" w:line="240" w:lineRule="auto"/>
        <w:rPr>
          <w:rFonts w:ascii="Times New Roman" w:eastAsia="Times New Roman" w:hAnsi="Times New Roman" w:cs="Times New Roman"/>
          <w:sz w:val="24"/>
          <w:szCs w:val="24"/>
          <w:lang w:eastAsia="en-IN"/>
        </w:rPr>
      </w:pPr>
      <w:r w:rsidRPr="00501EF0">
        <w:rPr>
          <w:rFonts w:ascii="Times New Roman" w:eastAsia="Times New Roman" w:hAnsi="Times New Roman" w:cs="Times New Roman"/>
          <w:sz w:val="24"/>
          <w:szCs w:val="24"/>
          <w:lang w:eastAsia="en-IN"/>
        </w:rPr>
        <w:t>Sharing of knowledge</w:t>
      </w:r>
    </w:p>
    <w:p w:rsidR="00501EF0" w:rsidRPr="00501EF0" w:rsidRDefault="00501EF0" w:rsidP="00501EF0">
      <w:pPr>
        <w:numPr>
          <w:ilvl w:val="0"/>
          <w:numId w:val="7"/>
        </w:numPr>
        <w:spacing w:before="100" w:beforeAutospacing="1" w:after="100" w:afterAutospacing="1" w:line="240" w:lineRule="auto"/>
        <w:rPr>
          <w:rFonts w:ascii="Times New Roman" w:eastAsia="Times New Roman" w:hAnsi="Times New Roman" w:cs="Times New Roman"/>
          <w:sz w:val="24"/>
          <w:szCs w:val="24"/>
          <w:lang w:eastAsia="en-IN"/>
        </w:rPr>
      </w:pPr>
      <w:r w:rsidRPr="00501EF0">
        <w:rPr>
          <w:rFonts w:ascii="Times New Roman" w:eastAsia="Times New Roman" w:hAnsi="Times New Roman" w:cs="Times New Roman"/>
          <w:sz w:val="24"/>
          <w:szCs w:val="24"/>
          <w:lang w:eastAsia="en-IN"/>
        </w:rPr>
        <w:t>Integration</w:t>
      </w:r>
    </w:p>
    <w:p w:rsidR="00501EF0" w:rsidRPr="00501EF0" w:rsidRDefault="00501EF0" w:rsidP="00501EF0">
      <w:pPr>
        <w:numPr>
          <w:ilvl w:val="0"/>
          <w:numId w:val="7"/>
        </w:numPr>
        <w:spacing w:before="100" w:beforeAutospacing="1" w:after="100" w:afterAutospacing="1" w:line="240" w:lineRule="auto"/>
        <w:rPr>
          <w:rFonts w:ascii="Times New Roman" w:eastAsia="Times New Roman" w:hAnsi="Times New Roman" w:cs="Times New Roman"/>
          <w:sz w:val="24"/>
          <w:szCs w:val="24"/>
          <w:lang w:eastAsia="en-IN"/>
        </w:rPr>
      </w:pPr>
      <w:r w:rsidRPr="00501EF0">
        <w:rPr>
          <w:rFonts w:ascii="Times New Roman" w:eastAsia="Times New Roman" w:hAnsi="Times New Roman" w:cs="Times New Roman"/>
          <w:sz w:val="24"/>
          <w:szCs w:val="24"/>
          <w:lang w:eastAsia="en-IN"/>
        </w:rPr>
        <w:t>Continuous improvement by −</w:t>
      </w:r>
    </w:p>
    <w:p w:rsidR="00501EF0" w:rsidRPr="00501EF0" w:rsidRDefault="00501EF0" w:rsidP="00501EF0">
      <w:pPr>
        <w:numPr>
          <w:ilvl w:val="1"/>
          <w:numId w:val="7"/>
        </w:numPr>
        <w:spacing w:before="100" w:beforeAutospacing="1" w:after="100" w:afterAutospacing="1" w:line="240" w:lineRule="auto"/>
        <w:rPr>
          <w:rFonts w:ascii="Times New Roman" w:eastAsia="Times New Roman" w:hAnsi="Times New Roman" w:cs="Times New Roman"/>
          <w:sz w:val="24"/>
          <w:szCs w:val="24"/>
          <w:lang w:eastAsia="en-IN"/>
        </w:rPr>
      </w:pPr>
      <w:r w:rsidRPr="00501EF0">
        <w:rPr>
          <w:rFonts w:ascii="Times New Roman" w:eastAsia="Times New Roman" w:hAnsi="Times New Roman" w:cs="Times New Roman"/>
          <w:sz w:val="24"/>
          <w:szCs w:val="24"/>
          <w:lang w:eastAsia="en-IN"/>
        </w:rPr>
        <w:t>Driving strategy</w:t>
      </w:r>
    </w:p>
    <w:p w:rsidR="00501EF0" w:rsidRPr="00501EF0" w:rsidRDefault="00501EF0" w:rsidP="00501EF0">
      <w:pPr>
        <w:numPr>
          <w:ilvl w:val="1"/>
          <w:numId w:val="7"/>
        </w:numPr>
        <w:spacing w:before="100" w:beforeAutospacing="1" w:after="100" w:afterAutospacing="1" w:line="240" w:lineRule="auto"/>
        <w:rPr>
          <w:rFonts w:ascii="Times New Roman" w:eastAsia="Times New Roman" w:hAnsi="Times New Roman" w:cs="Times New Roman"/>
          <w:sz w:val="24"/>
          <w:szCs w:val="24"/>
          <w:lang w:eastAsia="en-IN"/>
        </w:rPr>
      </w:pPr>
      <w:r w:rsidRPr="00501EF0">
        <w:rPr>
          <w:rFonts w:ascii="Times New Roman" w:eastAsia="Times New Roman" w:hAnsi="Times New Roman" w:cs="Times New Roman"/>
          <w:sz w:val="24"/>
          <w:szCs w:val="24"/>
          <w:lang w:eastAsia="en-IN"/>
        </w:rPr>
        <w:t>Starting new lines of business</w:t>
      </w:r>
    </w:p>
    <w:p w:rsidR="00501EF0" w:rsidRPr="00501EF0" w:rsidRDefault="00501EF0" w:rsidP="00501EF0">
      <w:pPr>
        <w:numPr>
          <w:ilvl w:val="1"/>
          <w:numId w:val="7"/>
        </w:numPr>
        <w:spacing w:before="100" w:beforeAutospacing="1" w:after="100" w:afterAutospacing="1" w:line="240" w:lineRule="auto"/>
        <w:rPr>
          <w:rFonts w:ascii="Times New Roman" w:eastAsia="Times New Roman" w:hAnsi="Times New Roman" w:cs="Times New Roman"/>
          <w:sz w:val="24"/>
          <w:szCs w:val="24"/>
          <w:lang w:eastAsia="en-IN"/>
        </w:rPr>
      </w:pPr>
      <w:r w:rsidRPr="00501EF0">
        <w:rPr>
          <w:rFonts w:ascii="Times New Roman" w:eastAsia="Times New Roman" w:hAnsi="Times New Roman" w:cs="Times New Roman"/>
          <w:sz w:val="24"/>
          <w:szCs w:val="24"/>
          <w:lang w:eastAsia="en-IN"/>
        </w:rPr>
        <w:t>Solving problems faster</w:t>
      </w:r>
    </w:p>
    <w:p w:rsidR="00501EF0" w:rsidRPr="00501EF0" w:rsidRDefault="00501EF0" w:rsidP="00501EF0">
      <w:pPr>
        <w:numPr>
          <w:ilvl w:val="1"/>
          <w:numId w:val="7"/>
        </w:numPr>
        <w:spacing w:before="100" w:beforeAutospacing="1" w:after="100" w:afterAutospacing="1" w:line="240" w:lineRule="auto"/>
        <w:rPr>
          <w:rFonts w:ascii="Times New Roman" w:eastAsia="Times New Roman" w:hAnsi="Times New Roman" w:cs="Times New Roman"/>
          <w:sz w:val="24"/>
          <w:szCs w:val="24"/>
          <w:lang w:eastAsia="en-IN"/>
        </w:rPr>
      </w:pPr>
      <w:r w:rsidRPr="00501EF0">
        <w:rPr>
          <w:rFonts w:ascii="Times New Roman" w:eastAsia="Times New Roman" w:hAnsi="Times New Roman" w:cs="Times New Roman"/>
          <w:sz w:val="24"/>
          <w:szCs w:val="24"/>
          <w:lang w:eastAsia="en-IN"/>
        </w:rPr>
        <w:t>Developing professional skills</w:t>
      </w:r>
    </w:p>
    <w:p w:rsidR="00501EF0" w:rsidRPr="00501EF0" w:rsidRDefault="00501EF0" w:rsidP="00501EF0">
      <w:pPr>
        <w:numPr>
          <w:ilvl w:val="1"/>
          <w:numId w:val="7"/>
        </w:numPr>
        <w:spacing w:before="100" w:beforeAutospacing="1" w:after="100" w:afterAutospacing="1" w:line="240" w:lineRule="auto"/>
        <w:rPr>
          <w:rFonts w:ascii="Times New Roman" w:eastAsia="Times New Roman" w:hAnsi="Times New Roman" w:cs="Times New Roman"/>
          <w:sz w:val="24"/>
          <w:szCs w:val="24"/>
          <w:lang w:eastAsia="en-IN"/>
        </w:rPr>
      </w:pPr>
      <w:r w:rsidRPr="00501EF0">
        <w:rPr>
          <w:rFonts w:ascii="Times New Roman" w:eastAsia="Times New Roman" w:hAnsi="Times New Roman" w:cs="Times New Roman"/>
          <w:sz w:val="24"/>
          <w:szCs w:val="24"/>
          <w:lang w:eastAsia="en-IN"/>
        </w:rPr>
        <w:t>Recruit and retain talent</w:t>
      </w:r>
    </w:p>
    <w:p w:rsidR="00501EF0" w:rsidRPr="00501EF0" w:rsidRDefault="00501EF0" w:rsidP="00501EF0">
      <w:pPr>
        <w:spacing w:before="100" w:beforeAutospacing="1" w:after="100" w:afterAutospacing="1" w:line="240" w:lineRule="auto"/>
        <w:outlineLvl w:val="1"/>
        <w:rPr>
          <w:rFonts w:ascii="Times New Roman" w:eastAsia="Times New Roman" w:hAnsi="Times New Roman" w:cs="Times New Roman"/>
          <w:b/>
          <w:bCs/>
          <w:sz w:val="36"/>
          <w:szCs w:val="36"/>
          <w:lang w:eastAsia="en-IN"/>
        </w:rPr>
      </w:pPr>
      <w:r w:rsidRPr="00501EF0">
        <w:rPr>
          <w:rFonts w:ascii="Times New Roman" w:eastAsia="Times New Roman" w:hAnsi="Times New Roman" w:cs="Times New Roman"/>
          <w:b/>
          <w:bCs/>
          <w:sz w:val="36"/>
          <w:szCs w:val="36"/>
          <w:lang w:eastAsia="en-IN"/>
        </w:rPr>
        <w:t>Activities in Knowledge Management</w:t>
      </w:r>
    </w:p>
    <w:p w:rsidR="00501EF0" w:rsidRPr="00501EF0" w:rsidRDefault="00501EF0" w:rsidP="00501EF0">
      <w:pPr>
        <w:numPr>
          <w:ilvl w:val="0"/>
          <w:numId w:val="8"/>
        </w:numPr>
        <w:spacing w:before="100" w:beforeAutospacing="1" w:after="100" w:afterAutospacing="1" w:line="240" w:lineRule="auto"/>
        <w:rPr>
          <w:rFonts w:ascii="Times New Roman" w:eastAsia="Times New Roman" w:hAnsi="Times New Roman" w:cs="Times New Roman"/>
          <w:sz w:val="24"/>
          <w:szCs w:val="24"/>
          <w:lang w:eastAsia="en-IN"/>
        </w:rPr>
      </w:pPr>
      <w:r w:rsidRPr="00501EF0">
        <w:rPr>
          <w:rFonts w:ascii="Times New Roman" w:eastAsia="Times New Roman" w:hAnsi="Times New Roman" w:cs="Times New Roman"/>
          <w:sz w:val="24"/>
          <w:szCs w:val="24"/>
          <w:lang w:eastAsia="en-IN"/>
        </w:rPr>
        <w:t>Start with the business problem and the business value to be delivered first.</w:t>
      </w:r>
    </w:p>
    <w:p w:rsidR="00501EF0" w:rsidRPr="00501EF0" w:rsidRDefault="00501EF0" w:rsidP="00501EF0">
      <w:pPr>
        <w:numPr>
          <w:ilvl w:val="0"/>
          <w:numId w:val="8"/>
        </w:numPr>
        <w:spacing w:before="100" w:beforeAutospacing="1" w:after="100" w:afterAutospacing="1" w:line="240" w:lineRule="auto"/>
        <w:rPr>
          <w:rFonts w:ascii="Times New Roman" w:eastAsia="Times New Roman" w:hAnsi="Times New Roman" w:cs="Times New Roman"/>
          <w:sz w:val="24"/>
          <w:szCs w:val="24"/>
          <w:lang w:eastAsia="en-IN"/>
        </w:rPr>
      </w:pPr>
      <w:r w:rsidRPr="00501EF0">
        <w:rPr>
          <w:rFonts w:ascii="Times New Roman" w:eastAsia="Times New Roman" w:hAnsi="Times New Roman" w:cs="Times New Roman"/>
          <w:sz w:val="24"/>
          <w:szCs w:val="24"/>
          <w:lang w:eastAsia="en-IN"/>
        </w:rPr>
        <w:t>Identify what kind of strategy to pursue to deliver this value and address the KM problem.</w:t>
      </w:r>
    </w:p>
    <w:p w:rsidR="00501EF0" w:rsidRPr="00501EF0" w:rsidRDefault="00501EF0" w:rsidP="00501EF0">
      <w:pPr>
        <w:numPr>
          <w:ilvl w:val="0"/>
          <w:numId w:val="8"/>
        </w:numPr>
        <w:spacing w:before="100" w:beforeAutospacing="1" w:after="100" w:afterAutospacing="1" w:line="240" w:lineRule="auto"/>
        <w:rPr>
          <w:rFonts w:ascii="Times New Roman" w:eastAsia="Times New Roman" w:hAnsi="Times New Roman" w:cs="Times New Roman"/>
          <w:sz w:val="24"/>
          <w:szCs w:val="24"/>
          <w:lang w:eastAsia="en-IN"/>
        </w:rPr>
      </w:pPr>
      <w:r w:rsidRPr="00501EF0">
        <w:rPr>
          <w:rFonts w:ascii="Times New Roman" w:eastAsia="Times New Roman" w:hAnsi="Times New Roman" w:cs="Times New Roman"/>
          <w:sz w:val="24"/>
          <w:szCs w:val="24"/>
          <w:lang w:eastAsia="en-IN"/>
        </w:rPr>
        <w:t>Think about the system required from a people and process point of view.</w:t>
      </w:r>
    </w:p>
    <w:p w:rsidR="00501EF0" w:rsidRPr="00501EF0" w:rsidRDefault="00501EF0" w:rsidP="00501EF0">
      <w:pPr>
        <w:numPr>
          <w:ilvl w:val="0"/>
          <w:numId w:val="8"/>
        </w:numPr>
        <w:spacing w:before="100" w:beforeAutospacing="1" w:after="100" w:afterAutospacing="1" w:line="240" w:lineRule="auto"/>
        <w:rPr>
          <w:rFonts w:ascii="Times New Roman" w:eastAsia="Times New Roman" w:hAnsi="Times New Roman" w:cs="Times New Roman"/>
          <w:sz w:val="24"/>
          <w:szCs w:val="24"/>
          <w:lang w:eastAsia="en-IN"/>
        </w:rPr>
      </w:pPr>
      <w:r w:rsidRPr="00501EF0">
        <w:rPr>
          <w:rFonts w:ascii="Times New Roman" w:eastAsia="Times New Roman" w:hAnsi="Times New Roman" w:cs="Times New Roman"/>
          <w:sz w:val="24"/>
          <w:szCs w:val="24"/>
          <w:lang w:eastAsia="en-IN"/>
        </w:rPr>
        <w:t>Finally, think about what kind of technical infrastructure are required to support the people and processes.</w:t>
      </w:r>
    </w:p>
    <w:p w:rsidR="00501EF0" w:rsidRPr="00501EF0" w:rsidRDefault="00501EF0" w:rsidP="00501EF0">
      <w:pPr>
        <w:numPr>
          <w:ilvl w:val="0"/>
          <w:numId w:val="8"/>
        </w:numPr>
        <w:spacing w:before="100" w:beforeAutospacing="1" w:after="100" w:afterAutospacing="1" w:line="240" w:lineRule="auto"/>
        <w:rPr>
          <w:rFonts w:ascii="Times New Roman" w:eastAsia="Times New Roman" w:hAnsi="Times New Roman" w:cs="Times New Roman"/>
          <w:sz w:val="24"/>
          <w:szCs w:val="24"/>
          <w:lang w:eastAsia="en-IN"/>
        </w:rPr>
      </w:pPr>
      <w:r w:rsidRPr="00501EF0">
        <w:rPr>
          <w:rFonts w:ascii="Times New Roman" w:eastAsia="Times New Roman" w:hAnsi="Times New Roman" w:cs="Times New Roman"/>
          <w:sz w:val="24"/>
          <w:szCs w:val="24"/>
          <w:lang w:eastAsia="en-IN"/>
        </w:rPr>
        <w:t>Implement system and processes with appropriate change management and iterative staged release.</w:t>
      </w:r>
    </w:p>
    <w:p w:rsidR="00501EF0" w:rsidRPr="00501EF0" w:rsidRDefault="00501EF0" w:rsidP="00501EF0">
      <w:pPr>
        <w:spacing w:before="100" w:beforeAutospacing="1" w:after="100" w:afterAutospacing="1" w:line="240" w:lineRule="auto"/>
        <w:outlineLvl w:val="1"/>
        <w:rPr>
          <w:rFonts w:ascii="Times New Roman" w:eastAsia="Times New Roman" w:hAnsi="Times New Roman" w:cs="Times New Roman"/>
          <w:b/>
          <w:bCs/>
          <w:sz w:val="36"/>
          <w:szCs w:val="36"/>
          <w:lang w:eastAsia="en-IN"/>
        </w:rPr>
      </w:pPr>
      <w:r w:rsidRPr="00501EF0">
        <w:rPr>
          <w:rFonts w:ascii="Times New Roman" w:eastAsia="Times New Roman" w:hAnsi="Times New Roman" w:cs="Times New Roman"/>
          <w:b/>
          <w:bCs/>
          <w:sz w:val="36"/>
          <w:szCs w:val="36"/>
          <w:lang w:eastAsia="en-IN"/>
        </w:rPr>
        <w:t>Level of Knowledge Management</w:t>
      </w:r>
    </w:p>
    <w:p w:rsidR="00501EF0" w:rsidRPr="00501EF0" w:rsidRDefault="00501EF0" w:rsidP="00501EF0">
      <w:r w:rsidRPr="00501EF0">
        <w:rPr>
          <w:rFonts w:ascii="Times New Roman" w:eastAsia="Times New Roman" w:hAnsi="Times New Roman" w:cs="Times New Roman"/>
          <w:noProof/>
          <w:sz w:val="24"/>
          <w:szCs w:val="24"/>
          <w:lang w:eastAsia="en-IN"/>
        </w:rPr>
        <w:lastRenderedPageBreak/>
        <w:drawing>
          <wp:inline distT="0" distB="0" distL="0" distR="0">
            <wp:extent cx="4762500" cy="4159250"/>
            <wp:effectExtent l="0" t="0" r="0" b="0"/>
            <wp:docPr id="1" name="Picture 1" descr="Level Knowledge Manag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evel Knowledge Management"/>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762500" cy="4159250"/>
                    </a:xfrm>
                    <a:prstGeom prst="rect">
                      <a:avLst/>
                    </a:prstGeom>
                    <a:noFill/>
                    <a:ln>
                      <a:noFill/>
                    </a:ln>
                  </pic:spPr>
                </pic:pic>
              </a:graphicData>
            </a:graphic>
          </wp:inline>
        </w:drawing>
      </w:r>
    </w:p>
    <w:p w:rsidR="006E5884" w:rsidRDefault="006E5884">
      <w:pPr>
        <w:rPr>
          <w:rFonts w:ascii="Times New Roman" w:eastAsia="Times New Roman" w:hAnsi="Times New Roman" w:cs="Times New Roman"/>
          <w:sz w:val="24"/>
          <w:szCs w:val="24"/>
          <w:lang w:eastAsia="en-IN"/>
        </w:rPr>
      </w:pPr>
    </w:p>
    <w:p w:rsidR="006E5884" w:rsidRDefault="006E5884">
      <w:pPr>
        <w:rPr>
          <w:rFonts w:ascii="Times New Roman" w:eastAsia="Times New Roman" w:hAnsi="Times New Roman" w:cs="Times New Roman"/>
          <w:sz w:val="24"/>
          <w:szCs w:val="24"/>
          <w:lang w:eastAsia="en-IN"/>
        </w:rPr>
      </w:pPr>
    </w:p>
    <w:p w:rsidR="006E5884" w:rsidRDefault="006E5884">
      <w:pPr>
        <w:rPr>
          <w:rFonts w:ascii="Times New Roman" w:eastAsia="Times New Roman" w:hAnsi="Times New Roman" w:cs="Times New Roman"/>
          <w:sz w:val="24"/>
          <w:szCs w:val="24"/>
          <w:lang w:eastAsia="en-IN"/>
        </w:rPr>
      </w:pPr>
    </w:p>
    <w:p w:rsidR="006E5884" w:rsidRDefault="006E5884">
      <w:pPr>
        <w:rPr>
          <w:rFonts w:ascii="Times New Roman" w:eastAsia="Times New Roman" w:hAnsi="Times New Roman" w:cs="Times New Roman"/>
          <w:sz w:val="24"/>
          <w:szCs w:val="24"/>
          <w:lang w:eastAsia="en-IN"/>
        </w:rPr>
      </w:pPr>
    </w:p>
    <w:p w:rsidR="006E5884" w:rsidRPr="006E5884" w:rsidRDefault="006E5884" w:rsidP="006E5884">
      <w:pPr>
        <w:jc w:val="center"/>
        <w:rPr>
          <w:rFonts w:ascii="Times New Roman" w:eastAsia="Times New Roman" w:hAnsi="Times New Roman" w:cs="Times New Roman"/>
          <w:b/>
          <w:sz w:val="36"/>
          <w:szCs w:val="36"/>
          <w:lang w:eastAsia="en-IN"/>
        </w:rPr>
      </w:pPr>
      <w:r w:rsidRPr="006E5884">
        <w:rPr>
          <w:rFonts w:ascii="Times New Roman" w:eastAsia="Times New Roman" w:hAnsi="Times New Roman" w:cs="Times New Roman"/>
          <w:b/>
          <w:sz w:val="36"/>
          <w:szCs w:val="36"/>
          <w:lang w:eastAsia="en-IN"/>
        </w:rPr>
        <w:t>System planning and development</w:t>
      </w:r>
    </w:p>
    <w:p w:rsidR="006E5884" w:rsidRDefault="006E5884">
      <w:pPr>
        <w:rPr>
          <w:rFonts w:ascii="Times New Roman" w:eastAsia="Times New Roman" w:hAnsi="Times New Roman" w:cs="Times New Roman"/>
          <w:sz w:val="24"/>
          <w:szCs w:val="24"/>
          <w:lang w:eastAsia="en-IN"/>
        </w:rPr>
      </w:pPr>
    </w:p>
    <w:p w:rsidR="006E5884" w:rsidRPr="006E5884" w:rsidRDefault="006E5884" w:rsidP="006E5884">
      <w:pPr>
        <w:spacing w:before="100" w:beforeAutospacing="1" w:after="100" w:afterAutospacing="1" w:line="240" w:lineRule="auto"/>
        <w:rPr>
          <w:rFonts w:ascii="Times New Roman" w:eastAsia="Times New Roman" w:hAnsi="Times New Roman" w:cs="Times New Roman"/>
          <w:sz w:val="24"/>
          <w:szCs w:val="24"/>
          <w:lang w:eastAsia="en-IN"/>
        </w:rPr>
      </w:pPr>
      <w:proofErr w:type="gramStart"/>
      <w:r w:rsidRPr="006E5884">
        <w:rPr>
          <w:rFonts w:ascii="Times New Roman" w:eastAsia="Times New Roman" w:hAnsi="Times New Roman" w:cs="Times New Roman"/>
          <w:sz w:val="24"/>
          <w:szCs w:val="24"/>
          <w:lang w:eastAsia="en-IN"/>
        </w:rPr>
        <w:t>n</w:t>
      </w:r>
      <w:proofErr w:type="gramEnd"/>
      <w:r w:rsidRPr="006E5884">
        <w:rPr>
          <w:rFonts w:ascii="Times New Roman" w:eastAsia="Times New Roman" w:hAnsi="Times New Roman" w:cs="Times New Roman"/>
          <w:sz w:val="24"/>
          <w:szCs w:val="24"/>
          <w:lang w:eastAsia="en-IN"/>
        </w:rPr>
        <w:t xml:space="preserve"> MIS, the information is recognized as a major resource like capital and time. If this resource has to be managed well, it calls upon the management to plan for it and control it, so that the information becomes a vital resource for the system.</w:t>
      </w:r>
    </w:p>
    <w:p w:rsidR="006E5884" w:rsidRPr="006E5884" w:rsidRDefault="006E5884" w:rsidP="006E5884">
      <w:pPr>
        <w:numPr>
          <w:ilvl w:val="0"/>
          <w:numId w:val="9"/>
        </w:num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t>The management information system needs good planning.</w:t>
      </w:r>
    </w:p>
    <w:p w:rsidR="006E5884" w:rsidRPr="006E5884" w:rsidRDefault="006E5884" w:rsidP="006E5884">
      <w:pPr>
        <w:numPr>
          <w:ilvl w:val="0"/>
          <w:numId w:val="9"/>
        </w:num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t>This system should deal with the management information not with data processing alone.</w:t>
      </w:r>
    </w:p>
    <w:p w:rsidR="006E5884" w:rsidRPr="006E5884" w:rsidRDefault="006E5884" w:rsidP="006E5884">
      <w:pPr>
        <w:numPr>
          <w:ilvl w:val="0"/>
          <w:numId w:val="9"/>
        </w:num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t>It should provide support for the management planning, decision-making and action.</w:t>
      </w:r>
    </w:p>
    <w:p w:rsidR="006E5884" w:rsidRPr="006E5884" w:rsidRDefault="006E5884" w:rsidP="006E5884">
      <w:pPr>
        <w:numPr>
          <w:ilvl w:val="0"/>
          <w:numId w:val="9"/>
        </w:num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t>It should provide support to the changing needs of business management.</w:t>
      </w:r>
    </w:p>
    <w:p w:rsidR="006E5884" w:rsidRPr="006E5884" w:rsidRDefault="006E5884" w:rsidP="006E5884">
      <w:p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t>Major challenges in MIS implementation are −</w:t>
      </w:r>
    </w:p>
    <w:p w:rsidR="006E5884" w:rsidRPr="006E5884" w:rsidRDefault="006E5884" w:rsidP="006E5884">
      <w:pPr>
        <w:numPr>
          <w:ilvl w:val="0"/>
          <w:numId w:val="10"/>
        </w:num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t>Quantity, content and context of information − how much information and exactly what should it describe.</w:t>
      </w:r>
    </w:p>
    <w:p w:rsidR="006E5884" w:rsidRPr="006E5884" w:rsidRDefault="006E5884" w:rsidP="006E5884">
      <w:pPr>
        <w:numPr>
          <w:ilvl w:val="0"/>
          <w:numId w:val="10"/>
        </w:num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t>Nature of analysis and presentation − comprehensibility of information.</w:t>
      </w:r>
    </w:p>
    <w:p w:rsidR="006E5884" w:rsidRPr="006E5884" w:rsidRDefault="006E5884" w:rsidP="006E5884">
      <w:pPr>
        <w:numPr>
          <w:ilvl w:val="0"/>
          <w:numId w:val="10"/>
        </w:num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lastRenderedPageBreak/>
        <w:t>Availability of information − frequency, contemporariness, on-demand or routine, periodic or occasional, one-time info or repetitive in nature and so on</w:t>
      </w:r>
    </w:p>
    <w:p w:rsidR="006E5884" w:rsidRPr="006E5884" w:rsidRDefault="006E5884" w:rsidP="006E5884">
      <w:pPr>
        <w:numPr>
          <w:ilvl w:val="0"/>
          <w:numId w:val="10"/>
        </w:num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t>Accuracy of information.</w:t>
      </w:r>
    </w:p>
    <w:p w:rsidR="006E5884" w:rsidRPr="006E5884" w:rsidRDefault="006E5884" w:rsidP="006E5884">
      <w:pPr>
        <w:numPr>
          <w:ilvl w:val="0"/>
          <w:numId w:val="10"/>
        </w:num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t>Reliability of information.</w:t>
      </w:r>
    </w:p>
    <w:p w:rsidR="006E5884" w:rsidRPr="006E5884" w:rsidRDefault="006E5884" w:rsidP="006E5884">
      <w:pPr>
        <w:numPr>
          <w:ilvl w:val="0"/>
          <w:numId w:val="10"/>
        </w:num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t>Security and Authentication of the system.</w:t>
      </w:r>
    </w:p>
    <w:p w:rsidR="006E5884" w:rsidRPr="006E5884" w:rsidRDefault="006E5884" w:rsidP="006E5884">
      <w:pPr>
        <w:spacing w:before="100" w:beforeAutospacing="1" w:after="100" w:afterAutospacing="1" w:line="240" w:lineRule="auto"/>
        <w:outlineLvl w:val="1"/>
        <w:rPr>
          <w:rFonts w:ascii="Times New Roman" w:eastAsia="Times New Roman" w:hAnsi="Times New Roman" w:cs="Times New Roman"/>
          <w:b/>
          <w:bCs/>
          <w:sz w:val="36"/>
          <w:szCs w:val="36"/>
          <w:lang w:eastAsia="en-IN"/>
        </w:rPr>
      </w:pPr>
      <w:r w:rsidRPr="006E5884">
        <w:rPr>
          <w:rFonts w:ascii="Times New Roman" w:eastAsia="Times New Roman" w:hAnsi="Times New Roman" w:cs="Times New Roman"/>
          <w:b/>
          <w:bCs/>
          <w:sz w:val="36"/>
          <w:szCs w:val="36"/>
          <w:lang w:eastAsia="en-IN"/>
        </w:rPr>
        <w:t>Planning for MIS</w:t>
      </w:r>
    </w:p>
    <w:p w:rsidR="006E5884" w:rsidRPr="006E5884" w:rsidRDefault="006E5884" w:rsidP="006E5884">
      <w:p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t>MIS design and development process has to address the following issues successfully −</w:t>
      </w:r>
    </w:p>
    <w:p w:rsidR="006E5884" w:rsidRPr="006E5884" w:rsidRDefault="006E5884" w:rsidP="006E5884">
      <w:pPr>
        <w:numPr>
          <w:ilvl w:val="0"/>
          <w:numId w:val="11"/>
        </w:num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t>There should be effective communication between the developers and users of the system.</w:t>
      </w:r>
    </w:p>
    <w:p w:rsidR="006E5884" w:rsidRPr="006E5884" w:rsidRDefault="006E5884" w:rsidP="006E5884">
      <w:pPr>
        <w:numPr>
          <w:ilvl w:val="0"/>
          <w:numId w:val="11"/>
        </w:num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t>There should be synchronization in understanding of management, processes and IT among the users as well as the developers.</w:t>
      </w:r>
    </w:p>
    <w:p w:rsidR="006E5884" w:rsidRPr="006E5884" w:rsidRDefault="006E5884" w:rsidP="006E5884">
      <w:pPr>
        <w:numPr>
          <w:ilvl w:val="0"/>
          <w:numId w:val="11"/>
        </w:num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t>Understanding of the information needs of managers from different functional areas and combining these needs into a single integrated system.</w:t>
      </w:r>
    </w:p>
    <w:p w:rsidR="006E5884" w:rsidRPr="006E5884" w:rsidRDefault="006E5884" w:rsidP="006E5884">
      <w:pPr>
        <w:numPr>
          <w:ilvl w:val="0"/>
          <w:numId w:val="11"/>
        </w:num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t>Creating a unified MIS covering the entire organization will lead to a more economical, faster and more integrated system, however it will increase in design complexity manifold.</w:t>
      </w:r>
    </w:p>
    <w:p w:rsidR="006E5884" w:rsidRPr="006E5884" w:rsidRDefault="006E5884" w:rsidP="006E5884">
      <w:pPr>
        <w:numPr>
          <w:ilvl w:val="0"/>
          <w:numId w:val="11"/>
        </w:num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t>The MIS has to be interacting with the complex environment comprising all other sub-systems in the overall information system of the organization. So, it is extremely necessary to understand and define the requirements of MIS in the context of the organization.</w:t>
      </w:r>
    </w:p>
    <w:p w:rsidR="006E5884" w:rsidRPr="006E5884" w:rsidRDefault="006E5884" w:rsidP="006E5884">
      <w:pPr>
        <w:numPr>
          <w:ilvl w:val="0"/>
          <w:numId w:val="11"/>
        </w:num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t>It should keep pace with changes in environment, changing demands of the customers and growing competition.</w:t>
      </w:r>
    </w:p>
    <w:p w:rsidR="006E5884" w:rsidRPr="006E5884" w:rsidRDefault="006E5884" w:rsidP="006E5884">
      <w:pPr>
        <w:numPr>
          <w:ilvl w:val="0"/>
          <w:numId w:val="11"/>
        </w:num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t>It should utilize fast developing in IT capabilities in the best possible ways.</w:t>
      </w:r>
    </w:p>
    <w:p w:rsidR="006E5884" w:rsidRPr="006E5884" w:rsidRDefault="006E5884" w:rsidP="006E5884">
      <w:pPr>
        <w:numPr>
          <w:ilvl w:val="0"/>
          <w:numId w:val="11"/>
        </w:num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t>Cost and time of installing such advanced IT-based systems is high, so there should not be a need for frequent and major modifications.</w:t>
      </w:r>
    </w:p>
    <w:p w:rsidR="006E5884" w:rsidRPr="006E5884" w:rsidRDefault="006E5884" w:rsidP="006E5884">
      <w:pPr>
        <w:numPr>
          <w:ilvl w:val="0"/>
          <w:numId w:val="11"/>
        </w:num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t>It should take care of not only the users i.e., the managers but also other stakeholders like employees, customers and suppliers.</w:t>
      </w:r>
    </w:p>
    <w:p w:rsidR="006E5884" w:rsidRPr="006E5884" w:rsidRDefault="006E5884" w:rsidP="006E5884">
      <w:p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t>Once the organizational planning stage is over, the designer of the system should take the following strategic decisions for the achievement of MIS goals and objectives −</w:t>
      </w:r>
    </w:p>
    <w:p w:rsidR="006E5884" w:rsidRPr="006E5884" w:rsidRDefault="006E5884" w:rsidP="006E5884">
      <w:pPr>
        <w:numPr>
          <w:ilvl w:val="0"/>
          <w:numId w:val="12"/>
        </w:num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t>Development Strategy − Example - an online, real-time batch.</w:t>
      </w:r>
    </w:p>
    <w:p w:rsidR="006E5884" w:rsidRPr="006E5884" w:rsidRDefault="006E5884" w:rsidP="006E5884">
      <w:pPr>
        <w:numPr>
          <w:ilvl w:val="0"/>
          <w:numId w:val="12"/>
        </w:num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t>System Development Strategy − Designer selects an approach to system development like operational verses functional, accounting verses analysis.</w:t>
      </w:r>
    </w:p>
    <w:p w:rsidR="006E5884" w:rsidRPr="006E5884" w:rsidRDefault="006E5884" w:rsidP="006E5884">
      <w:pPr>
        <w:numPr>
          <w:ilvl w:val="0"/>
          <w:numId w:val="12"/>
        </w:num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t>Resources for the Development − Designer has to select resources. Resources can be in-house verses external, customized or use of package.</w:t>
      </w:r>
    </w:p>
    <w:p w:rsidR="006E5884" w:rsidRPr="006E5884" w:rsidRDefault="006E5884" w:rsidP="006E5884">
      <w:pPr>
        <w:numPr>
          <w:ilvl w:val="0"/>
          <w:numId w:val="12"/>
        </w:num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t xml:space="preserve">Manpower Composition − </w:t>
      </w:r>
      <w:proofErr w:type="gramStart"/>
      <w:r w:rsidRPr="006E5884">
        <w:rPr>
          <w:rFonts w:ascii="Times New Roman" w:eastAsia="Times New Roman" w:hAnsi="Times New Roman" w:cs="Times New Roman"/>
          <w:sz w:val="24"/>
          <w:szCs w:val="24"/>
          <w:lang w:eastAsia="en-IN"/>
        </w:rPr>
        <w:t>The</w:t>
      </w:r>
      <w:proofErr w:type="gramEnd"/>
      <w:r w:rsidRPr="006E5884">
        <w:rPr>
          <w:rFonts w:ascii="Times New Roman" w:eastAsia="Times New Roman" w:hAnsi="Times New Roman" w:cs="Times New Roman"/>
          <w:sz w:val="24"/>
          <w:szCs w:val="24"/>
          <w:lang w:eastAsia="en-IN"/>
        </w:rPr>
        <w:t xml:space="preserve"> staffs should have analysts, and programmers.</w:t>
      </w:r>
    </w:p>
    <w:p w:rsidR="006E5884" w:rsidRPr="006E5884" w:rsidRDefault="006E5884" w:rsidP="006E5884">
      <w:p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t>Information system planning essentially involves −</w:t>
      </w:r>
    </w:p>
    <w:p w:rsidR="006E5884" w:rsidRPr="006E5884" w:rsidRDefault="006E5884" w:rsidP="006E5884">
      <w:pPr>
        <w:numPr>
          <w:ilvl w:val="0"/>
          <w:numId w:val="13"/>
        </w:num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t>Identification of the stage of information system in the organization.</w:t>
      </w:r>
    </w:p>
    <w:p w:rsidR="006E5884" w:rsidRPr="006E5884" w:rsidRDefault="006E5884" w:rsidP="006E5884">
      <w:pPr>
        <w:numPr>
          <w:ilvl w:val="0"/>
          <w:numId w:val="13"/>
        </w:num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t>Identification of the application of organizational IS.</w:t>
      </w:r>
    </w:p>
    <w:p w:rsidR="006E5884" w:rsidRPr="006E5884" w:rsidRDefault="006E5884" w:rsidP="006E5884">
      <w:pPr>
        <w:numPr>
          <w:ilvl w:val="0"/>
          <w:numId w:val="13"/>
        </w:num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t>Evolution of each of this application based on the established evolution criteria.</w:t>
      </w:r>
    </w:p>
    <w:p w:rsidR="006E5884" w:rsidRPr="006E5884" w:rsidRDefault="006E5884" w:rsidP="006E5884">
      <w:pPr>
        <w:numPr>
          <w:ilvl w:val="0"/>
          <w:numId w:val="13"/>
        </w:num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t>Establishing a priority ranking for these applications.</w:t>
      </w:r>
    </w:p>
    <w:p w:rsidR="006E5884" w:rsidRPr="006E5884" w:rsidRDefault="006E5884" w:rsidP="006E5884">
      <w:pPr>
        <w:numPr>
          <w:ilvl w:val="0"/>
          <w:numId w:val="13"/>
        </w:num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t>Determining the optimum architecture of IS for serving the top priority applications.</w:t>
      </w:r>
    </w:p>
    <w:p w:rsidR="006E5884" w:rsidRPr="006E5884" w:rsidRDefault="006E5884" w:rsidP="006E5884">
      <w:pPr>
        <w:spacing w:after="0"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noProof/>
          <w:sz w:val="24"/>
          <w:szCs w:val="24"/>
          <w:lang w:eastAsia="en-IN"/>
        </w:rPr>
        <w:lastRenderedPageBreak/>
        <w:drawing>
          <wp:inline distT="0" distB="0" distL="0" distR="0">
            <wp:extent cx="5334000" cy="781050"/>
            <wp:effectExtent l="0" t="0" r="0" b="0"/>
            <wp:docPr id="3" name="Picture 3" descr="Srrp Pla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rrp Plani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334000" cy="781050"/>
                    </a:xfrm>
                    <a:prstGeom prst="rect">
                      <a:avLst/>
                    </a:prstGeom>
                    <a:noFill/>
                    <a:ln>
                      <a:noFill/>
                    </a:ln>
                  </pic:spPr>
                </pic:pic>
              </a:graphicData>
            </a:graphic>
          </wp:inline>
        </w:drawing>
      </w:r>
    </w:p>
    <w:p w:rsidR="006E5884" w:rsidRPr="006E5884" w:rsidRDefault="006E5884" w:rsidP="006E5884">
      <w:pPr>
        <w:spacing w:before="100" w:beforeAutospacing="1" w:after="100" w:afterAutospacing="1" w:line="240" w:lineRule="auto"/>
        <w:outlineLvl w:val="1"/>
        <w:rPr>
          <w:rFonts w:ascii="Times New Roman" w:eastAsia="Times New Roman" w:hAnsi="Times New Roman" w:cs="Times New Roman"/>
          <w:b/>
          <w:bCs/>
          <w:sz w:val="36"/>
          <w:szCs w:val="36"/>
          <w:lang w:eastAsia="en-IN"/>
        </w:rPr>
      </w:pPr>
      <w:r w:rsidRPr="006E5884">
        <w:rPr>
          <w:rFonts w:ascii="Times New Roman" w:eastAsia="Times New Roman" w:hAnsi="Times New Roman" w:cs="Times New Roman"/>
          <w:b/>
          <w:bCs/>
          <w:sz w:val="36"/>
          <w:szCs w:val="36"/>
          <w:lang w:eastAsia="en-IN"/>
        </w:rPr>
        <w:t>Information System Requirements</w:t>
      </w:r>
    </w:p>
    <w:p w:rsidR="006E5884" w:rsidRPr="006E5884" w:rsidRDefault="006E5884" w:rsidP="006E5884">
      <w:p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t>The following diagram illustrates a brief sketch of the process of information requirement analysis −</w:t>
      </w:r>
    </w:p>
    <w:p w:rsidR="006E5884" w:rsidRPr="006E5884" w:rsidRDefault="006E5884" w:rsidP="006E5884">
      <w:pPr>
        <w:spacing w:after="0"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noProof/>
          <w:sz w:val="24"/>
          <w:szCs w:val="24"/>
          <w:lang w:eastAsia="en-IN"/>
        </w:rPr>
        <w:drawing>
          <wp:inline distT="0" distB="0" distL="0" distR="0">
            <wp:extent cx="4953000" cy="2768600"/>
            <wp:effectExtent l="0" t="0" r="0" b="0"/>
            <wp:docPr id="2" name="Picture 2" descr="Information System Requiremen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nformation System Requirement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953000" cy="2768600"/>
                    </a:xfrm>
                    <a:prstGeom prst="rect">
                      <a:avLst/>
                    </a:prstGeom>
                    <a:noFill/>
                    <a:ln>
                      <a:noFill/>
                    </a:ln>
                  </pic:spPr>
                </pic:pic>
              </a:graphicData>
            </a:graphic>
          </wp:inline>
        </w:drawing>
      </w:r>
    </w:p>
    <w:p w:rsidR="006E5884" w:rsidRPr="006E5884" w:rsidRDefault="006E5884" w:rsidP="006E5884">
      <w:p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t>The following three methodologies can be adopted to determine the requirements in developing a management information system for any organization −</w:t>
      </w:r>
    </w:p>
    <w:p w:rsidR="006E5884" w:rsidRPr="006E5884" w:rsidRDefault="006E5884" w:rsidP="006E5884">
      <w:pPr>
        <w:numPr>
          <w:ilvl w:val="0"/>
          <w:numId w:val="14"/>
        </w:num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t>Business Systems Planning (BSP) − this methodology is developed by IBM.</w:t>
      </w:r>
    </w:p>
    <w:p w:rsidR="006E5884" w:rsidRPr="006E5884" w:rsidRDefault="006E5884" w:rsidP="006E5884">
      <w:pPr>
        <w:numPr>
          <w:ilvl w:val="1"/>
          <w:numId w:val="14"/>
        </w:num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t>It identifies the IS priorities of the organization and focuses on the way data is maintained in the system.</w:t>
      </w:r>
    </w:p>
    <w:p w:rsidR="006E5884" w:rsidRPr="006E5884" w:rsidRDefault="006E5884" w:rsidP="006E5884">
      <w:pPr>
        <w:numPr>
          <w:ilvl w:val="1"/>
          <w:numId w:val="14"/>
        </w:num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t>It uses data architecture supporting multiple applications.</w:t>
      </w:r>
    </w:p>
    <w:p w:rsidR="006E5884" w:rsidRPr="006E5884" w:rsidRDefault="006E5884" w:rsidP="006E5884">
      <w:pPr>
        <w:numPr>
          <w:ilvl w:val="1"/>
          <w:numId w:val="14"/>
        </w:num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t>It defines data classes using different matrices to establish relationships among the organization, its processes and data requirements.</w:t>
      </w:r>
    </w:p>
    <w:p w:rsidR="006E5884" w:rsidRPr="006E5884" w:rsidRDefault="006E5884" w:rsidP="006E5884">
      <w:pPr>
        <w:numPr>
          <w:ilvl w:val="0"/>
          <w:numId w:val="14"/>
        </w:num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t xml:space="preserve">Critical Success Factor (CSF) − this methodology is developed by John </w:t>
      </w:r>
      <w:proofErr w:type="spellStart"/>
      <w:r w:rsidRPr="006E5884">
        <w:rPr>
          <w:rFonts w:ascii="Times New Roman" w:eastAsia="Times New Roman" w:hAnsi="Times New Roman" w:cs="Times New Roman"/>
          <w:sz w:val="24"/>
          <w:szCs w:val="24"/>
          <w:lang w:eastAsia="en-IN"/>
        </w:rPr>
        <w:t>Rockart</w:t>
      </w:r>
      <w:proofErr w:type="spellEnd"/>
      <w:r w:rsidRPr="006E5884">
        <w:rPr>
          <w:rFonts w:ascii="Times New Roman" w:eastAsia="Times New Roman" w:hAnsi="Times New Roman" w:cs="Times New Roman"/>
          <w:sz w:val="24"/>
          <w:szCs w:val="24"/>
          <w:lang w:eastAsia="en-IN"/>
        </w:rPr>
        <w:t xml:space="preserve"> of MIT.</w:t>
      </w:r>
    </w:p>
    <w:p w:rsidR="006E5884" w:rsidRPr="006E5884" w:rsidRDefault="006E5884" w:rsidP="006E5884">
      <w:pPr>
        <w:numPr>
          <w:ilvl w:val="1"/>
          <w:numId w:val="14"/>
        </w:num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t>It identifies the key business goals and strategies of each manager as well as that of the business.</w:t>
      </w:r>
    </w:p>
    <w:p w:rsidR="006E5884" w:rsidRPr="006E5884" w:rsidRDefault="006E5884" w:rsidP="006E5884">
      <w:pPr>
        <w:numPr>
          <w:ilvl w:val="1"/>
          <w:numId w:val="14"/>
        </w:num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t>Next, it looks for the critical success factors underlying these goals.</w:t>
      </w:r>
    </w:p>
    <w:p w:rsidR="006E5884" w:rsidRPr="006E5884" w:rsidRDefault="006E5884" w:rsidP="006E5884">
      <w:pPr>
        <w:numPr>
          <w:ilvl w:val="1"/>
          <w:numId w:val="14"/>
        </w:num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t>Measure of CSF effectiveness becomes an input for defining the information system requirements.</w:t>
      </w:r>
    </w:p>
    <w:p w:rsidR="006E5884" w:rsidRPr="006E5884" w:rsidRDefault="006E5884" w:rsidP="006E5884">
      <w:pPr>
        <w:numPr>
          <w:ilvl w:val="0"/>
          <w:numId w:val="14"/>
        </w:num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t xml:space="preserve">End/Means (E/M) analysis − this methodology is developed by </w:t>
      </w:r>
      <w:proofErr w:type="spellStart"/>
      <w:r w:rsidRPr="006E5884">
        <w:rPr>
          <w:rFonts w:ascii="Times New Roman" w:eastAsia="Times New Roman" w:hAnsi="Times New Roman" w:cs="Times New Roman"/>
          <w:sz w:val="24"/>
          <w:szCs w:val="24"/>
          <w:lang w:eastAsia="en-IN"/>
        </w:rPr>
        <w:t>Wetherbe</w:t>
      </w:r>
      <w:proofErr w:type="spellEnd"/>
      <w:r w:rsidRPr="006E5884">
        <w:rPr>
          <w:rFonts w:ascii="Times New Roman" w:eastAsia="Times New Roman" w:hAnsi="Times New Roman" w:cs="Times New Roman"/>
          <w:sz w:val="24"/>
          <w:szCs w:val="24"/>
          <w:lang w:eastAsia="en-IN"/>
        </w:rPr>
        <w:t xml:space="preserve"> and Davis at the University of Minnesota.</w:t>
      </w:r>
    </w:p>
    <w:p w:rsidR="006E5884" w:rsidRPr="006E5884" w:rsidRDefault="006E5884" w:rsidP="006E5884">
      <w:pPr>
        <w:numPr>
          <w:ilvl w:val="1"/>
          <w:numId w:val="14"/>
        </w:num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t>It determines the effectiveness criteria for outputs and efficiency criteria for the processes generating the outputs.</w:t>
      </w:r>
    </w:p>
    <w:p w:rsidR="006E5884" w:rsidRPr="006E5884" w:rsidRDefault="006E5884" w:rsidP="006E5884">
      <w:pPr>
        <w:numPr>
          <w:ilvl w:val="1"/>
          <w:numId w:val="14"/>
        </w:num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t>At first it identifies the outputs or services provided by the business processes.</w:t>
      </w:r>
    </w:p>
    <w:p w:rsidR="006E5884" w:rsidRPr="006E5884" w:rsidRDefault="006E5884" w:rsidP="006E5884">
      <w:pPr>
        <w:numPr>
          <w:ilvl w:val="1"/>
          <w:numId w:val="14"/>
        </w:num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t>Then it describes the factors that make these outputs effective for the user.</w:t>
      </w:r>
    </w:p>
    <w:p w:rsidR="006E5884" w:rsidRPr="006E5884" w:rsidRDefault="006E5884" w:rsidP="006E5884">
      <w:pPr>
        <w:numPr>
          <w:ilvl w:val="1"/>
          <w:numId w:val="14"/>
        </w:num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lastRenderedPageBreak/>
        <w:t>Finally it selects the information needed to evaluate the effectiveness of outputs</w:t>
      </w:r>
    </w:p>
    <w:p w:rsidR="006E5884" w:rsidRPr="006E5884" w:rsidRDefault="006E5884" w:rsidP="006E5884">
      <w:pPr>
        <w:spacing w:before="100" w:beforeAutospacing="1" w:after="100" w:afterAutospacing="1" w:line="240" w:lineRule="auto"/>
        <w:outlineLvl w:val="1"/>
        <w:rPr>
          <w:rFonts w:ascii="Times New Roman" w:eastAsia="Times New Roman" w:hAnsi="Times New Roman" w:cs="Times New Roman"/>
          <w:b/>
          <w:bCs/>
          <w:sz w:val="36"/>
          <w:szCs w:val="36"/>
          <w:lang w:eastAsia="en-IN"/>
        </w:rPr>
      </w:pPr>
      <w:r w:rsidRPr="006E5884">
        <w:rPr>
          <w:rFonts w:ascii="Times New Roman" w:eastAsia="Times New Roman" w:hAnsi="Times New Roman" w:cs="Times New Roman"/>
          <w:b/>
          <w:bCs/>
          <w:sz w:val="36"/>
          <w:szCs w:val="36"/>
          <w:lang w:eastAsia="en-IN"/>
        </w:rPr>
        <w:t>Information System Analysis and Design</w:t>
      </w:r>
    </w:p>
    <w:p w:rsidR="006E5884" w:rsidRPr="006E5884" w:rsidRDefault="006E5884" w:rsidP="006E5884">
      <w:p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t>System analysis and design follows the typical System/Software Design Life Cycle (SDLC) as discussed in the previous chapter. It generally passes through the following phases −</w:t>
      </w:r>
    </w:p>
    <w:p w:rsidR="006E5884" w:rsidRPr="006E5884" w:rsidRDefault="006E5884" w:rsidP="006E5884">
      <w:pPr>
        <w:numPr>
          <w:ilvl w:val="0"/>
          <w:numId w:val="15"/>
        </w:num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t>Problem Definition</w:t>
      </w:r>
    </w:p>
    <w:p w:rsidR="006E5884" w:rsidRPr="006E5884" w:rsidRDefault="006E5884" w:rsidP="006E5884">
      <w:pPr>
        <w:numPr>
          <w:ilvl w:val="0"/>
          <w:numId w:val="15"/>
        </w:num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t>Feasibility Study</w:t>
      </w:r>
    </w:p>
    <w:p w:rsidR="006E5884" w:rsidRPr="006E5884" w:rsidRDefault="006E5884" w:rsidP="006E5884">
      <w:pPr>
        <w:numPr>
          <w:ilvl w:val="0"/>
          <w:numId w:val="15"/>
        </w:num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t>Systems Analysis</w:t>
      </w:r>
    </w:p>
    <w:p w:rsidR="006E5884" w:rsidRPr="006E5884" w:rsidRDefault="006E5884" w:rsidP="006E5884">
      <w:pPr>
        <w:numPr>
          <w:ilvl w:val="0"/>
          <w:numId w:val="15"/>
        </w:num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t>System Design</w:t>
      </w:r>
    </w:p>
    <w:p w:rsidR="006E5884" w:rsidRPr="006E5884" w:rsidRDefault="006E5884" w:rsidP="006E5884">
      <w:pPr>
        <w:numPr>
          <w:ilvl w:val="0"/>
          <w:numId w:val="15"/>
        </w:num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t>Detailed System Design</w:t>
      </w:r>
    </w:p>
    <w:p w:rsidR="006E5884" w:rsidRPr="006E5884" w:rsidRDefault="006E5884" w:rsidP="006E5884">
      <w:pPr>
        <w:numPr>
          <w:ilvl w:val="0"/>
          <w:numId w:val="15"/>
        </w:num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t>Implementation</w:t>
      </w:r>
    </w:p>
    <w:p w:rsidR="006E5884" w:rsidRPr="006E5884" w:rsidRDefault="006E5884" w:rsidP="006E5884">
      <w:pPr>
        <w:numPr>
          <w:ilvl w:val="0"/>
          <w:numId w:val="15"/>
        </w:num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t>Maintenance</w:t>
      </w:r>
    </w:p>
    <w:p w:rsidR="006E5884" w:rsidRPr="006E5884" w:rsidRDefault="006E5884" w:rsidP="006E5884">
      <w:p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t>In the analysis phase, the following techniques are commonly used −</w:t>
      </w:r>
    </w:p>
    <w:p w:rsidR="006E5884" w:rsidRPr="006E5884" w:rsidRDefault="006E5884" w:rsidP="006E5884">
      <w:pPr>
        <w:numPr>
          <w:ilvl w:val="0"/>
          <w:numId w:val="16"/>
        </w:num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t>Data flow diagrams (DFD)</w:t>
      </w:r>
    </w:p>
    <w:p w:rsidR="006E5884" w:rsidRPr="006E5884" w:rsidRDefault="006E5884" w:rsidP="006E5884">
      <w:pPr>
        <w:numPr>
          <w:ilvl w:val="0"/>
          <w:numId w:val="16"/>
        </w:num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t xml:space="preserve">Logic </w:t>
      </w:r>
      <w:proofErr w:type="spellStart"/>
      <w:r w:rsidRPr="006E5884">
        <w:rPr>
          <w:rFonts w:ascii="Times New Roman" w:eastAsia="Times New Roman" w:hAnsi="Times New Roman" w:cs="Times New Roman"/>
          <w:sz w:val="24"/>
          <w:szCs w:val="24"/>
          <w:lang w:eastAsia="en-IN"/>
        </w:rPr>
        <w:t>Modeling</w:t>
      </w:r>
      <w:proofErr w:type="spellEnd"/>
    </w:p>
    <w:p w:rsidR="006E5884" w:rsidRPr="006E5884" w:rsidRDefault="006E5884" w:rsidP="006E5884">
      <w:pPr>
        <w:numPr>
          <w:ilvl w:val="0"/>
          <w:numId w:val="16"/>
        </w:num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t xml:space="preserve">Data </w:t>
      </w:r>
      <w:proofErr w:type="spellStart"/>
      <w:r w:rsidRPr="006E5884">
        <w:rPr>
          <w:rFonts w:ascii="Times New Roman" w:eastAsia="Times New Roman" w:hAnsi="Times New Roman" w:cs="Times New Roman"/>
          <w:sz w:val="24"/>
          <w:szCs w:val="24"/>
          <w:lang w:eastAsia="en-IN"/>
        </w:rPr>
        <w:t>Modeling</w:t>
      </w:r>
      <w:proofErr w:type="spellEnd"/>
    </w:p>
    <w:p w:rsidR="006E5884" w:rsidRPr="006E5884" w:rsidRDefault="006E5884" w:rsidP="006E5884">
      <w:pPr>
        <w:numPr>
          <w:ilvl w:val="0"/>
          <w:numId w:val="16"/>
        </w:num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t>Rapid Application Development (RAD)</w:t>
      </w:r>
    </w:p>
    <w:p w:rsidR="006E5884" w:rsidRPr="006E5884" w:rsidRDefault="006E5884" w:rsidP="006E5884">
      <w:pPr>
        <w:numPr>
          <w:ilvl w:val="0"/>
          <w:numId w:val="16"/>
        </w:num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t>Object Oriented Analysis (OOA)</w:t>
      </w:r>
    </w:p>
    <w:p w:rsidR="006E5884" w:rsidRPr="006E5884" w:rsidRDefault="006E5884" w:rsidP="006E5884">
      <w:pPr>
        <w:spacing w:before="100" w:beforeAutospacing="1" w:after="100" w:afterAutospacing="1" w:line="240" w:lineRule="auto"/>
        <w:outlineLvl w:val="1"/>
        <w:rPr>
          <w:rFonts w:ascii="Times New Roman" w:eastAsia="Times New Roman" w:hAnsi="Times New Roman" w:cs="Times New Roman"/>
          <w:b/>
          <w:bCs/>
          <w:sz w:val="36"/>
          <w:szCs w:val="36"/>
          <w:lang w:eastAsia="en-IN"/>
        </w:rPr>
      </w:pPr>
      <w:r w:rsidRPr="006E5884">
        <w:rPr>
          <w:rFonts w:ascii="Times New Roman" w:eastAsia="Times New Roman" w:hAnsi="Times New Roman" w:cs="Times New Roman"/>
          <w:b/>
          <w:bCs/>
          <w:sz w:val="36"/>
          <w:szCs w:val="36"/>
          <w:lang w:eastAsia="en-IN"/>
        </w:rPr>
        <w:t xml:space="preserve">Technology for Information Systems </w:t>
      </w:r>
    </w:p>
    <w:p w:rsidR="006E5884" w:rsidRPr="006E5884" w:rsidRDefault="006E5884" w:rsidP="006E5884">
      <w:p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t>The technology requirement for an information system can be categorized as −</w:t>
      </w:r>
    </w:p>
    <w:p w:rsidR="006E5884" w:rsidRPr="006E5884" w:rsidRDefault="006E5884" w:rsidP="006E5884">
      <w:pPr>
        <w:numPr>
          <w:ilvl w:val="0"/>
          <w:numId w:val="17"/>
        </w:num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t>Devices</w:t>
      </w:r>
    </w:p>
    <w:p w:rsidR="006E5884" w:rsidRPr="006E5884" w:rsidRDefault="006E5884" w:rsidP="006E5884">
      <w:pPr>
        <w:numPr>
          <w:ilvl w:val="0"/>
          <w:numId w:val="17"/>
        </w:num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t xml:space="preserve">Data </w:t>
      </w:r>
      <w:proofErr w:type="spellStart"/>
      <w:r w:rsidRPr="006E5884">
        <w:rPr>
          <w:rFonts w:ascii="Times New Roman" w:eastAsia="Times New Roman" w:hAnsi="Times New Roman" w:cs="Times New Roman"/>
          <w:sz w:val="24"/>
          <w:szCs w:val="24"/>
          <w:lang w:eastAsia="en-IN"/>
        </w:rPr>
        <w:t>center</w:t>
      </w:r>
      <w:proofErr w:type="spellEnd"/>
      <w:r w:rsidRPr="006E5884">
        <w:rPr>
          <w:rFonts w:ascii="Times New Roman" w:eastAsia="Times New Roman" w:hAnsi="Times New Roman" w:cs="Times New Roman"/>
          <w:sz w:val="24"/>
          <w:szCs w:val="24"/>
          <w:lang w:eastAsia="en-IN"/>
        </w:rPr>
        <w:t xml:space="preserve"> systems − It is the environment that provides processing, storage, networking, management and the distribution of data within an enterprise.</w:t>
      </w:r>
    </w:p>
    <w:p w:rsidR="006E5884" w:rsidRPr="006E5884" w:rsidRDefault="006E5884" w:rsidP="006E5884">
      <w:pPr>
        <w:numPr>
          <w:ilvl w:val="0"/>
          <w:numId w:val="17"/>
        </w:num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t xml:space="preserve">Enterprise software − </w:t>
      </w:r>
      <w:proofErr w:type="gramStart"/>
      <w:r w:rsidRPr="006E5884">
        <w:rPr>
          <w:rFonts w:ascii="Times New Roman" w:eastAsia="Times New Roman" w:hAnsi="Times New Roman" w:cs="Times New Roman"/>
          <w:sz w:val="24"/>
          <w:szCs w:val="24"/>
          <w:lang w:eastAsia="en-IN"/>
        </w:rPr>
        <w:t>These</w:t>
      </w:r>
      <w:proofErr w:type="gramEnd"/>
      <w:r w:rsidRPr="006E5884">
        <w:rPr>
          <w:rFonts w:ascii="Times New Roman" w:eastAsia="Times New Roman" w:hAnsi="Times New Roman" w:cs="Times New Roman"/>
          <w:sz w:val="24"/>
          <w:szCs w:val="24"/>
          <w:lang w:eastAsia="en-IN"/>
        </w:rPr>
        <w:t xml:space="preserve"> are software system like ERP, SCM, Human Resource Management, etc. that </w:t>
      </w:r>
      <w:proofErr w:type="spellStart"/>
      <w:r w:rsidRPr="006E5884">
        <w:rPr>
          <w:rFonts w:ascii="Times New Roman" w:eastAsia="Times New Roman" w:hAnsi="Times New Roman" w:cs="Times New Roman"/>
          <w:sz w:val="24"/>
          <w:szCs w:val="24"/>
          <w:lang w:eastAsia="en-IN"/>
        </w:rPr>
        <w:t>fulfill</w:t>
      </w:r>
      <w:proofErr w:type="spellEnd"/>
      <w:r w:rsidRPr="006E5884">
        <w:rPr>
          <w:rFonts w:ascii="Times New Roman" w:eastAsia="Times New Roman" w:hAnsi="Times New Roman" w:cs="Times New Roman"/>
          <w:sz w:val="24"/>
          <w:szCs w:val="24"/>
          <w:lang w:eastAsia="en-IN"/>
        </w:rPr>
        <w:t xml:space="preserve"> the needs and objectives of the organizations.</w:t>
      </w:r>
    </w:p>
    <w:p w:rsidR="006E5884" w:rsidRPr="006E5884" w:rsidRDefault="006E5884" w:rsidP="006E5884">
      <w:pPr>
        <w:numPr>
          <w:ilvl w:val="0"/>
          <w:numId w:val="17"/>
        </w:num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t>IT services − It refers to the implementation and management of quality IT services by IT service providers through people, process and information technology. It often includes various process improvement frameworks and methodologies like six sigma, TQM, and so on.</w:t>
      </w:r>
    </w:p>
    <w:p w:rsidR="006E5884" w:rsidRPr="006E5884" w:rsidRDefault="006E5884" w:rsidP="006E5884">
      <w:pPr>
        <w:numPr>
          <w:ilvl w:val="0"/>
          <w:numId w:val="17"/>
        </w:num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t>Telecom services</w:t>
      </w:r>
    </w:p>
    <w:p w:rsidR="006E5884" w:rsidRPr="006E5884" w:rsidRDefault="006E5884" w:rsidP="006E5884">
      <w:pPr>
        <w:spacing w:before="100" w:beforeAutospacing="1" w:after="100" w:afterAutospacing="1" w:line="240" w:lineRule="auto"/>
        <w:outlineLvl w:val="1"/>
        <w:rPr>
          <w:rFonts w:ascii="Times New Roman" w:eastAsia="Times New Roman" w:hAnsi="Times New Roman" w:cs="Times New Roman"/>
          <w:b/>
          <w:bCs/>
          <w:sz w:val="36"/>
          <w:szCs w:val="36"/>
          <w:lang w:eastAsia="en-IN"/>
        </w:rPr>
      </w:pPr>
      <w:r w:rsidRPr="006E5884">
        <w:rPr>
          <w:rFonts w:ascii="Times New Roman" w:eastAsia="Times New Roman" w:hAnsi="Times New Roman" w:cs="Times New Roman"/>
          <w:b/>
          <w:bCs/>
          <w:sz w:val="36"/>
          <w:szCs w:val="36"/>
          <w:lang w:eastAsia="en-IN"/>
        </w:rPr>
        <w:t>System Test Planning and Execution</w:t>
      </w:r>
    </w:p>
    <w:p w:rsidR="006E5884" w:rsidRPr="006E5884" w:rsidRDefault="006E5884" w:rsidP="006E5884">
      <w:p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t>The system should be fully tested for errors before being fully operational.</w:t>
      </w:r>
    </w:p>
    <w:p w:rsidR="006E5884" w:rsidRPr="006E5884" w:rsidRDefault="006E5884" w:rsidP="006E5884">
      <w:p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t>The test plan should include for each test −</w:t>
      </w:r>
    </w:p>
    <w:p w:rsidR="006E5884" w:rsidRPr="006E5884" w:rsidRDefault="006E5884" w:rsidP="006E5884">
      <w:pPr>
        <w:numPr>
          <w:ilvl w:val="0"/>
          <w:numId w:val="18"/>
        </w:num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t>Purpose</w:t>
      </w:r>
    </w:p>
    <w:p w:rsidR="006E5884" w:rsidRPr="006E5884" w:rsidRDefault="006E5884" w:rsidP="006E5884">
      <w:pPr>
        <w:numPr>
          <w:ilvl w:val="0"/>
          <w:numId w:val="18"/>
        </w:num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t>Definition</w:t>
      </w:r>
    </w:p>
    <w:p w:rsidR="006E5884" w:rsidRPr="006E5884" w:rsidRDefault="006E5884" w:rsidP="006E5884">
      <w:pPr>
        <w:numPr>
          <w:ilvl w:val="0"/>
          <w:numId w:val="18"/>
        </w:num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t>test inputs</w:t>
      </w:r>
    </w:p>
    <w:p w:rsidR="006E5884" w:rsidRPr="006E5884" w:rsidRDefault="006E5884" w:rsidP="006E5884">
      <w:pPr>
        <w:numPr>
          <w:ilvl w:val="0"/>
          <w:numId w:val="18"/>
        </w:num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lastRenderedPageBreak/>
        <w:t>detailed specification of test procedure</w:t>
      </w:r>
    </w:p>
    <w:p w:rsidR="006E5884" w:rsidRPr="006E5884" w:rsidRDefault="006E5884" w:rsidP="006E5884">
      <w:pPr>
        <w:numPr>
          <w:ilvl w:val="0"/>
          <w:numId w:val="18"/>
        </w:num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t>details of expected outputs</w:t>
      </w:r>
    </w:p>
    <w:p w:rsidR="006E5884" w:rsidRPr="006E5884" w:rsidRDefault="006E5884" w:rsidP="006E5884">
      <w:p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t>Each sub-system and all their components should be tested using various test procedures and data to ensure that each component is working as it is intended.</w:t>
      </w:r>
    </w:p>
    <w:p w:rsidR="006E5884" w:rsidRPr="006E5884" w:rsidRDefault="006E5884" w:rsidP="006E5884">
      <w:p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t>The testing must include the users of the system to identify errors as well as get the feedback.</w:t>
      </w:r>
    </w:p>
    <w:p w:rsidR="006E5884" w:rsidRPr="006E5884" w:rsidRDefault="006E5884" w:rsidP="006E5884">
      <w:pPr>
        <w:spacing w:before="100" w:beforeAutospacing="1" w:after="100" w:afterAutospacing="1" w:line="240" w:lineRule="auto"/>
        <w:outlineLvl w:val="1"/>
        <w:rPr>
          <w:rFonts w:ascii="Times New Roman" w:eastAsia="Times New Roman" w:hAnsi="Times New Roman" w:cs="Times New Roman"/>
          <w:b/>
          <w:bCs/>
          <w:sz w:val="36"/>
          <w:szCs w:val="36"/>
          <w:lang w:eastAsia="en-IN"/>
        </w:rPr>
      </w:pPr>
      <w:r w:rsidRPr="006E5884">
        <w:rPr>
          <w:rFonts w:ascii="Times New Roman" w:eastAsia="Times New Roman" w:hAnsi="Times New Roman" w:cs="Times New Roman"/>
          <w:b/>
          <w:bCs/>
          <w:sz w:val="36"/>
          <w:szCs w:val="36"/>
          <w:lang w:eastAsia="en-IN"/>
        </w:rPr>
        <w:t>System Operation</w:t>
      </w:r>
    </w:p>
    <w:p w:rsidR="006E5884" w:rsidRPr="006E5884" w:rsidRDefault="006E5884" w:rsidP="006E5884">
      <w:p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t>Before the system is in operation, the following issues should be taken care of −</w:t>
      </w:r>
    </w:p>
    <w:p w:rsidR="006E5884" w:rsidRPr="006E5884" w:rsidRDefault="006E5884" w:rsidP="006E5884">
      <w:pPr>
        <w:numPr>
          <w:ilvl w:val="0"/>
          <w:numId w:val="19"/>
        </w:num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t>Data security, backup and recovery;</w:t>
      </w:r>
    </w:p>
    <w:p w:rsidR="006E5884" w:rsidRPr="006E5884" w:rsidRDefault="006E5884" w:rsidP="006E5884">
      <w:pPr>
        <w:numPr>
          <w:ilvl w:val="0"/>
          <w:numId w:val="19"/>
        </w:num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t>Systems control;</w:t>
      </w:r>
    </w:p>
    <w:p w:rsidR="006E5884" w:rsidRPr="006E5884" w:rsidRDefault="006E5884" w:rsidP="006E5884">
      <w:pPr>
        <w:numPr>
          <w:ilvl w:val="0"/>
          <w:numId w:val="19"/>
        </w:num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t>Testing of the system to ensure that it works bug-free in all expected business situations;</w:t>
      </w:r>
    </w:p>
    <w:p w:rsidR="006E5884" w:rsidRPr="006E5884" w:rsidRDefault="006E5884" w:rsidP="006E5884">
      <w:pPr>
        <w:numPr>
          <w:ilvl w:val="0"/>
          <w:numId w:val="19"/>
        </w:num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t>The hardware and software used should be able to deliver the expected processing;</w:t>
      </w:r>
    </w:p>
    <w:p w:rsidR="006E5884" w:rsidRPr="006E5884" w:rsidRDefault="006E5884" w:rsidP="006E5884">
      <w:pPr>
        <w:numPr>
          <w:ilvl w:val="0"/>
          <w:numId w:val="19"/>
        </w:num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t>The system capacity and expected response time should be maintained;</w:t>
      </w:r>
    </w:p>
    <w:p w:rsidR="006E5884" w:rsidRPr="006E5884" w:rsidRDefault="006E5884" w:rsidP="006E5884">
      <w:pPr>
        <w:numPr>
          <w:ilvl w:val="0"/>
          <w:numId w:val="19"/>
        </w:num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t>The system should be well documented including;</w:t>
      </w:r>
    </w:p>
    <w:p w:rsidR="006E5884" w:rsidRPr="006E5884" w:rsidRDefault="006E5884" w:rsidP="006E5884">
      <w:pPr>
        <w:numPr>
          <w:ilvl w:val="1"/>
          <w:numId w:val="19"/>
        </w:num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t>A user guide for inexperienced users,</w:t>
      </w:r>
    </w:p>
    <w:p w:rsidR="006E5884" w:rsidRPr="006E5884" w:rsidRDefault="006E5884" w:rsidP="006E5884">
      <w:pPr>
        <w:numPr>
          <w:ilvl w:val="1"/>
          <w:numId w:val="19"/>
        </w:num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t>A user reference or operations manual for advanced users,</w:t>
      </w:r>
    </w:p>
    <w:p w:rsidR="006E5884" w:rsidRPr="006E5884" w:rsidRDefault="006E5884" w:rsidP="006E5884">
      <w:pPr>
        <w:numPr>
          <w:ilvl w:val="1"/>
          <w:numId w:val="19"/>
        </w:num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t>A system reference manual describing system structures and architecture.</w:t>
      </w:r>
    </w:p>
    <w:p w:rsidR="006E5884" w:rsidRPr="006E5884" w:rsidRDefault="006E5884" w:rsidP="006E5884">
      <w:p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t>Once the system is fully operational, it should be maintained throughout its working life to resolve any glitches or difficulties faced in operation and minor modifications might be made to overcome such situations.</w:t>
      </w:r>
    </w:p>
    <w:p w:rsidR="006E5884" w:rsidRPr="006E5884" w:rsidRDefault="006E5884" w:rsidP="006E5884">
      <w:pPr>
        <w:spacing w:before="100" w:beforeAutospacing="1" w:after="100" w:afterAutospacing="1" w:line="240" w:lineRule="auto"/>
        <w:outlineLvl w:val="1"/>
        <w:rPr>
          <w:rFonts w:ascii="Times New Roman" w:eastAsia="Times New Roman" w:hAnsi="Times New Roman" w:cs="Times New Roman"/>
          <w:b/>
          <w:bCs/>
          <w:sz w:val="36"/>
          <w:szCs w:val="36"/>
          <w:lang w:eastAsia="en-IN"/>
        </w:rPr>
      </w:pPr>
      <w:r w:rsidRPr="006E5884">
        <w:rPr>
          <w:rFonts w:ascii="Times New Roman" w:eastAsia="Times New Roman" w:hAnsi="Times New Roman" w:cs="Times New Roman"/>
          <w:b/>
          <w:bCs/>
          <w:sz w:val="36"/>
          <w:szCs w:val="36"/>
          <w:lang w:eastAsia="en-IN"/>
        </w:rPr>
        <w:t>Factors for Success and Failure</w:t>
      </w:r>
    </w:p>
    <w:p w:rsidR="006E5884" w:rsidRPr="006E5884" w:rsidRDefault="006E5884" w:rsidP="006E5884">
      <w:p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t>MIS development projects are high-risk, high-return projects. Following could be stated as critical factors for success and failure in MIS development −</w:t>
      </w:r>
    </w:p>
    <w:p w:rsidR="006E5884" w:rsidRPr="006E5884" w:rsidRDefault="006E5884" w:rsidP="006E5884">
      <w:pPr>
        <w:numPr>
          <w:ilvl w:val="0"/>
          <w:numId w:val="20"/>
        </w:num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t>It should cater to a specific, well-perceived business.</w:t>
      </w:r>
    </w:p>
    <w:p w:rsidR="006E5884" w:rsidRPr="006E5884" w:rsidRDefault="006E5884" w:rsidP="006E5884">
      <w:pPr>
        <w:numPr>
          <w:ilvl w:val="0"/>
          <w:numId w:val="20"/>
        </w:num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t>The top management should be completely convinced, able and willing to such a system. Ideally there should be a patron or a sponsor for the system in the top management.</w:t>
      </w:r>
    </w:p>
    <w:p w:rsidR="006E5884" w:rsidRPr="006E5884" w:rsidRDefault="006E5884" w:rsidP="006E5884">
      <w:pPr>
        <w:numPr>
          <w:ilvl w:val="0"/>
          <w:numId w:val="20"/>
        </w:num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t>All users including managers and other employees should be made an integral part of the development, implementation, and use of the system.</w:t>
      </w:r>
    </w:p>
    <w:p w:rsidR="006E5884" w:rsidRPr="006E5884" w:rsidRDefault="006E5884" w:rsidP="006E5884">
      <w:pPr>
        <w:numPr>
          <w:ilvl w:val="0"/>
          <w:numId w:val="20"/>
        </w:num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t>There should be an operational prototype of the system released as soon as possible, to create interest among the users.</w:t>
      </w:r>
    </w:p>
    <w:p w:rsidR="006E5884" w:rsidRPr="006E5884" w:rsidRDefault="006E5884" w:rsidP="006E5884">
      <w:pPr>
        <w:numPr>
          <w:ilvl w:val="0"/>
          <w:numId w:val="20"/>
        </w:num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t>There should be good support staff with necessary technical, business, and interpersonal skills.</w:t>
      </w:r>
    </w:p>
    <w:p w:rsidR="006E5884" w:rsidRPr="006E5884" w:rsidRDefault="006E5884" w:rsidP="006E5884">
      <w:pPr>
        <w:numPr>
          <w:ilvl w:val="0"/>
          <w:numId w:val="20"/>
        </w:num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t>The system should be simple, easy to understand without adding much complexity. It is a best practice, not to add up an entity unless there is both a use and user for it.</w:t>
      </w:r>
    </w:p>
    <w:p w:rsidR="006E5884" w:rsidRPr="006E5884" w:rsidRDefault="006E5884" w:rsidP="006E5884">
      <w:pPr>
        <w:numPr>
          <w:ilvl w:val="0"/>
          <w:numId w:val="20"/>
        </w:num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t>It should be easy to use and navigate with high response time.</w:t>
      </w:r>
    </w:p>
    <w:p w:rsidR="006E5884" w:rsidRPr="006E5884" w:rsidRDefault="006E5884" w:rsidP="006E5884">
      <w:pPr>
        <w:numPr>
          <w:ilvl w:val="0"/>
          <w:numId w:val="20"/>
        </w:num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t>The implementation process should follow a definite goal and time.</w:t>
      </w:r>
    </w:p>
    <w:p w:rsidR="006E5884" w:rsidRPr="006E5884" w:rsidRDefault="006E5884" w:rsidP="006E5884">
      <w:pPr>
        <w:numPr>
          <w:ilvl w:val="0"/>
          <w:numId w:val="20"/>
        </w:num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t xml:space="preserve">All the users including the top management should be given proper training, so that they have a good knowledge of the content and function of the system, and can use it </w:t>
      </w:r>
      <w:r w:rsidRPr="006E5884">
        <w:rPr>
          <w:rFonts w:ascii="Times New Roman" w:eastAsia="Times New Roman" w:hAnsi="Times New Roman" w:cs="Times New Roman"/>
          <w:sz w:val="24"/>
          <w:szCs w:val="24"/>
          <w:lang w:eastAsia="en-IN"/>
        </w:rPr>
        <w:lastRenderedPageBreak/>
        <w:t>fully for various managerial activities such as reporting, budgeting, controlling, planning, monitoring, etc.</w:t>
      </w:r>
    </w:p>
    <w:p w:rsidR="006E5884" w:rsidRPr="006E5884" w:rsidRDefault="006E5884" w:rsidP="006E5884">
      <w:pPr>
        <w:numPr>
          <w:ilvl w:val="0"/>
          <w:numId w:val="20"/>
        </w:num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t>It must produce useful outputs to be used by all managers.</w:t>
      </w:r>
    </w:p>
    <w:p w:rsidR="006E5884" w:rsidRPr="006E5884" w:rsidRDefault="006E5884" w:rsidP="006E5884">
      <w:pPr>
        <w:numPr>
          <w:ilvl w:val="0"/>
          <w:numId w:val="20"/>
        </w:numPr>
        <w:spacing w:before="100" w:beforeAutospacing="1" w:after="100" w:afterAutospacing="1" w:line="240" w:lineRule="auto"/>
        <w:rPr>
          <w:rFonts w:ascii="Times New Roman" w:eastAsia="Times New Roman" w:hAnsi="Times New Roman" w:cs="Times New Roman"/>
          <w:sz w:val="24"/>
          <w:szCs w:val="24"/>
          <w:lang w:eastAsia="en-IN"/>
        </w:rPr>
      </w:pPr>
      <w:r w:rsidRPr="006E5884">
        <w:rPr>
          <w:rFonts w:ascii="Times New Roman" w:eastAsia="Times New Roman" w:hAnsi="Times New Roman" w:cs="Times New Roman"/>
          <w:sz w:val="24"/>
          <w:szCs w:val="24"/>
          <w:lang w:eastAsia="en-IN"/>
        </w:rPr>
        <w:t>The system should be well integrated into the management processes of planning, decision-making, and monitoring.</w:t>
      </w:r>
    </w:p>
    <w:p w:rsidR="006E5884" w:rsidRDefault="006E5884">
      <w:pPr>
        <w:rPr>
          <w:rFonts w:ascii="Times New Roman" w:eastAsia="Times New Roman" w:hAnsi="Times New Roman" w:cs="Times New Roman"/>
          <w:sz w:val="24"/>
          <w:szCs w:val="24"/>
          <w:lang w:eastAsia="en-IN"/>
        </w:rPr>
      </w:pPr>
    </w:p>
    <w:p w:rsidR="006E5884" w:rsidRDefault="006E5884">
      <w:pPr>
        <w:rPr>
          <w:rFonts w:ascii="Times New Roman" w:eastAsia="Times New Roman" w:hAnsi="Times New Roman" w:cs="Times New Roman"/>
          <w:sz w:val="24"/>
          <w:szCs w:val="24"/>
          <w:lang w:eastAsia="en-IN"/>
        </w:rPr>
      </w:pPr>
    </w:p>
    <w:p w:rsidR="006E5884" w:rsidRDefault="006E5884">
      <w:pPr>
        <w:rPr>
          <w:rFonts w:ascii="Times New Roman" w:eastAsia="Times New Roman" w:hAnsi="Times New Roman" w:cs="Times New Roman"/>
          <w:sz w:val="24"/>
          <w:szCs w:val="24"/>
          <w:lang w:eastAsia="en-IN"/>
        </w:rPr>
      </w:pPr>
    </w:p>
    <w:p w:rsidR="006E5884" w:rsidRDefault="006E5884">
      <w:pPr>
        <w:rPr>
          <w:rFonts w:ascii="Times New Roman" w:eastAsia="Times New Roman" w:hAnsi="Times New Roman" w:cs="Times New Roman"/>
          <w:sz w:val="24"/>
          <w:szCs w:val="24"/>
          <w:lang w:eastAsia="en-IN"/>
        </w:rPr>
      </w:pPr>
    </w:p>
    <w:p w:rsidR="006E5884" w:rsidRDefault="006E5884">
      <w:pPr>
        <w:rPr>
          <w:rFonts w:ascii="Times New Roman" w:eastAsia="Times New Roman" w:hAnsi="Times New Roman" w:cs="Times New Roman"/>
          <w:sz w:val="24"/>
          <w:szCs w:val="24"/>
          <w:lang w:eastAsia="en-IN"/>
        </w:rPr>
      </w:pPr>
    </w:p>
    <w:p w:rsidR="006E5884" w:rsidRDefault="006E5884">
      <w:pPr>
        <w:rPr>
          <w:rFonts w:ascii="Times New Roman" w:eastAsia="Times New Roman" w:hAnsi="Times New Roman" w:cs="Times New Roman"/>
          <w:sz w:val="24"/>
          <w:szCs w:val="24"/>
          <w:lang w:eastAsia="en-IN"/>
        </w:rPr>
      </w:pPr>
    </w:p>
    <w:p w:rsidR="006E5884" w:rsidRDefault="006E5884">
      <w:pPr>
        <w:rPr>
          <w:rFonts w:ascii="Times New Roman" w:eastAsia="Times New Roman" w:hAnsi="Times New Roman" w:cs="Times New Roman"/>
          <w:sz w:val="24"/>
          <w:szCs w:val="24"/>
          <w:lang w:eastAsia="en-IN"/>
        </w:rPr>
      </w:pPr>
    </w:p>
    <w:p w:rsidR="006E5884" w:rsidRDefault="006E5884">
      <w:pPr>
        <w:rPr>
          <w:rFonts w:ascii="Times New Roman" w:eastAsia="Times New Roman" w:hAnsi="Times New Roman" w:cs="Times New Roman"/>
          <w:sz w:val="24"/>
          <w:szCs w:val="24"/>
          <w:lang w:eastAsia="en-IN"/>
        </w:rPr>
      </w:pPr>
    </w:p>
    <w:p w:rsidR="006E5884" w:rsidRDefault="006E5884">
      <w:pPr>
        <w:rPr>
          <w:rFonts w:ascii="Times New Roman" w:eastAsia="Times New Roman" w:hAnsi="Times New Roman" w:cs="Times New Roman"/>
          <w:sz w:val="24"/>
          <w:szCs w:val="24"/>
          <w:lang w:eastAsia="en-IN"/>
        </w:rPr>
      </w:pPr>
    </w:p>
    <w:bookmarkEnd w:id="0"/>
    <w:p w:rsidR="006E5884" w:rsidRDefault="006E5884"/>
    <w:sectPr w:rsidR="006E588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C63E7E"/>
    <w:multiLevelType w:val="multilevel"/>
    <w:tmpl w:val="5E204B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CD1317C"/>
    <w:multiLevelType w:val="multilevel"/>
    <w:tmpl w:val="4BA45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03679DA"/>
    <w:multiLevelType w:val="multilevel"/>
    <w:tmpl w:val="D458C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5018F6"/>
    <w:multiLevelType w:val="multilevel"/>
    <w:tmpl w:val="878C7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885766"/>
    <w:multiLevelType w:val="multilevel"/>
    <w:tmpl w:val="5B485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5D327DA"/>
    <w:multiLevelType w:val="multilevel"/>
    <w:tmpl w:val="0B1C8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7724529"/>
    <w:multiLevelType w:val="multilevel"/>
    <w:tmpl w:val="EDC09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9622958"/>
    <w:multiLevelType w:val="multilevel"/>
    <w:tmpl w:val="BB4CF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1395CA2"/>
    <w:multiLevelType w:val="multilevel"/>
    <w:tmpl w:val="02EC78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82C0385"/>
    <w:multiLevelType w:val="multilevel"/>
    <w:tmpl w:val="6CF68B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B4F4F4F"/>
    <w:multiLevelType w:val="multilevel"/>
    <w:tmpl w:val="BDFAC1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211118B"/>
    <w:multiLevelType w:val="multilevel"/>
    <w:tmpl w:val="895E7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8812066"/>
    <w:multiLevelType w:val="multilevel"/>
    <w:tmpl w:val="5CCA4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E5414D7"/>
    <w:multiLevelType w:val="multilevel"/>
    <w:tmpl w:val="80A6C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E9B383E"/>
    <w:multiLevelType w:val="multilevel"/>
    <w:tmpl w:val="A41E9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2075F6F"/>
    <w:multiLevelType w:val="multilevel"/>
    <w:tmpl w:val="E8803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23B33AB"/>
    <w:multiLevelType w:val="multilevel"/>
    <w:tmpl w:val="DDD02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5C055CB"/>
    <w:multiLevelType w:val="multilevel"/>
    <w:tmpl w:val="0BAAC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B975EDA"/>
    <w:multiLevelType w:val="multilevel"/>
    <w:tmpl w:val="3A900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6F865F6"/>
    <w:multiLevelType w:val="multilevel"/>
    <w:tmpl w:val="9DF0A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
  </w:num>
  <w:num w:numId="3">
    <w:abstractNumId w:val="16"/>
  </w:num>
  <w:num w:numId="4">
    <w:abstractNumId w:val="9"/>
  </w:num>
  <w:num w:numId="5">
    <w:abstractNumId w:val="15"/>
  </w:num>
  <w:num w:numId="6">
    <w:abstractNumId w:val="12"/>
  </w:num>
  <w:num w:numId="7">
    <w:abstractNumId w:val="0"/>
  </w:num>
  <w:num w:numId="8">
    <w:abstractNumId w:val="18"/>
  </w:num>
  <w:num w:numId="9">
    <w:abstractNumId w:val="5"/>
  </w:num>
  <w:num w:numId="10">
    <w:abstractNumId w:val="6"/>
  </w:num>
  <w:num w:numId="11">
    <w:abstractNumId w:val="14"/>
  </w:num>
  <w:num w:numId="12">
    <w:abstractNumId w:val="1"/>
  </w:num>
  <w:num w:numId="13">
    <w:abstractNumId w:val="19"/>
  </w:num>
  <w:num w:numId="14">
    <w:abstractNumId w:val="10"/>
  </w:num>
  <w:num w:numId="15">
    <w:abstractNumId w:val="3"/>
  </w:num>
  <w:num w:numId="16">
    <w:abstractNumId w:val="13"/>
  </w:num>
  <w:num w:numId="17">
    <w:abstractNumId w:val="7"/>
  </w:num>
  <w:num w:numId="18">
    <w:abstractNumId w:val="17"/>
  </w:num>
  <w:num w:numId="19">
    <w:abstractNumId w:val="8"/>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0390"/>
    <w:rsid w:val="00501EF0"/>
    <w:rsid w:val="006E5884"/>
    <w:rsid w:val="00780390"/>
    <w:rsid w:val="00B1355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C86C764-9B37-40BB-B73A-7DF41CB76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78039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qFormat/>
    <w:rsid w:val="00780390"/>
    <w:pPr>
      <w:spacing w:before="100" w:beforeAutospacing="1" w:after="100" w:afterAutospacing="1" w:line="240" w:lineRule="auto"/>
      <w:outlineLvl w:val="1"/>
    </w:pPr>
    <w:rPr>
      <w:rFonts w:ascii="Times New Roman" w:eastAsia="Times New Roman" w:hAnsi="Times New Roman" w:cs="Times New Roman"/>
      <w:b/>
      <w:bCs/>
      <w:sz w:val="36"/>
      <w:szCs w:val="36"/>
      <w:lang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80390"/>
    <w:rPr>
      <w:rFonts w:ascii="Times New Roman" w:eastAsia="Times New Roman" w:hAnsi="Times New Roman" w:cs="Times New Roman"/>
      <w:b/>
      <w:bCs/>
      <w:sz w:val="36"/>
      <w:szCs w:val="36"/>
      <w:lang w:eastAsia="en-IN"/>
    </w:rPr>
  </w:style>
  <w:style w:type="paragraph" w:styleId="NormalWeb">
    <w:name w:val="Normal (Web)"/>
    <w:basedOn w:val="Normal"/>
    <w:uiPriority w:val="99"/>
    <w:semiHidden/>
    <w:unhideWhenUsed/>
    <w:rsid w:val="00780390"/>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customStyle="1" w:styleId="Heading1Char">
    <w:name w:val="Heading 1 Char"/>
    <w:basedOn w:val="DefaultParagraphFont"/>
    <w:link w:val="Heading1"/>
    <w:uiPriority w:val="9"/>
    <w:rsid w:val="00780390"/>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8994222">
      <w:bodyDiv w:val="1"/>
      <w:marLeft w:val="0"/>
      <w:marRight w:val="0"/>
      <w:marTop w:val="0"/>
      <w:marBottom w:val="0"/>
      <w:divBdr>
        <w:top w:val="none" w:sz="0" w:space="0" w:color="auto"/>
        <w:left w:val="none" w:sz="0" w:space="0" w:color="auto"/>
        <w:bottom w:val="none" w:sz="0" w:space="0" w:color="auto"/>
        <w:right w:val="none" w:sz="0" w:space="0" w:color="auto"/>
      </w:divBdr>
    </w:div>
    <w:div w:id="379287170">
      <w:bodyDiv w:val="1"/>
      <w:marLeft w:val="0"/>
      <w:marRight w:val="0"/>
      <w:marTop w:val="0"/>
      <w:marBottom w:val="0"/>
      <w:divBdr>
        <w:top w:val="none" w:sz="0" w:space="0" w:color="auto"/>
        <w:left w:val="none" w:sz="0" w:space="0" w:color="auto"/>
        <w:bottom w:val="none" w:sz="0" w:space="0" w:color="auto"/>
        <w:right w:val="none" w:sz="0" w:space="0" w:color="auto"/>
      </w:divBdr>
    </w:div>
    <w:div w:id="687563558">
      <w:bodyDiv w:val="1"/>
      <w:marLeft w:val="0"/>
      <w:marRight w:val="0"/>
      <w:marTop w:val="0"/>
      <w:marBottom w:val="0"/>
      <w:divBdr>
        <w:top w:val="none" w:sz="0" w:space="0" w:color="auto"/>
        <w:left w:val="none" w:sz="0" w:space="0" w:color="auto"/>
        <w:bottom w:val="none" w:sz="0" w:space="0" w:color="auto"/>
        <w:right w:val="none" w:sz="0" w:space="0" w:color="auto"/>
      </w:divBdr>
    </w:div>
    <w:div w:id="2065521935">
      <w:bodyDiv w:val="1"/>
      <w:marLeft w:val="0"/>
      <w:marRight w:val="0"/>
      <w:marTop w:val="0"/>
      <w:marBottom w:val="0"/>
      <w:divBdr>
        <w:top w:val="none" w:sz="0" w:space="0" w:color="auto"/>
        <w:left w:val="none" w:sz="0" w:space="0" w:color="auto"/>
        <w:bottom w:val="none" w:sz="0" w:space="0" w:color="auto"/>
        <w:right w:val="none" w:sz="0" w:space="0" w:color="auto"/>
      </w:divBdr>
    </w:div>
    <w:div w:id="2095936826">
      <w:bodyDiv w:val="1"/>
      <w:marLeft w:val="0"/>
      <w:marRight w:val="0"/>
      <w:marTop w:val="0"/>
      <w:marBottom w:val="0"/>
      <w:divBdr>
        <w:top w:val="none" w:sz="0" w:space="0" w:color="auto"/>
        <w:left w:val="none" w:sz="0" w:space="0" w:color="auto"/>
        <w:bottom w:val="none" w:sz="0" w:space="0" w:color="auto"/>
        <w:right w:val="none" w:sz="0" w:space="0" w:color="auto"/>
      </w:divBdr>
      <w:divsChild>
        <w:div w:id="14596383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9</Pages>
  <Words>1966</Words>
  <Characters>11210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Rakesh</dc:creator>
  <cp:keywords/>
  <dc:description/>
  <cp:lastModifiedBy>Rakesh</cp:lastModifiedBy>
  <cp:revision>3</cp:revision>
  <dcterms:created xsi:type="dcterms:W3CDTF">2019-01-06T16:30:00Z</dcterms:created>
  <dcterms:modified xsi:type="dcterms:W3CDTF">2019-01-06T17:01:00Z</dcterms:modified>
</cp:coreProperties>
</file>